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4"/>
        </w:rPr>
        <w:t>国家奖学金申请表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417"/>
            <w:vMerge w:val="restart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贴照片处</w:t>
              <w:br/>
              <w:t>（一寸免冠）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姓名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张三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性别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男</w:t>
            </w:r>
          </w:p>
        </w:tc>
      </w:tr>
      <w:tr>
        <w:tc>
          <w:tcPr>
            <w:tcW w:type="dxa" w:w="1417"/>
            <w:vMerge/>
          </w:tcPr>
          <w:p/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出生年月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2002年8月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民族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汉族</w:t>
            </w:r>
          </w:p>
        </w:tc>
      </w:tr>
      <w:tr>
        <w:tc>
          <w:tcPr>
            <w:tcW w:type="dxa" w:w="1417"/>
            <w:vMerge/>
          </w:tcPr>
          <w:p/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政治面貌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共青团员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学号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2023001001</w:t>
            </w:r>
          </w:p>
        </w:tc>
      </w:tr>
      <w:tr>
        <w:tc>
          <w:tcPr>
            <w:tcW w:type="dxa" w:w="1417"/>
            <w:vMerge/>
          </w:tcPr>
          <w:p/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院系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计算机科学与技术学院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专业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软件工程</w:t>
            </w:r>
          </w:p>
        </w:tc>
      </w:tr>
      <w:tr>
        <w:tc>
          <w:tcPr>
            <w:tcW w:type="dxa" w:w="1417"/>
            <w:vMerge/>
          </w:tcPr>
          <w:p/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年级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大三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入学时间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2023年9月</w:t>
            </w:r>
          </w:p>
        </w:tc>
      </w:tr>
      <w:tr>
        <w:tc>
          <w:tcPr>
            <w:tcW w:type="dxa" w:w="8786"/>
            <w:gridSpan w:val="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学业成绩情况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必修课成绩</w:t>
            </w:r>
          </w:p>
        </w:tc>
        <w:tc>
          <w:tcPr>
            <w:tcW w:type="dxa" w:w="3968"/>
            <w:gridSpan w:val="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92.5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综合排名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3/120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英语水平</w:t>
            </w:r>
          </w:p>
        </w:tc>
        <w:tc>
          <w:tcPr>
            <w:tcW w:type="dxa" w:w="3968"/>
            <w:gridSpan w:val="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CET-6 580分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计算机水平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全国计算机等级考试二级</w:t>
            </w:r>
          </w:p>
        </w:tc>
      </w:tr>
      <w:tr>
        <w:tc>
          <w:tcPr>
            <w:tcW w:type="dxa" w:w="8786"/>
            <w:gridSpan w:val="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获奖情况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奖项名称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获奖等级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颁奖单位</w:t>
            </w:r>
          </w:p>
        </w:tc>
        <w:tc>
          <w:tcPr>
            <w:tcW w:type="dxa" w:w="3401"/>
            <w:gridSpan w:val="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获奖时间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数学建模竞赛一等奖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省级一等奖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省教育厅</w:t>
            </w:r>
          </w:p>
        </w:tc>
        <w:tc>
          <w:tcPr>
            <w:tcW w:type="dxa" w:w="3401"/>
            <w:gridSpan w:val="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2025年10月</w:t>
            </w:r>
          </w:p>
        </w:tc>
      </w:tr>
      <w:tr>
        <w:tc>
          <w:tcPr>
            <w:tcW w:type="dxa" w:w="8786"/>
            <w:gridSpan w:val="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申请理由</w:t>
            </w:r>
          </w:p>
        </w:tc>
      </w:tr>
      <w:tr>
        <w:trPr>
          <w:trHeight w:val="2268"/>
        </w:trPr>
        <w:tc>
          <w:tcPr>
            <w:tcW w:type="dxa" w:w="8786"/>
            <w:gridSpan w:val="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本人在学习、科研和社会实践方面表现优异。学习成绩连续三年位列专业前5%，GPA达3.9/4.0。积极参与科研项目，发表论文1篇。担任班级学习委员，组织学习互助小组，帮助同学共同进步。曾获省级数学建模竞赛一等奖、校级优秀学生干部等荣誉。</w:t>
            </w:r>
          </w:p>
        </w:tc>
      </w:tr>
      <w:tr>
        <w:tc>
          <w:tcPr>
            <w:tcW w:type="dxa" w:w="8786"/>
            <w:gridSpan w:val="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推荐意见</w:t>
            </w:r>
          </w:p>
        </w:tc>
      </w:tr>
    </w:tbl>
    <w:p/>
    <w:p>
      <w:pPr>
        <w:jc w:val="right"/>
      </w:pPr>
      <w:r>
        <w:rPr>
          <w:rFonts w:ascii="宋体" w:hAnsi="宋体" w:eastAsia="宋体"/>
          <w:b w:val="0"/>
          <w:sz w:val="21"/>
        </w:rPr>
        <w:t>推荐人签名：____________    日期：____________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