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542" w:rsidRDefault="00004542" w:rsidP="00D23C81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004542" w:rsidRDefault="00004542" w:rsidP="00D23C81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D23C81" w:rsidRPr="00E07304" w:rsidRDefault="00D23C81" w:rsidP="00D23C81">
      <w:pPr>
        <w:widowControl/>
        <w:autoSpaceDE/>
        <w:autoSpaceDN/>
        <w:adjustRightInd/>
        <w:jc w:val="both"/>
        <w:rPr>
          <w:rFonts w:asciiTheme="minorHAnsi" w:eastAsia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SKILLS PROGRAMME</w:t>
      </w:r>
      <w:r w:rsidRPr="00E07304">
        <w:rPr>
          <w:rFonts w:asciiTheme="minorHAnsi" w:hAnsiTheme="minorHAnsi" w:cstheme="minorHAnsi"/>
          <w:b/>
          <w:sz w:val="20"/>
          <w:szCs w:val="20"/>
        </w:rPr>
        <w:t xml:space="preserve">: </w:t>
      </w:r>
      <w:r>
        <w:rPr>
          <w:rFonts w:asciiTheme="minorHAnsi" w:hAnsiTheme="minorHAnsi" w:cstheme="minorHAnsi"/>
          <w:b/>
          <w:sz w:val="20"/>
          <w:szCs w:val="20"/>
        </w:rPr>
        <w:t>CALL CENTRE OPERATIONS</w:t>
      </w:r>
    </w:p>
    <w:p w:rsidR="00D23C81" w:rsidRPr="00E07304" w:rsidRDefault="00D23C81" w:rsidP="00D23C81">
      <w:pPr>
        <w:widowControl/>
        <w:autoSpaceDE/>
        <w:autoSpaceDN/>
        <w:adjustRightInd/>
        <w:rPr>
          <w:rFonts w:asciiTheme="minorHAnsi" w:eastAsiaTheme="minorHAnsi" w:hAnsiTheme="minorHAnsi" w:cstheme="minorHAnsi"/>
          <w:sz w:val="20"/>
          <w:szCs w:val="20"/>
        </w:rPr>
      </w:pPr>
    </w:p>
    <w:p w:rsidR="00D23C81" w:rsidRPr="00E07304" w:rsidRDefault="00775F88" w:rsidP="00D23C81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Skills Programme</w:t>
      </w:r>
      <w:r w:rsidR="00D23C81" w:rsidRPr="00E07304">
        <w:rPr>
          <w:rFonts w:asciiTheme="minorHAnsi" w:hAnsiTheme="minorHAnsi" w:cstheme="minorHAnsi"/>
          <w:b/>
          <w:sz w:val="20"/>
          <w:szCs w:val="20"/>
        </w:rPr>
        <w:t xml:space="preserve"> Details:</w:t>
      </w:r>
      <w:bookmarkStart w:id="0" w:name="_GoBack"/>
      <w:bookmarkEnd w:id="0"/>
    </w:p>
    <w:p w:rsidR="00D23C81" w:rsidRPr="00E07304" w:rsidRDefault="00D23C81" w:rsidP="00D23C81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D23C81" w:rsidRPr="00E07304" w:rsidRDefault="00775F88" w:rsidP="00D23C81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Skills Programme</w:t>
      </w:r>
      <w:r w:rsidR="00D23C81" w:rsidRPr="00E07304">
        <w:rPr>
          <w:rFonts w:asciiTheme="minorHAnsi" w:hAnsiTheme="minorHAnsi" w:cstheme="minorHAnsi"/>
          <w:b/>
          <w:sz w:val="20"/>
          <w:szCs w:val="20"/>
        </w:rPr>
        <w:t xml:space="preserve"> Name</w:t>
      </w:r>
    </w:p>
    <w:p w:rsidR="00D23C81" w:rsidRPr="00E07304" w:rsidRDefault="00D23C81" w:rsidP="00D23C81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Skills Programme: CALL CENTRE OPERATIONS</w:t>
      </w:r>
    </w:p>
    <w:p w:rsidR="00D23C81" w:rsidRPr="00E07304" w:rsidRDefault="00D23C81" w:rsidP="00D23C81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</w:p>
    <w:p w:rsidR="00D23C81" w:rsidRPr="00E07304" w:rsidRDefault="00D23C81" w:rsidP="00D23C81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 xml:space="preserve">Purpose of the </w:t>
      </w:r>
      <w:r>
        <w:rPr>
          <w:rFonts w:asciiTheme="minorHAnsi" w:hAnsiTheme="minorHAnsi" w:cstheme="minorHAnsi"/>
          <w:b/>
          <w:sz w:val="20"/>
          <w:szCs w:val="20"/>
        </w:rPr>
        <w:t>Skills programme</w:t>
      </w:r>
    </w:p>
    <w:p w:rsidR="00D23C81" w:rsidRDefault="00D23C81" w:rsidP="00D23C81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 w:rsidRPr="001A24B9">
        <w:rPr>
          <w:rFonts w:asciiTheme="minorHAnsi" w:hAnsiTheme="minorHAnsi" w:cstheme="minorHAnsi"/>
          <w:sz w:val="20"/>
          <w:szCs w:val="20"/>
        </w:rPr>
        <w:t xml:space="preserve">A Contact Centre operations course will teach you more about client services, consumer behavior, human relations, and advertising and promotions in the context of a contact </w:t>
      </w:r>
      <w:r>
        <w:rPr>
          <w:rFonts w:asciiTheme="minorHAnsi" w:hAnsiTheme="minorHAnsi" w:cstheme="minorHAnsi"/>
          <w:sz w:val="20"/>
          <w:szCs w:val="20"/>
        </w:rPr>
        <w:t xml:space="preserve">Centre </w:t>
      </w:r>
      <w:r w:rsidRPr="001A24B9">
        <w:rPr>
          <w:rFonts w:asciiTheme="minorHAnsi" w:hAnsiTheme="minorHAnsi" w:cstheme="minorHAnsi"/>
          <w:sz w:val="20"/>
          <w:szCs w:val="20"/>
        </w:rPr>
        <w:t>environment.</w:t>
      </w:r>
    </w:p>
    <w:p w:rsidR="00E145AE" w:rsidRPr="001A24B9" w:rsidRDefault="00E145AE" w:rsidP="00D23C81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</w:p>
    <w:p w:rsidR="00D23C81" w:rsidRPr="008143AF" w:rsidRDefault="00D23C81" w:rsidP="00D23C81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T</w:t>
      </w:r>
      <w:r w:rsidRPr="008143AF">
        <w:rPr>
          <w:rFonts w:asciiTheme="minorHAnsi" w:hAnsiTheme="minorHAnsi" w:cstheme="minorHAnsi"/>
          <w:b/>
          <w:sz w:val="20"/>
          <w:szCs w:val="20"/>
        </w:rPr>
        <w:t xml:space="preserve">arget Group  </w:t>
      </w:r>
    </w:p>
    <w:p w:rsidR="00D23C81" w:rsidRPr="008143AF" w:rsidRDefault="00D23C81" w:rsidP="00D23C8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8143AF">
        <w:rPr>
          <w:rFonts w:asciiTheme="minorHAnsi" w:hAnsiTheme="minorHAnsi" w:cstheme="minorHAnsi"/>
          <w:sz w:val="20"/>
          <w:szCs w:val="20"/>
        </w:rPr>
        <w:t xml:space="preserve">Learners who want acquire </w:t>
      </w:r>
      <w:r>
        <w:rPr>
          <w:rFonts w:asciiTheme="minorHAnsi" w:hAnsiTheme="minorHAnsi" w:cstheme="minorHAnsi"/>
          <w:sz w:val="20"/>
          <w:szCs w:val="20"/>
        </w:rPr>
        <w:t xml:space="preserve">inbound and outbound call centre skills </w:t>
      </w:r>
    </w:p>
    <w:p w:rsidR="00D23C81" w:rsidRPr="00E07304" w:rsidRDefault="00D23C81" w:rsidP="00D23C81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>Entry/Admission requirements</w:t>
      </w:r>
    </w:p>
    <w:p w:rsidR="00D23C81" w:rsidRPr="00E07304" w:rsidRDefault="00D23C81" w:rsidP="00D23C81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D23C81" w:rsidRPr="00E07304" w:rsidRDefault="00D23C81" w:rsidP="00D23C81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E07304">
        <w:rPr>
          <w:rFonts w:asciiTheme="minorHAnsi" w:hAnsiTheme="minorHAnsi" w:cstheme="minorHAnsi"/>
          <w:color w:val="000000"/>
          <w:sz w:val="20"/>
          <w:szCs w:val="20"/>
        </w:rPr>
        <w:t>Foundational skills in English and Mathematics at NQF Level 2</w:t>
      </w:r>
    </w:p>
    <w:p w:rsidR="00D23C81" w:rsidRPr="00E07304" w:rsidRDefault="00D23C81" w:rsidP="00D23C81">
      <w:pPr>
        <w:pStyle w:val="ListParagraph"/>
        <w:numPr>
          <w:ilvl w:val="0"/>
          <w:numId w:val="2"/>
        </w:numPr>
        <w:shd w:val="clear" w:color="auto" w:fill="FFFFFF"/>
        <w:spacing w:before="75" w:after="0" w:line="240" w:lineRule="auto"/>
        <w:ind w:right="75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color w:val="000000"/>
          <w:sz w:val="20"/>
          <w:szCs w:val="20"/>
        </w:rPr>
        <w:t xml:space="preserve">Grade </w:t>
      </w:r>
      <w:r>
        <w:rPr>
          <w:rFonts w:asciiTheme="minorHAnsi" w:hAnsiTheme="minorHAnsi" w:cstheme="minorHAnsi"/>
          <w:color w:val="000000"/>
          <w:sz w:val="20"/>
          <w:szCs w:val="20"/>
        </w:rPr>
        <w:t>9</w:t>
      </w:r>
      <w:r w:rsidRPr="00E07304">
        <w:rPr>
          <w:rFonts w:asciiTheme="minorHAnsi" w:hAnsiTheme="minorHAnsi" w:cstheme="minorHAnsi"/>
          <w:color w:val="000000"/>
          <w:sz w:val="20"/>
          <w:szCs w:val="20"/>
        </w:rPr>
        <w:t xml:space="preserve"> or equivalent. </w:t>
      </w:r>
      <w:r w:rsidRPr="00E07304">
        <w:rPr>
          <w:rFonts w:asciiTheme="minorHAnsi" w:hAnsiTheme="minorHAnsi" w:cstheme="minorHAnsi"/>
          <w:color w:val="000000"/>
          <w:sz w:val="20"/>
          <w:szCs w:val="20"/>
        </w:rPr>
        <w:br/>
      </w:r>
    </w:p>
    <w:p w:rsidR="00D23C81" w:rsidRDefault="00775F88" w:rsidP="00D23C81">
      <w:pPr>
        <w:shd w:val="clear" w:color="auto" w:fill="FFFFFF"/>
        <w:spacing w:before="75"/>
        <w:ind w:right="75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Skills Programme</w:t>
      </w:r>
      <w:r w:rsidR="00D23C81" w:rsidRPr="00E07304">
        <w:rPr>
          <w:rFonts w:asciiTheme="minorHAnsi" w:hAnsiTheme="minorHAnsi" w:cstheme="minorHAnsi"/>
          <w:b/>
          <w:sz w:val="20"/>
          <w:szCs w:val="20"/>
        </w:rPr>
        <w:t xml:space="preserve"> Duration: </w:t>
      </w:r>
      <w:r w:rsidR="00E145AE">
        <w:rPr>
          <w:rFonts w:asciiTheme="minorHAnsi" w:hAnsiTheme="minorHAnsi" w:cstheme="minorHAnsi"/>
          <w:sz w:val="20"/>
          <w:szCs w:val="20"/>
        </w:rPr>
        <w:t xml:space="preserve">notional </w:t>
      </w:r>
      <w:r w:rsidR="00243426">
        <w:rPr>
          <w:rFonts w:asciiTheme="minorHAnsi" w:hAnsiTheme="minorHAnsi" w:cstheme="minorHAnsi"/>
          <w:sz w:val="20"/>
          <w:szCs w:val="20"/>
        </w:rPr>
        <w:t>hours 190</w:t>
      </w:r>
      <w:r w:rsidR="00E145AE">
        <w:rPr>
          <w:rFonts w:asciiTheme="minorHAnsi" w:hAnsiTheme="minorHAnsi" w:cstheme="minorHAnsi"/>
          <w:sz w:val="20"/>
          <w:szCs w:val="20"/>
        </w:rPr>
        <w:t xml:space="preserve"> hours</w:t>
      </w:r>
      <w:r w:rsidR="00243426">
        <w:rPr>
          <w:rFonts w:asciiTheme="minorHAnsi" w:hAnsiTheme="minorHAnsi" w:cstheme="minorHAnsi"/>
          <w:sz w:val="20"/>
          <w:szCs w:val="20"/>
        </w:rPr>
        <w:t xml:space="preserve">/ 8 weeks </w:t>
      </w:r>
    </w:p>
    <w:p w:rsidR="00D23C81" w:rsidRDefault="00D23C81" w:rsidP="00D23C81">
      <w:pPr>
        <w:shd w:val="clear" w:color="auto" w:fill="FFFFFF"/>
        <w:spacing w:before="75"/>
        <w:ind w:right="75"/>
        <w:textAlignment w:val="baseline"/>
        <w:rPr>
          <w:rFonts w:asciiTheme="minorHAnsi" w:hAnsiTheme="minorHAnsi" w:cstheme="minorHAnsi"/>
          <w:sz w:val="20"/>
          <w:szCs w:val="20"/>
        </w:rPr>
      </w:pPr>
    </w:p>
    <w:p w:rsidR="00D23C81" w:rsidRPr="00E07304" w:rsidRDefault="00D23C81" w:rsidP="00D23C81">
      <w:pPr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 xml:space="preserve">Possible Careers </w:t>
      </w:r>
    </w:p>
    <w:p w:rsidR="00D23C81" w:rsidRDefault="00D23C81" w:rsidP="00D23C81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Sales </w:t>
      </w:r>
      <w:r w:rsidR="00775F88">
        <w:rPr>
          <w:rFonts w:asciiTheme="minorHAnsi" w:hAnsiTheme="minorHAnsi" w:cstheme="minorHAnsi"/>
          <w:sz w:val="20"/>
          <w:szCs w:val="20"/>
        </w:rPr>
        <w:t>Person</w:t>
      </w:r>
    </w:p>
    <w:p w:rsidR="00E145AE" w:rsidRPr="00E07304" w:rsidRDefault="00E145AE" w:rsidP="00D23C81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Helpdesk Operator</w:t>
      </w:r>
    </w:p>
    <w:p w:rsidR="00D23C81" w:rsidRPr="00E07304" w:rsidRDefault="00D23C81" w:rsidP="00D23C81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Inbound Call Centre Agent</w:t>
      </w:r>
    </w:p>
    <w:p w:rsidR="00D23C81" w:rsidRDefault="00D23C81" w:rsidP="00D23C81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Outbound Call Centre Agent</w:t>
      </w:r>
    </w:p>
    <w:p w:rsidR="00D23C81" w:rsidRDefault="00D23C81" w:rsidP="00D23C81"/>
    <w:p w:rsidR="00D23C81" w:rsidRDefault="00D23C81" w:rsidP="00D23C81">
      <w:pPr>
        <w:shd w:val="clear" w:color="auto" w:fill="FFFFFF"/>
        <w:spacing w:before="75"/>
        <w:ind w:right="75"/>
        <w:textAlignment w:val="baseline"/>
        <w:rPr>
          <w:rFonts w:asciiTheme="minorHAnsi" w:hAnsiTheme="minorHAnsi" w:cstheme="minorHAnsi"/>
          <w:sz w:val="20"/>
          <w:szCs w:val="20"/>
        </w:rPr>
      </w:pPr>
    </w:p>
    <w:p w:rsidR="00D23C81" w:rsidRDefault="00D23C81" w:rsidP="00D23C81">
      <w:pPr>
        <w:shd w:val="clear" w:color="auto" w:fill="FFFFFF"/>
        <w:spacing w:before="75"/>
        <w:ind w:right="75"/>
        <w:textAlignment w:val="baseline"/>
        <w:rPr>
          <w:rFonts w:asciiTheme="minorHAnsi" w:hAnsiTheme="minorHAnsi" w:cstheme="minorHAnsi"/>
          <w:sz w:val="20"/>
          <w:szCs w:val="20"/>
        </w:rPr>
      </w:pPr>
    </w:p>
    <w:p w:rsidR="00D23C81" w:rsidRPr="00D23C81" w:rsidRDefault="00D23C81" w:rsidP="00D23C81">
      <w:pPr>
        <w:shd w:val="clear" w:color="auto" w:fill="FFFFFF"/>
        <w:spacing w:before="75"/>
        <w:ind w:right="75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D23C81">
        <w:rPr>
          <w:rFonts w:asciiTheme="minorHAnsi" w:hAnsiTheme="minorHAnsi" w:cstheme="minorHAnsi"/>
          <w:b/>
          <w:sz w:val="22"/>
          <w:szCs w:val="22"/>
        </w:rPr>
        <w:t>Call Centre Operations Programme Content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278"/>
        <w:gridCol w:w="8730"/>
      </w:tblGrid>
      <w:tr w:rsidR="00D23C81" w:rsidTr="00D23C81">
        <w:tc>
          <w:tcPr>
            <w:tcW w:w="1278" w:type="dxa"/>
          </w:tcPr>
          <w:p w:rsidR="00D23C81" w:rsidRPr="00775F88" w:rsidRDefault="00D23C81" w:rsidP="00D23C81">
            <w:pPr>
              <w:spacing w:before="75"/>
              <w:ind w:right="75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5F88">
              <w:rPr>
                <w:rFonts w:asciiTheme="minorHAnsi" w:hAnsiTheme="minorHAnsi" w:cstheme="minorHAnsi"/>
                <w:b/>
                <w:sz w:val="22"/>
                <w:szCs w:val="22"/>
              </w:rPr>
              <w:t>Module ID</w:t>
            </w:r>
          </w:p>
        </w:tc>
        <w:tc>
          <w:tcPr>
            <w:tcW w:w="8730" w:type="dxa"/>
          </w:tcPr>
          <w:p w:rsidR="00D23C81" w:rsidRPr="00775F88" w:rsidRDefault="00D23C81" w:rsidP="00D23C81">
            <w:pPr>
              <w:spacing w:before="75"/>
              <w:ind w:right="75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5F88">
              <w:rPr>
                <w:rFonts w:asciiTheme="minorHAnsi" w:hAnsiTheme="minorHAnsi" w:cstheme="minorHAnsi"/>
                <w:b/>
                <w:sz w:val="22"/>
                <w:szCs w:val="22"/>
              </w:rPr>
              <w:t>Module Unit</w:t>
            </w:r>
          </w:p>
        </w:tc>
      </w:tr>
      <w:tr w:rsidR="00D23C81" w:rsidTr="00D23C81">
        <w:tc>
          <w:tcPr>
            <w:tcW w:w="1278" w:type="dxa"/>
          </w:tcPr>
          <w:p w:rsidR="00D23C81" w:rsidRPr="002B5DCF" w:rsidRDefault="00385241" w:rsidP="006A181B">
            <w:pPr>
              <w:widowControl/>
              <w:autoSpaceDE/>
              <w:autoSpaceDN/>
              <w:adjustRightInd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" w:tgtFrame="_blank" w:history="1">
              <w:r w:rsidR="00D23C81" w:rsidRPr="002B5DCF">
                <w:rPr>
                  <w:rFonts w:ascii="Tahoma" w:hAnsi="Tahoma" w:cs="Tahoma"/>
                  <w:color w:val="000099"/>
                  <w:sz w:val="16"/>
                  <w:szCs w:val="16"/>
                  <w:u w:val="single"/>
                </w:rPr>
                <w:t>10313</w:t>
              </w:r>
            </w:hyperlink>
            <w:r w:rsidR="00D23C81" w:rsidRPr="002B5DCF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30" w:type="dxa"/>
          </w:tcPr>
          <w:p w:rsidR="00D23C81" w:rsidRPr="002B5DCF" w:rsidRDefault="00D23C81" w:rsidP="006A181B">
            <w:pPr>
              <w:widowControl/>
              <w:autoSpaceDE/>
              <w:autoSpaceDN/>
              <w:adjustRightInd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B5DCF">
              <w:rPr>
                <w:rFonts w:ascii="Tahoma" w:hAnsi="Tahoma" w:cs="Tahoma"/>
                <w:color w:val="000000"/>
                <w:sz w:val="16"/>
                <w:szCs w:val="16"/>
              </w:rPr>
              <w:t>Comply with service levels as set out in a Contact Centre Operation </w:t>
            </w:r>
          </w:p>
        </w:tc>
      </w:tr>
      <w:tr w:rsidR="00D23C81" w:rsidTr="00D23C81">
        <w:tc>
          <w:tcPr>
            <w:tcW w:w="1278" w:type="dxa"/>
          </w:tcPr>
          <w:p w:rsidR="00D23C81" w:rsidRPr="002B5DCF" w:rsidRDefault="00385241" w:rsidP="006A181B">
            <w:pPr>
              <w:widowControl/>
              <w:autoSpaceDE/>
              <w:autoSpaceDN/>
              <w:adjustRightInd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" w:tgtFrame="_blank" w:history="1">
              <w:r w:rsidR="00D23C81" w:rsidRPr="002B5DCF">
                <w:rPr>
                  <w:rFonts w:ascii="Tahoma" w:hAnsi="Tahoma" w:cs="Tahoma"/>
                  <w:color w:val="000099"/>
                  <w:sz w:val="16"/>
                  <w:szCs w:val="16"/>
                  <w:u w:val="single"/>
                </w:rPr>
                <w:t>252210</w:t>
              </w:r>
            </w:hyperlink>
            <w:r w:rsidR="00D23C81" w:rsidRPr="002B5DCF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30" w:type="dxa"/>
          </w:tcPr>
          <w:p w:rsidR="00D23C81" w:rsidRPr="002B5DCF" w:rsidRDefault="00D23C81" w:rsidP="006A181B">
            <w:pPr>
              <w:widowControl/>
              <w:autoSpaceDE/>
              <w:autoSpaceDN/>
              <w:adjustRightInd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B5DCF">
              <w:rPr>
                <w:rFonts w:ascii="Tahoma" w:hAnsi="Tahoma" w:cs="Tahoma"/>
                <w:color w:val="000000"/>
                <w:sz w:val="16"/>
                <w:szCs w:val="16"/>
              </w:rPr>
              <w:t>Handle a range of customer complaints </w:t>
            </w:r>
          </w:p>
        </w:tc>
      </w:tr>
      <w:tr w:rsidR="00D23C81" w:rsidTr="00D23C81">
        <w:tc>
          <w:tcPr>
            <w:tcW w:w="1278" w:type="dxa"/>
          </w:tcPr>
          <w:p w:rsidR="00D23C81" w:rsidRPr="002B5DCF" w:rsidRDefault="00385241" w:rsidP="006A181B">
            <w:pPr>
              <w:widowControl/>
              <w:autoSpaceDE/>
              <w:autoSpaceDN/>
              <w:adjustRightInd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10" w:tgtFrame="_blank" w:history="1">
              <w:r w:rsidR="00D23C81" w:rsidRPr="002B5DCF">
                <w:rPr>
                  <w:rFonts w:ascii="Tahoma" w:hAnsi="Tahoma" w:cs="Tahoma"/>
                  <w:color w:val="000099"/>
                  <w:sz w:val="16"/>
                  <w:szCs w:val="16"/>
                  <w:u w:val="single"/>
                </w:rPr>
                <w:t>119472</w:t>
              </w:r>
            </w:hyperlink>
            <w:r w:rsidR="00D23C81" w:rsidRPr="002B5DCF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30" w:type="dxa"/>
          </w:tcPr>
          <w:p w:rsidR="00D23C81" w:rsidRPr="002B5DCF" w:rsidRDefault="00D23C81" w:rsidP="006A181B">
            <w:pPr>
              <w:widowControl/>
              <w:autoSpaceDE/>
              <w:autoSpaceDN/>
              <w:adjustRightInd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B5DCF">
              <w:rPr>
                <w:rFonts w:ascii="Tahoma" w:hAnsi="Tahoma" w:cs="Tahoma"/>
                <w:color w:val="000000"/>
                <w:sz w:val="16"/>
                <w:szCs w:val="16"/>
              </w:rPr>
              <w:t>Accommodate audience and context needs in oral/signed communication </w:t>
            </w:r>
          </w:p>
        </w:tc>
      </w:tr>
      <w:tr w:rsidR="00D23C81" w:rsidTr="00D23C81">
        <w:tc>
          <w:tcPr>
            <w:tcW w:w="1278" w:type="dxa"/>
          </w:tcPr>
          <w:p w:rsidR="00D23C81" w:rsidRDefault="00D23C81" w:rsidP="006A181B">
            <w:pPr>
              <w:widowControl/>
              <w:autoSpaceDE/>
              <w:autoSpaceDN/>
              <w:adjustRightInd/>
            </w:pPr>
          </w:p>
        </w:tc>
        <w:tc>
          <w:tcPr>
            <w:tcW w:w="8730" w:type="dxa"/>
          </w:tcPr>
          <w:p w:rsidR="00D23C81" w:rsidRPr="002B5DCF" w:rsidRDefault="00385241" w:rsidP="006A181B">
            <w:pPr>
              <w:widowControl/>
              <w:autoSpaceDE/>
              <w:autoSpaceDN/>
              <w:adjustRightInd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Intermediate </w:t>
            </w:r>
            <w:r w:rsidR="00D23C81">
              <w:rPr>
                <w:rFonts w:ascii="Tahoma" w:hAnsi="Tahoma" w:cs="Tahoma"/>
                <w:color w:val="000000"/>
                <w:sz w:val="16"/>
                <w:szCs w:val="16"/>
              </w:rPr>
              <w:t>Computer Literacy</w:t>
            </w:r>
          </w:p>
        </w:tc>
      </w:tr>
    </w:tbl>
    <w:p w:rsidR="00D23C81" w:rsidRDefault="00D23C81" w:rsidP="00D23C81">
      <w:pPr>
        <w:shd w:val="clear" w:color="auto" w:fill="FFFFFF"/>
        <w:spacing w:before="75"/>
        <w:ind w:right="75"/>
        <w:textAlignment w:val="baseline"/>
        <w:rPr>
          <w:rFonts w:asciiTheme="minorHAnsi" w:hAnsiTheme="minorHAnsi" w:cstheme="minorHAnsi"/>
          <w:sz w:val="20"/>
          <w:szCs w:val="20"/>
        </w:rPr>
      </w:pPr>
    </w:p>
    <w:p w:rsidR="00D23C81" w:rsidRDefault="00D23C81" w:rsidP="00D23C81">
      <w:pPr>
        <w:shd w:val="clear" w:color="auto" w:fill="FFFFFF"/>
        <w:spacing w:before="75"/>
        <w:ind w:right="75"/>
        <w:textAlignment w:val="baseline"/>
        <w:rPr>
          <w:rFonts w:asciiTheme="minorHAnsi" w:hAnsiTheme="minorHAnsi" w:cstheme="minorHAnsi"/>
          <w:sz w:val="20"/>
          <w:szCs w:val="20"/>
        </w:rPr>
      </w:pPr>
    </w:p>
    <w:p w:rsidR="00D23C81" w:rsidRDefault="00D23C81" w:rsidP="00D23C81">
      <w:pPr>
        <w:shd w:val="clear" w:color="auto" w:fill="FFFFFF"/>
        <w:spacing w:before="75"/>
        <w:ind w:right="75"/>
        <w:textAlignment w:val="baseline"/>
        <w:rPr>
          <w:rFonts w:asciiTheme="minorHAnsi" w:hAnsiTheme="minorHAnsi" w:cstheme="minorHAnsi"/>
          <w:sz w:val="20"/>
          <w:szCs w:val="20"/>
        </w:rPr>
      </w:pPr>
    </w:p>
    <w:p w:rsidR="00D23C81" w:rsidRPr="00E07304" w:rsidRDefault="00D23C81" w:rsidP="00D23C81">
      <w:pPr>
        <w:shd w:val="clear" w:color="auto" w:fill="FFFFFF"/>
        <w:spacing w:before="75"/>
        <w:ind w:right="75"/>
        <w:textAlignment w:val="baseline"/>
        <w:rPr>
          <w:rFonts w:asciiTheme="minorHAnsi" w:hAnsiTheme="minorHAnsi" w:cstheme="minorHAnsi"/>
          <w:sz w:val="20"/>
          <w:szCs w:val="20"/>
        </w:rPr>
      </w:pPr>
    </w:p>
    <w:p w:rsidR="00D23C81" w:rsidRPr="00E07304" w:rsidRDefault="00D23C81" w:rsidP="00D23C81">
      <w:pPr>
        <w:rPr>
          <w:rFonts w:asciiTheme="minorHAnsi" w:hAnsiTheme="minorHAnsi" w:cstheme="minorHAnsi"/>
          <w:b/>
          <w:sz w:val="20"/>
          <w:szCs w:val="20"/>
        </w:rPr>
      </w:pPr>
    </w:p>
    <w:sectPr w:rsidR="00D23C81" w:rsidRPr="00E0730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542" w:rsidRDefault="00004542" w:rsidP="00004542">
      <w:r>
        <w:separator/>
      </w:r>
    </w:p>
  </w:endnote>
  <w:endnote w:type="continuationSeparator" w:id="0">
    <w:p w:rsidR="00004542" w:rsidRDefault="00004542" w:rsidP="00004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542" w:rsidRDefault="00004542" w:rsidP="00004542">
      <w:r>
        <w:separator/>
      </w:r>
    </w:p>
  </w:footnote>
  <w:footnote w:type="continuationSeparator" w:id="0">
    <w:p w:rsidR="00004542" w:rsidRDefault="00004542" w:rsidP="00004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542" w:rsidRDefault="00243426" w:rsidP="00004542">
    <w:pPr>
      <w:widowControl/>
      <w:tabs>
        <w:tab w:val="center" w:pos="4513"/>
        <w:tab w:val="right" w:pos="9026"/>
      </w:tabs>
      <w:autoSpaceDE/>
      <w:adjustRightInd/>
      <w:rPr>
        <w:rFonts w:asciiTheme="minorHAnsi" w:eastAsiaTheme="minorHAnsi" w:hAnsiTheme="minorHAnsi" w:cstheme="minorBidi"/>
        <w:sz w:val="22"/>
        <w:szCs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3D15CA" wp14:editId="4479E71C">
              <wp:simplePos x="0" y="0"/>
              <wp:positionH relativeFrom="column">
                <wp:posOffset>1949450</wp:posOffset>
              </wp:positionH>
              <wp:positionV relativeFrom="paragraph">
                <wp:posOffset>-207010</wp:posOffset>
              </wp:positionV>
              <wp:extent cx="4343400" cy="904875"/>
              <wp:effectExtent l="0" t="0" r="0" b="952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4343400" cy="904875"/>
                        <a:chOff x="0" y="0"/>
                        <a:chExt cx="6840" cy="1830"/>
                      </a:xfrm>
                    </wpg:grpSpPr>
                    <wps:wsp>
                      <wps:cNvPr id="4" name="AutoShape 8"/>
                      <wps:cNvSpPr>
                        <a:spLocks noChangeArrowheads="1"/>
                      </wps:cNvSpPr>
                      <wps:spPr bwMode="auto">
                        <a:xfrm>
                          <a:off x="1410" y="0"/>
                          <a:ext cx="5430" cy="1830"/>
                        </a:xfrm>
                        <a:prstGeom prst="homePlate">
                          <a:avLst>
                            <a:gd name="adj" fmla="val 7418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66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4542" w:rsidRDefault="00004542" w:rsidP="000045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AutoShape 9"/>
                      <wps:cNvSpPr>
                        <a:spLocks noChangeArrowheads="1"/>
                      </wps:cNvSpPr>
                      <wps:spPr bwMode="auto">
                        <a:xfrm>
                          <a:off x="1245" y="0"/>
                          <a:ext cx="4635" cy="1830"/>
                        </a:xfrm>
                        <a:prstGeom prst="homePlate">
                          <a:avLst>
                            <a:gd name="adj" fmla="val 63320"/>
                          </a:avLst>
                        </a:prstGeom>
                        <a:gradFill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FFFFFF">
                                <a:gamma/>
                                <a:tint val="0"/>
                                <a:invGamma/>
                                <a:alpha val="25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4542" w:rsidRDefault="00004542" w:rsidP="000045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0" cy="1830"/>
                        </a:xfrm>
                        <a:prstGeom prst="homePlate">
                          <a:avLst>
                            <a:gd name="adj" fmla="val 65984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2B2B2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4542" w:rsidRDefault="00004542" w:rsidP="000045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26" style="position:absolute;margin-left:153.5pt;margin-top:-16.3pt;width:342pt;height:71.25pt;z-index:251660288" coordsize="6840,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8" o:spid="_x0000_s1027" type="#_x0000_t15" style="position:absolute;left:1410;width:54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AR8MA&#10;AADaAAAADwAAAGRycy9kb3ducmV2LnhtbESPT2vCQBTE70K/w/IKvemmfxCbuhGxFPTgwZhLb6/Z&#10;1yQk+zbsbk3003cFweMwM79hlqvRdOJEzjeWFTzPEhDEpdUNVwqK49d0AcIHZI2dZVJwJg+r7GGy&#10;xFTbgQ90ykMlIoR9igrqEPpUSl/WZNDPbE8cvV/rDIYoXSW1wyHCTSdfkmQuDTYcF2rsaVNT2eZ/&#10;RoHj78P4akyg/DL86LZ/330We6WeHsf1B4hAY7iHb+2tVvAG1yvxBs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rAR8MAAADaAAAADwAAAAAAAAAAAAAAAACYAgAAZHJzL2Rv&#10;d25yZXYueG1sUEsFBgAAAAAEAAQA9QAAAIgDAAAAAA==&#10;" stroked="f">
                <v:fill color2="#06f" angle="90" focus="100%" type="gradient"/>
                <v:textbox>
                  <w:txbxContent>
                    <w:p w:rsidR="00004542" w:rsidRDefault="00004542" w:rsidP="00004542"/>
                  </w:txbxContent>
                </v:textbox>
              </v:shape>
              <v:shape id="AutoShape 9" o:spid="_x0000_s1028" type="#_x0000_t15" style="position:absolute;left:1245;width:4635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NNucIA&#10;AADaAAAADwAAAGRycy9kb3ducmV2LnhtbESPT4vCMBTE74LfIbyFvYim/kGkaxQRxLI3tQePj+Zt&#10;07V5KU3Uup9+Iwgeh5n5DbNcd7YWN2p95VjBeJSAIC6crrhUkJ92wwUIH5A11o5JwYM8rFf93hJT&#10;7e58oNsxlCJC2KeowITQpFL6wpBFP3INcfR+XGsxRNmWUrd4j3Bby0mSzKXFiuOCwYa2horL8WoV&#10;VJfMP36/Z3n4m3Z5sjfnQS4zpT4/us0XiEBdeIdf7UwrmMPzSr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E025wgAAANoAAAAPAAAAAAAAAAAAAAAAAJgCAABkcnMvZG93&#10;bnJldi54bWxQSwUGAAAAAAQABAD1AAAAhwMAAAAA&#10;" stroked="f">
                <v:fill opacity=".25" o:opacity2=".25" rotate="t" focus="100%" type="gradient"/>
                <v:textbox>
                  <w:txbxContent>
                    <w:p w:rsidR="00004542" w:rsidRDefault="00004542" w:rsidP="00004542"/>
                  </w:txbxContent>
                </v:textbox>
              </v:shape>
              <v:shape id="AutoShape 7" o:spid="_x0000_s1029" type="#_x0000_t15" style="position:absolute;width:48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ujyMQA&#10;AADaAAAADwAAAGRycy9kb3ducmV2LnhtbESPQWvCQBSE74L/YXlCb7rRStXoKiIttaUgRvH8yD6T&#10;tNm3IbuNqb/eLQgeh5n5hlmsWlOKhmpXWFYwHEQgiFOrC84UHA9v/SkI55E1lpZJwR85WC27nQXG&#10;2l54T03iMxEg7GJUkHtfxVK6NCeDbmAr4uCdbW3QB1lnUtd4CXBTylEUvUiDBYeFHCva5JT+JL9G&#10;wTr5Pn3p9+2sKT7Hz6/N6bqTH1elnnrteg7CU+sf4Xt7qxVM4P9Ku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7o8jEAAAA2gAAAA8AAAAAAAAAAAAAAAAAmAIAAGRycy9k&#10;b3ducmV2LnhtbFBLBQYAAAAABAAEAPUAAACJAwAAAAA=&#10;" stroked="f">
                <v:fill color2="#b2b2b2" angle="90" focus="100%" type="gradient"/>
                <v:textbox>
                  <w:txbxContent>
                    <w:p w:rsidR="00004542" w:rsidRDefault="00004542" w:rsidP="00004542"/>
                  </w:txbxContent>
                </v:textbox>
              </v:shape>
            </v:group>
          </w:pict>
        </mc:Fallback>
      </mc:AlternateContent>
    </w:r>
    <w:r w:rsidRPr="00243426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8480" behindDoc="1" locked="0" layoutInCell="1" allowOverlap="1" wp14:anchorId="077EDFE6" wp14:editId="296030CE">
          <wp:simplePos x="0" y="0"/>
          <wp:positionH relativeFrom="column">
            <wp:posOffset>-593725</wp:posOffset>
          </wp:positionH>
          <wp:positionV relativeFrom="paragraph">
            <wp:posOffset>-119380</wp:posOffset>
          </wp:positionV>
          <wp:extent cx="2289175" cy="1323975"/>
          <wp:effectExtent l="0" t="0" r="0" b="9525"/>
          <wp:wrapNone/>
          <wp:docPr id="15" name="Picture 1" descr="Description: 2017 LOGO LSD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2017 LOGO LSD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60" b="25623"/>
                  <a:stretch>
                    <a:fillRect/>
                  </a:stretch>
                </pic:blipFill>
                <pic:spPr bwMode="auto">
                  <a:xfrm>
                    <a:off x="0" y="0"/>
                    <a:ext cx="2289175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4542">
      <w:rPr>
        <w:noProof/>
      </w:rPr>
      <w:drawing>
        <wp:anchor distT="0" distB="0" distL="114300" distR="114300" simplePos="0" relativeHeight="251662336" behindDoc="1" locked="0" layoutInCell="1" allowOverlap="1" wp14:anchorId="5080B552" wp14:editId="74B8E5E6">
          <wp:simplePos x="0" y="0"/>
          <wp:positionH relativeFrom="column">
            <wp:posOffset>-603250</wp:posOffset>
          </wp:positionH>
          <wp:positionV relativeFrom="paragraph">
            <wp:posOffset>-128270</wp:posOffset>
          </wp:positionV>
          <wp:extent cx="2289175" cy="1323975"/>
          <wp:effectExtent l="0" t="0" r="0" b="9525"/>
          <wp:wrapNone/>
          <wp:docPr id="2" name="Picture 2" descr="Description: Description: 2017 LOGO LSD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2017 LOGO LSDC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60" b="25623"/>
                  <a:stretch>
                    <a:fillRect/>
                  </a:stretch>
                </pic:blipFill>
                <pic:spPr bwMode="auto">
                  <a:xfrm>
                    <a:off x="0" y="0"/>
                    <a:ext cx="2289175" cy="1323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21509657"/>
        <w:docPartObj>
          <w:docPartGallery w:val="Page Numbers (Margins)"/>
          <w:docPartUnique/>
        </w:docPartObj>
      </w:sdtPr>
      <w:sdtEndPr/>
      <w:sdtContent>
        <w:r w:rsidR="0000454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458A3F5" wp14:editId="0796F48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6583680" cy="291465"/>
                  <wp:effectExtent l="0" t="0" r="0" b="0"/>
                  <wp:wrapNone/>
                  <wp:docPr id="33" name="Rectangl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296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4542" w:rsidRDefault="00004542" w:rsidP="00004542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38524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3" o:spid="_x0000_s1030" style="position:absolute;margin-left:467.2pt;margin-top:0;width:518.4pt;height:22.9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" o:allowincell="f" stroked="f">
                  <v:textbox style="mso-fit-shape-to-text:t" inset="0,,0">
                    <w:txbxContent>
                      <w:p w:rsidR="00004542" w:rsidRDefault="00004542" w:rsidP="00004542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385241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rFonts w:asciiTheme="minorHAnsi" w:eastAsiaTheme="minorHAnsi" w:hAnsiTheme="minorHAnsi" w:cstheme="minorBidi"/>
          <w:sz w:val="22"/>
          <w:szCs w:val="22"/>
        </w:rPr>
        <w:id w:val="1012886035"/>
        <w:docPartObj>
          <w:docPartGallery w:val="Page Numbers (Margins)"/>
          <w:docPartUnique/>
        </w:docPartObj>
      </w:sdtPr>
      <w:sdtEndPr/>
      <w:sdtContent>
        <w:r w:rsidR="00004542">
          <w:rPr>
            <w:rFonts w:asciiTheme="minorHAnsi" w:eastAsiaTheme="minorHAnsi" w:hAnsiTheme="minorHAnsi" w:cstheme="minorBidi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452EAE23" wp14:editId="2ADB542D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6583680" cy="291465"/>
                  <wp:effectExtent l="0" t="0" r="0" b="0"/>
                  <wp:wrapNone/>
                  <wp:docPr id="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296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4542" w:rsidRDefault="00004542" w:rsidP="00004542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38524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9" o:spid="_x0000_s1031" style="position:absolute;margin-left:467.2pt;margin-top:0;width:518.4pt;height:22.95pt;z-index:251663360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" o:allowincell="f" stroked="f">
                  <v:textbox style="mso-fit-shape-to-text:t" inset="0,,0">
                    <w:txbxContent>
                      <w:p w:rsidR="00004542" w:rsidRDefault="00004542" w:rsidP="00004542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385241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243426" w:rsidRPr="00243426" w:rsidRDefault="00385241" w:rsidP="00243426">
    <w:pPr>
      <w:widowControl/>
      <w:tabs>
        <w:tab w:val="center" w:pos="4513"/>
        <w:tab w:val="right" w:pos="9026"/>
      </w:tabs>
      <w:autoSpaceDE/>
      <w:autoSpaceDN/>
      <w:adjustRightInd/>
      <w:rPr>
        <w:rFonts w:asciiTheme="minorHAnsi" w:eastAsiaTheme="minorHAnsi" w:hAnsiTheme="minorHAnsi" w:cstheme="minorBidi"/>
        <w:sz w:val="22"/>
        <w:szCs w:val="22"/>
      </w:rPr>
    </w:pPr>
    <w:sdt>
      <w:sdtPr>
        <w:id w:val="-1009059076"/>
        <w:docPartObj>
          <w:docPartGallery w:val="Page Numbers (Margins)"/>
          <w:docPartUnique/>
        </w:docPartObj>
      </w:sdtPr>
      <w:sdtEndPr/>
      <w:sdtContent>
        <w:r w:rsidR="00243426" w:rsidRPr="00243426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6651F6DA" wp14:editId="7177F23E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13" name="Rectangl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3426" w:rsidRDefault="00243426" w:rsidP="00243426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38524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3" o:spid="_x0000_s1032" style="position:absolute;margin-left:13.3pt;margin-top:0;width:64.5pt;height:34.15pt;z-index:251665408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" o:allowincell="f" stroked="f">
                  <v:textbox style="mso-fit-shape-to-text:t" inset="0,,0">
                    <w:txbxContent>
                      <w:p w:rsidR="00243426" w:rsidRDefault="00243426" w:rsidP="00243426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385241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rFonts w:asciiTheme="minorHAnsi" w:eastAsiaTheme="minorHAnsi" w:hAnsiTheme="minorHAnsi" w:cstheme="minorBidi"/>
          <w:sz w:val="22"/>
          <w:szCs w:val="22"/>
        </w:rPr>
        <w:id w:val="202294164"/>
        <w:docPartObj>
          <w:docPartGallery w:val="Page Numbers (Margins)"/>
          <w:docPartUnique/>
        </w:docPartObj>
      </w:sdtPr>
      <w:sdtEndPr/>
      <w:sdtContent>
        <w:r w:rsidR="00243426" w:rsidRPr="00243426">
          <w:rPr>
            <w:rFonts w:asciiTheme="minorHAnsi" w:eastAsiaTheme="minorHAnsi" w:hAnsiTheme="minorHAnsi" w:cstheme="minorBidi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219527B1" wp14:editId="72206BD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14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3426" w:rsidRDefault="00243426" w:rsidP="00243426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38524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4" o:spid="_x0000_s1033" style="position:absolute;margin-left:13.3pt;margin-top:0;width:64.5pt;height:34.15pt;z-index:25166950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" o:allowincell="f" stroked="f">
                  <v:textbox style="mso-fit-shape-to-text:t" inset="0,,0">
                    <w:txbxContent>
                      <w:p w:rsidR="00243426" w:rsidRDefault="00243426" w:rsidP="00243426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385241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004542" w:rsidRDefault="00004542">
    <w:pPr>
      <w:pStyle w:val="Header"/>
    </w:pPr>
  </w:p>
  <w:p w:rsidR="00004542" w:rsidRDefault="00004542">
    <w:pPr>
      <w:pStyle w:val="Header"/>
    </w:pPr>
  </w:p>
  <w:p w:rsidR="00004542" w:rsidRDefault="000045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CEA662" wp14:editId="5DD1E959">
              <wp:simplePos x="0" y="0"/>
              <wp:positionH relativeFrom="column">
                <wp:posOffset>2040890</wp:posOffset>
              </wp:positionH>
              <wp:positionV relativeFrom="paragraph">
                <wp:posOffset>86995</wp:posOffset>
              </wp:positionV>
              <wp:extent cx="3343275" cy="33337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4542" w:rsidRDefault="00004542" w:rsidP="00004542">
                          <w:pPr>
                            <w:jc w:val="center"/>
                            <w:rPr>
                              <w:rFonts w:ascii="Franklin Gothic Demi" w:hAnsi="Franklin Gothic Demi"/>
                              <w:color w:val="0066FF"/>
                            </w:rPr>
                          </w:pPr>
                          <w:r>
                            <w:rPr>
                              <w:rFonts w:ascii="Franklin Gothic Demi" w:hAnsi="Franklin Gothic Demi"/>
                              <w:color w:val="0066FF"/>
                            </w:rPr>
                            <w:t>SETA ACCREDITED TRAINING PROVIDER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160.7pt;margin-top:6.85pt;width:263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" filled="f" stroked="f">
              <v:textbox>
                <w:txbxContent>
                  <w:p w:rsidR="00004542" w:rsidRDefault="00004542" w:rsidP="00004542">
                    <w:pPr>
                      <w:jc w:val="center"/>
                      <w:rPr>
                        <w:rFonts w:ascii="Franklin Gothic Demi" w:hAnsi="Franklin Gothic Demi"/>
                        <w:color w:val="0066FF"/>
                      </w:rPr>
                    </w:pPr>
                    <w:r>
                      <w:rPr>
                        <w:rFonts w:ascii="Franklin Gothic Demi" w:hAnsi="Franklin Gothic Demi"/>
                        <w:color w:val="0066FF"/>
                      </w:rPr>
                      <w:t>SETA ACCREDITED TRAINING PROVIDER</w:t>
                    </w:r>
                  </w:p>
                </w:txbxContent>
              </v:textbox>
            </v:shape>
          </w:pict>
        </mc:Fallback>
      </mc:AlternateContent>
    </w:r>
  </w:p>
  <w:p w:rsidR="00004542" w:rsidRDefault="00004542">
    <w:pPr>
      <w:pStyle w:val="Header"/>
    </w:pPr>
  </w:p>
  <w:p w:rsidR="00004542" w:rsidRDefault="000045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456C"/>
    <w:multiLevelType w:val="hybridMultilevel"/>
    <w:tmpl w:val="F2B2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F2611"/>
    <w:multiLevelType w:val="hybridMultilevel"/>
    <w:tmpl w:val="22CA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B0D6B"/>
    <w:multiLevelType w:val="hybridMultilevel"/>
    <w:tmpl w:val="D2DE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71E08"/>
    <w:multiLevelType w:val="hybridMultilevel"/>
    <w:tmpl w:val="7A0A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C81"/>
    <w:rsid w:val="00004542"/>
    <w:rsid w:val="00143420"/>
    <w:rsid w:val="00243426"/>
    <w:rsid w:val="00385241"/>
    <w:rsid w:val="00775F88"/>
    <w:rsid w:val="00B83583"/>
    <w:rsid w:val="00D23C81"/>
    <w:rsid w:val="00E1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C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81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/>
      <w:sz w:val="22"/>
      <w:szCs w:val="22"/>
      <w:lang w:val="en-ZA"/>
    </w:rPr>
  </w:style>
  <w:style w:type="table" w:styleId="TableGrid">
    <w:name w:val="Table Grid"/>
    <w:basedOn w:val="TableNormal"/>
    <w:uiPriority w:val="59"/>
    <w:rsid w:val="00D23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0045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0454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45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54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C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81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/>
      <w:sz w:val="22"/>
      <w:szCs w:val="22"/>
      <w:lang w:val="en-ZA"/>
    </w:rPr>
  </w:style>
  <w:style w:type="table" w:styleId="TableGrid">
    <w:name w:val="Table Grid"/>
    <w:basedOn w:val="TableNormal"/>
    <w:uiPriority w:val="59"/>
    <w:rsid w:val="00D23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0045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0454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45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5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1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qs.saqa.org.za/showUnitStandard.php?id=1031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allqs.saqa.org.za/showUnitStandard.php?id=11947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llqs.saqa.org.za/showUnitStandard.php?id=25221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MuRsiD BaRaN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georginah hlongo</dc:creator>
  <cp:keywords/>
  <dc:description/>
  <cp:lastModifiedBy>Rebeccah</cp:lastModifiedBy>
  <cp:revision>6</cp:revision>
  <cp:lastPrinted>2017-08-03T09:39:00Z</cp:lastPrinted>
  <dcterms:created xsi:type="dcterms:W3CDTF">2017-07-26T17:10:00Z</dcterms:created>
  <dcterms:modified xsi:type="dcterms:W3CDTF">2017-08-03T09:43:00Z</dcterms:modified>
</cp:coreProperties>
</file>