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C6E4" w14:textId="1B2C89F1" w:rsidR="00314768" w:rsidRPr="002C4A7F" w:rsidRDefault="00314768" w:rsidP="002C4A7F">
      <w:pPr>
        <w:jc w:val="center"/>
        <w:rPr>
          <w:b/>
          <w:bCs/>
          <w:lang w:val="en-US"/>
        </w:rPr>
      </w:pPr>
      <w:r w:rsidRPr="002C4A7F">
        <w:rPr>
          <w:b/>
          <w:bCs/>
          <w:lang w:val="en-US"/>
        </w:rPr>
        <w:t>Exercise 1</w:t>
      </w:r>
      <w:r w:rsidR="002C4A7F" w:rsidRPr="002C4A7F">
        <w:rPr>
          <w:b/>
          <w:bCs/>
          <w:lang w:val="en-US"/>
        </w:rPr>
        <w:t xml:space="preserve"> – True prevalence estimation model</w:t>
      </w:r>
    </w:p>
    <w:p w14:paraId="5EFC4F38" w14:textId="16B4AC82" w:rsidR="00314768" w:rsidRDefault="00314768">
      <w:pPr>
        <w:rPr>
          <w:lang w:val="en-US"/>
        </w:rPr>
      </w:pPr>
    </w:p>
    <w:p w14:paraId="2C4AB56B" w14:textId="517BC79A" w:rsidR="002C4A7F" w:rsidRDefault="002C4A7F" w:rsidP="00A74149">
      <w:pPr>
        <w:jc w:val="both"/>
        <w:rPr>
          <w:lang w:val="en-US"/>
        </w:rPr>
      </w:pPr>
      <w:r>
        <w:rPr>
          <w:lang w:val="en-US"/>
        </w:rPr>
        <w:t>Before we apply the 2-test 2-population (Hui-Walter model) let’s start with running a basic JAGS model in R.</w:t>
      </w:r>
      <w:r w:rsidR="00FF357A">
        <w:rPr>
          <w:lang w:val="en-US"/>
        </w:rPr>
        <w:t xml:space="preserve"> This model is </w:t>
      </w:r>
      <w:r w:rsidR="00C72746">
        <w:rPr>
          <w:lang w:val="en-US"/>
        </w:rPr>
        <w:t>the so called</w:t>
      </w:r>
      <w:r w:rsidR="00FF357A">
        <w:rPr>
          <w:lang w:val="en-US"/>
        </w:rPr>
        <w:t xml:space="preserve"> </w:t>
      </w:r>
      <w:r w:rsidR="00C72746">
        <w:rPr>
          <w:lang w:val="en-US"/>
        </w:rPr>
        <w:t>“</w:t>
      </w:r>
      <w:r w:rsidR="00FF357A">
        <w:rPr>
          <w:lang w:val="en-US"/>
        </w:rPr>
        <w:t>true prevalence estimation</w:t>
      </w:r>
      <w:r w:rsidR="00C72746">
        <w:rPr>
          <w:lang w:val="en-US"/>
        </w:rPr>
        <w:t>”</w:t>
      </w:r>
      <w:r w:rsidR="00FF357A">
        <w:rPr>
          <w:lang w:val="en-US"/>
        </w:rPr>
        <w:t xml:space="preserve"> model, where we estimate the true prevalence of infection adjusting for test imperfection.</w:t>
      </w:r>
    </w:p>
    <w:p w14:paraId="40AEED8D" w14:textId="11DC1929" w:rsidR="002C4A7F" w:rsidRDefault="002C4A7F">
      <w:pPr>
        <w:rPr>
          <w:lang w:val="en-US"/>
        </w:rPr>
      </w:pPr>
    </w:p>
    <w:p w14:paraId="43BDF2B1" w14:textId="18710850" w:rsidR="002C4A7F" w:rsidRPr="00FF357A" w:rsidRDefault="002C4A7F">
      <w:pPr>
        <w:rPr>
          <w:i/>
          <w:iCs/>
          <w:lang w:val="en-US"/>
        </w:rPr>
      </w:pPr>
      <w:r w:rsidRPr="00FF357A">
        <w:rPr>
          <w:i/>
          <w:iCs/>
          <w:lang w:val="en-US"/>
        </w:rPr>
        <w:t>Steps</w:t>
      </w:r>
    </w:p>
    <w:p w14:paraId="6804405C" w14:textId="52DE97F4" w:rsidR="00314768" w:rsidRDefault="002C4A7F" w:rsidP="003147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new session in R-studio.</w:t>
      </w:r>
    </w:p>
    <w:p w14:paraId="6EDC937B" w14:textId="77777777" w:rsidR="002C4A7F" w:rsidRDefault="002C4A7F" w:rsidP="003147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your working directory wherever you wish to save the material from the workshop.</w:t>
      </w:r>
    </w:p>
    <w:p w14:paraId="29BD71FB" w14:textId="77777777" w:rsidR="002C4A7F" w:rsidRDefault="002C4A7F" w:rsidP="003147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.txt file in the R session (File </w:t>
      </w:r>
      <w:r w:rsidRPr="002C4A7F">
        <w:rPr>
          <w:lang w:val="en-US"/>
        </w:rPr>
        <w:sym w:font="Wingdings" w:char="F0E0"/>
      </w:r>
      <w:r>
        <w:rPr>
          <w:lang w:val="en-US"/>
        </w:rPr>
        <w:t xml:space="preserve"> New File </w:t>
      </w:r>
      <w:r w:rsidRPr="002C4A7F">
        <w:rPr>
          <w:lang w:val="en-US"/>
        </w:rPr>
        <w:sym w:font="Wingdings" w:char="F0E0"/>
      </w:r>
      <w:r>
        <w:rPr>
          <w:lang w:val="en-US"/>
        </w:rPr>
        <w:t xml:space="preserve"> Text File)</w:t>
      </w:r>
    </w:p>
    <w:p w14:paraId="56446EFB" w14:textId="77777777" w:rsidR="002C4A7F" w:rsidRDefault="002C4A7F" w:rsidP="003147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model in the new text file:</w:t>
      </w:r>
    </w:p>
    <w:p w14:paraId="7CCB6EEF" w14:textId="77777777" w:rsidR="002C4A7F" w:rsidRDefault="002C4A7F" w:rsidP="002C4A7F">
      <w:pPr>
        <w:rPr>
          <w:lang w:val="en-US"/>
        </w:rPr>
      </w:pPr>
    </w:p>
    <w:p w14:paraId="36B6E540" w14:textId="0212A8C5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>model {</w:t>
      </w:r>
    </w:p>
    <w:p w14:paraId="21859102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y ~ </w:t>
      </w:r>
      <w:proofErr w:type="spellStart"/>
      <w:r w:rsidRPr="008C7339">
        <w:rPr>
          <w:color w:val="C45911" w:themeColor="accent2" w:themeShade="BF"/>
          <w:lang w:val="en-US"/>
        </w:rPr>
        <w:t>dbin</w:t>
      </w:r>
      <w:proofErr w:type="spellEnd"/>
      <w:r w:rsidRPr="008C7339">
        <w:rPr>
          <w:color w:val="C45911" w:themeColor="accent2" w:themeShade="BF"/>
          <w:lang w:val="en-US"/>
        </w:rPr>
        <w:t>(</w:t>
      </w:r>
      <w:proofErr w:type="spellStart"/>
      <w:proofErr w:type="gramStart"/>
      <w:r w:rsidRPr="008C7339">
        <w:rPr>
          <w:color w:val="C45911" w:themeColor="accent2" w:themeShade="BF"/>
          <w:lang w:val="en-US"/>
        </w:rPr>
        <w:t>ap,n</w:t>
      </w:r>
      <w:proofErr w:type="spellEnd"/>
      <w:proofErr w:type="gramEnd"/>
      <w:r w:rsidRPr="008C7339">
        <w:rPr>
          <w:color w:val="C45911" w:themeColor="accent2" w:themeShade="BF"/>
          <w:lang w:val="en-US"/>
        </w:rPr>
        <w:t>)</w:t>
      </w:r>
    </w:p>
    <w:p w14:paraId="7A83ABF2" w14:textId="77777777" w:rsidR="00FF357A" w:rsidRPr="008C7339" w:rsidRDefault="00FF357A" w:rsidP="003F7C2A">
      <w:pPr>
        <w:ind w:left="720"/>
        <w:jc w:val="both"/>
        <w:rPr>
          <w:color w:val="C45911" w:themeColor="accent2" w:themeShade="BF"/>
          <w:lang w:val="en-US"/>
        </w:rPr>
      </w:pPr>
    </w:p>
    <w:p w14:paraId="1C18BB84" w14:textId="20E1338F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ap &lt;- </w:t>
      </w:r>
      <w:proofErr w:type="spellStart"/>
      <w:r w:rsidRPr="008C7339">
        <w:rPr>
          <w:color w:val="C45911" w:themeColor="accent2" w:themeShade="BF"/>
          <w:lang w:val="en-US"/>
        </w:rPr>
        <w:t>tp</w:t>
      </w:r>
      <w:proofErr w:type="spellEnd"/>
      <w:r w:rsidRPr="008C7339">
        <w:rPr>
          <w:color w:val="C45911" w:themeColor="accent2" w:themeShade="BF"/>
          <w:lang w:val="en-US"/>
        </w:rPr>
        <w:t>*Se + (1-</w:t>
      </w:r>
      <w:proofErr w:type="gramStart"/>
      <w:r w:rsidRPr="008C7339">
        <w:rPr>
          <w:color w:val="C45911" w:themeColor="accent2" w:themeShade="BF"/>
          <w:lang w:val="en-US"/>
        </w:rPr>
        <w:t>tp)*</w:t>
      </w:r>
      <w:proofErr w:type="gramEnd"/>
      <w:r w:rsidRPr="008C7339">
        <w:rPr>
          <w:color w:val="C45911" w:themeColor="accent2" w:themeShade="BF"/>
          <w:lang w:val="en-US"/>
        </w:rPr>
        <w:t>(1-Sp)</w:t>
      </w:r>
    </w:p>
    <w:p w14:paraId="7BDE7CDC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</w:t>
      </w:r>
    </w:p>
    <w:p w14:paraId="2168EFD2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# Uniform (non-informative) prior distribution </w:t>
      </w:r>
    </w:p>
    <w:p w14:paraId="51C51458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</w:t>
      </w:r>
      <w:proofErr w:type="spellStart"/>
      <w:r w:rsidRPr="008C7339">
        <w:rPr>
          <w:color w:val="C45911" w:themeColor="accent2" w:themeShade="BF"/>
          <w:lang w:val="en-US"/>
        </w:rPr>
        <w:t>tp</w:t>
      </w:r>
      <w:proofErr w:type="spellEnd"/>
      <w:r w:rsidRPr="008C7339">
        <w:rPr>
          <w:color w:val="C45911" w:themeColor="accent2" w:themeShade="BF"/>
          <w:lang w:val="en-US"/>
        </w:rPr>
        <w:t xml:space="preserve"> ~ </w:t>
      </w:r>
      <w:proofErr w:type="spellStart"/>
      <w:proofErr w:type="gramStart"/>
      <w:r w:rsidRPr="008C7339">
        <w:rPr>
          <w:color w:val="C45911" w:themeColor="accent2" w:themeShade="BF"/>
          <w:lang w:val="en-US"/>
        </w:rPr>
        <w:t>dbeta</w:t>
      </w:r>
      <w:proofErr w:type="spellEnd"/>
      <w:r w:rsidRPr="008C7339">
        <w:rPr>
          <w:color w:val="C45911" w:themeColor="accent2" w:themeShade="BF"/>
          <w:lang w:val="en-US"/>
        </w:rPr>
        <w:t>(</w:t>
      </w:r>
      <w:proofErr w:type="gramEnd"/>
      <w:r w:rsidRPr="008C7339">
        <w:rPr>
          <w:color w:val="C45911" w:themeColor="accent2" w:themeShade="BF"/>
          <w:lang w:val="en-US"/>
        </w:rPr>
        <w:t>1,1)</w:t>
      </w:r>
    </w:p>
    <w:p w14:paraId="473F2C9D" w14:textId="77777777" w:rsidR="00FF357A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</w:t>
      </w:r>
    </w:p>
    <w:p w14:paraId="10AA51A2" w14:textId="28686032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# Informative priors for Se and </w:t>
      </w:r>
      <w:proofErr w:type="spellStart"/>
      <w:r w:rsidRPr="008C7339">
        <w:rPr>
          <w:color w:val="C45911" w:themeColor="accent2" w:themeShade="BF"/>
          <w:lang w:val="en-US"/>
        </w:rPr>
        <w:t>Sp</w:t>
      </w:r>
      <w:proofErr w:type="spellEnd"/>
    </w:p>
    <w:p w14:paraId="710A6946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Se ~ </w:t>
      </w:r>
      <w:proofErr w:type="spellStart"/>
      <w:proofErr w:type="gramStart"/>
      <w:r w:rsidRPr="008C7339">
        <w:rPr>
          <w:color w:val="C45911" w:themeColor="accent2" w:themeShade="BF"/>
          <w:lang w:val="en-US"/>
        </w:rPr>
        <w:t>dbeta</w:t>
      </w:r>
      <w:proofErr w:type="spellEnd"/>
      <w:r w:rsidRPr="008C7339">
        <w:rPr>
          <w:color w:val="C45911" w:themeColor="accent2" w:themeShade="BF"/>
          <w:lang w:val="en-US"/>
        </w:rPr>
        <w:t>(</w:t>
      </w:r>
      <w:proofErr w:type="gramEnd"/>
      <w:r w:rsidRPr="008C7339">
        <w:rPr>
          <w:color w:val="C45911" w:themeColor="accent2" w:themeShade="BF"/>
          <w:lang w:val="en-US"/>
        </w:rPr>
        <w:t>25.4, 3.4)</w:t>
      </w:r>
    </w:p>
    <w:p w14:paraId="37758FD3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</w:t>
      </w:r>
      <w:proofErr w:type="spellStart"/>
      <w:r w:rsidRPr="008C7339">
        <w:rPr>
          <w:color w:val="C45911" w:themeColor="accent2" w:themeShade="BF"/>
          <w:lang w:val="en-US"/>
        </w:rPr>
        <w:t>Sp</w:t>
      </w:r>
      <w:proofErr w:type="spellEnd"/>
      <w:r w:rsidRPr="008C7339">
        <w:rPr>
          <w:color w:val="C45911" w:themeColor="accent2" w:themeShade="BF"/>
          <w:lang w:val="en-US"/>
        </w:rPr>
        <w:t xml:space="preserve"> ~ </w:t>
      </w:r>
      <w:proofErr w:type="spellStart"/>
      <w:proofErr w:type="gramStart"/>
      <w:r w:rsidRPr="008C7339">
        <w:rPr>
          <w:color w:val="C45911" w:themeColor="accent2" w:themeShade="BF"/>
          <w:lang w:val="en-US"/>
        </w:rPr>
        <w:t>dbeta</w:t>
      </w:r>
      <w:proofErr w:type="spellEnd"/>
      <w:r w:rsidRPr="008C7339">
        <w:rPr>
          <w:color w:val="C45911" w:themeColor="accent2" w:themeShade="BF"/>
          <w:lang w:val="en-US"/>
        </w:rPr>
        <w:t>(</w:t>
      </w:r>
      <w:proofErr w:type="gramEnd"/>
      <w:r w:rsidRPr="008C7339">
        <w:rPr>
          <w:color w:val="C45911" w:themeColor="accent2" w:themeShade="BF"/>
          <w:lang w:val="en-US"/>
        </w:rPr>
        <w:t>95, 5)</w:t>
      </w:r>
    </w:p>
    <w:p w14:paraId="341B72FC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</w:t>
      </w:r>
    </w:p>
    <w:p w14:paraId="1C170584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#data# n, y</w:t>
      </w:r>
    </w:p>
    <w:p w14:paraId="3A3B55DF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#monitor# </w:t>
      </w:r>
      <w:proofErr w:type="spellStart"/>
      <w:r w:rsidRPr="008C7339">
        <w:rPr>
          <w:color w:val="C45911" w:themeColor="accent2" w:themeShade="BF"/>
          <w:lang w:val="en-US"/>
        </w:rPr>
        <w:t>tp</w:t>
      </w:r>
      <w:proofErr w:type="spellEnd"/>
      <w:r w:rsidRPr="008C7339">
        <w:rPr>
          <w:color w:val="C45911" w:themeColor="accent2" w:themeShade="BF"/>
          <w:lang w:val="en-US"/>
        </w:rPr>
        <w:t xml:space="preserve">, Se, </w:t>
      </w:r>
      <w:proofErr w:type="spellStart"/>
      <w:r w:rsidRPr="008C7339">
        <w:rPr>
          <w:color w:val="C45911" w:themeColor="accent2" w:themeShade="BF"/>
          <w:lang w:val="en-US"/>
        </w:rPr>
        <w:t>Sp</w:t>
      </w:r>
      <w:proofErr w:type="spellEnd"/>
    </w:p>
    <w:p w14:paraId="115A1957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#inits# </w:t>
      </w:r>
      <w:proofErr w:type="spellStart"/>
      <w:r w:rsidRPr="008C7339">
        <w:rPr>
          <w:color w:val="C45911" w:themeColor="accent2" w:themeShade="BF"/>
          <w:lang w:val="en-US"/>
        </w:rPr>
        <w:t>tp</w:t>
      </w:r>
      <w:proofErr w:type="spellEnd"/>
      <w:r w:rsidRPr="008C7339">
        <w:rPr>
          <w:color w:val="C45911" w:themeColor="accent2" w:themeShade="BF"/>
          <w:lang w:val="en-US"/>
        </w:rPr>
        <w:t xml:space="preserve">, Se, </w:t>
      </w:r>
      <w:proofErr w:type="spellStart"/>
      <w:r w:rsidRPr="008C7339">
        <w:rPr>
          <w:color w:val="C45911" w:themeColor="accent2" w:themeShade="BF"/>
          <w:lang w:val="en-US"/>
        </w:rPr>
        <w:t>Sp</w:t>
      </w:r>
      <w:proofErr w:type="spellEnd"/>
    </w:p>
    <w:p w14:paraId="488AE377" w14:textId="77777777" w:rsidR="002C4A7F" w:rsidRPr="008C7339" w:rsidRDefault="002C4A7F" w:rsidP="003F7C2A">
      <w:pPr>
        <w:ind w:left="720"/>
        <w:jc w:val="both"/>
        <w:rPr>
          <w:color w:val="C45911" w:themeColor="accent2" w:themeShade="BF"/>
          <w:lang w:val="en-US"/>
        </w:rPr>
      </w:pPr>
      <w:r w:rsidRPr="008C7339">
        <w:rPr>
          <w:color w:val="C45911" w:themeColor="accent2" w:themeShade="BF"/>
          <w:lang w:val="en-US"/>
        </w:rPr>
        <w:t xml:space="preserve">  }</w:t>
      </w:r>
    </w:p>
    <w:p w14:paraId="40783B11" w14:textId="63998E6D" w:rsidR="002C4A7F" w:rsidRDefault="002C4A7F" w:rsidP="002C4A7F">
      <w:pPr>
        <w:rPr>
          <w:lang w:val="en-US"/>
        </w:rPr>
      </w:pPr>
    </w:p>
    <w:p w14:paraId="14F9D028" w14:textId="37CBB8B2" w:rsidR="00FF357A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this file as “</w:t>
      </w:r>
      <w:proofErr w:type="spellStart"/>
      <w:r>
        <w:rPr>
          <w:lang w:val="en-US"/>
        </w:rPr>
        <w:t>tp_model.bug</w:t>
      </w:r>
      <w:proofErr w:type="spellEnd"/>
      <w:r>
        <w:rPr>
          <w:lang w:val="en-US"/>
        </w:rPr>
        <w:t>”</w:t>
      </w:r>
    </w:p>
    <w:p w14:paraId="1D7943E8" w14:textId="77777777" w:rsidR="003F7C2A" w:rsidRDefault="003F7C2A" w:rsidP="003F7C2A">
      <w:pPr>
        <w:pStyle w:val="a3"/>
        <w:rPr>
          <w:lang w:val="en-US"/>
        </w:rPr>
      </w:pPr>
    </w:p>
    <w:p w14:paraId="648BC931" w14:textId="502EDA72" w:rsidR="00FF357A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new R script – (if one is not already open)</w:t>
      </w:r>
    </w:p>
    <w:p w14:paraId="307F25FA" w14:textId="77777777" w:rsidR="003F7C2A" w:rsidRPr="003F7C2A" w:rsidRDefault="003F7C2A" w:rsidP="003F7C2A">
      <w:pPr>
        <w:rPr>
          <w:lang w:val="en-US"/>
        </w:rPr>
      </w:pPr>
    </w:p>
    <w:p w14:paraId="6328E0E1" w14:textId="40711887" w:rsidR="008C7339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“</w:t>
      </w:r>
      <w:proofErr w:type="spellStart"/>
      <w:r>
        <w:rPr>
          <w:lang w:val="en-US"/>
        </w:rPr>
        <w:t>runjags</w:t>
      </w:r>
      <w:proofErr w:type="spellEnd"/>
      <w:r>
        <w:rPr>
          <w:lang w:val="en-US"/>
        </w:rPr>
        <w:t>” package</w:t>
      </w:r>
    </w:p>
    <w:p w14:paraId="3829A6E7" w14:textId="4DC6C9E2" w:rsidR="00FF357A" w:rsidRDefault="00FF357A" w:rsidP="008C7339">
      <w:pPr>
        <w:pStyle w:val="a3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>library(</w:t>
      </w:r>
      <w:proofErr w:type="spellStart"/>
      <w:r w:rsidRPr="008C7339">
        <w:rPr>
          <w:color w:val="4472C4" w:themeColor="accent1"/>
          <w:lang w:val="en-US"/>
        </w:rPr>
        <w:t>runjags</w:t>
      </w:r>
      <w:proofErr w:type="spellEnd"/>
      <w:r w:rsidRPr="008C7339">
        <w:rPr>
          <w:color w:val="4472C4" w:themeColor="accent1"/>
          <w:lang w:val="en-US"/>
        </w:rPr>
        <w:t>)</w:t>
      </w:r>
    </w:p>
    <w:p w14:paraId="5E3BD0F2" w14:textId="77777777" w:rsidR="003F7C2A" w:rsidRPr="008C7339" w:rsidRDefault="003F7C2A" w:rsidP="008C7339">
      <w:pPr>
        <w:pStyle w:val="a3"/>
        <w:rPr>
          <w:color w:val="4472C4" w:themeColor="accent1"/>
          <w:lang w:val="en-US"/>
        </w:rPr>
      </w:pPr>
    </w:p>
    <w:p w14:paraId="29754748" w14:textId="13D33CDF" w:rsidR="00FF357A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required input data:</w:t>
      </w:r>
    </w:p>
    <w:p w14:paraId="7503CCC4" w14:textId="6B69CB55" w:rsidR="00FF357A" w:rsidRDefault="00FF357A" w:rsidP="00FF357A">
      <w:pPr>
        <w:ind w:left="360"/>
        <w:rPr>
          <w:lang w:val="en-US"/>
        </w:rPr>
      </w:pPr>
    </w:p>
    <w:p w14:paraId="2A22284F" w14:textId="77777777" w:rsidR="00FF357A" w:rsidRPr="008C7339" w:rsidRDefault="00FF357A" w:rsidP="00FF357A">
      <w:pPr>
        <w:ind w:left="360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>n = 4072</w:t>
      </w:r>
    </w:p>
    <w:p w14:paraId="54AA6288" w14:textId="3E3A3E58" w:rsidR="00FF357A" w:rsidRDefault="00FF357A" w:rsidP="00FF357A">
      <w:pPr>
        <w:ind w:left="360"/>
        <w:rPr>
          <w:lang w:val="en-US"/>
        </w:rPr>
      </w:pPr>
      <w:r w:rsidRPr="008C7339">
        <w:rPr>
          <w:color w:val="4472C4" w:themeColor="accent1"/>
          <w:lang w:val="en-US"/>
        </w:rPr>
        <w:t>y = 1210</w:t>
      </w:r>
    </w:p>
    <w:p w14:paraId="5B768FCE" w14:textId="6E77C9DE" w:rsidR="00FF357A" w:rsidRDefault="00FF357A" w:rsidP="00FF357A">
      <w:pPr>
        <w:ind w:left="360"/>
        <w:rPr>
          <w:lang w:val="en-US"/>
        </w:rPr>
      </w:pPr>
    </w:p>
    <w:p w14:paraId="04884968" w14:textId="22A95F0C" w:rsidR="00FF357A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initial values data for the MCMC chains:</w:t>
      </w:r>
    </w:p>
    <w:p w14:paraId="56B01A23" w14:textId="2CB49F2F" w:rsidR="00FF357A" w:rsidRDefault="00FF357A" w:rsidP="00FF357A">
      <w:pPr>
        <w:ind w:left="360"/>
        <w:rPr>
          <w:lang w:val="en-US"/>
        </w:rPr>
      </w:pPr>
    </w:p>
    <w:p w14:paraId="0C943F61" w14:textId="77777777" w:rsidR="00FF357A" w:rsidRPr="008C7339" w:rsidRDefault="00FF357A" w:rsidP="00FF357A">
      <w:pPr>
        <w:ind w:left="360"/>
        <w:rPr>
          <w:color w:val="4472C4" w:themeColor="accent1"/>
          <w:lang w:val="en-US"/>
        </w:rPr>
      </w:pPr>
      <w:proofErr w:type="spellStart"/>
      <w:r w:rsidRPr="008C7339">
        <w:rPr>
          <w:color w:val="4472C4" w:themeColor="accent1"/>
          <w:lang w:val="en-US"/>
        </w:rPr>
        <w:t>tp</w:t>
      </w:r>
      <w:proofErr w:type="spellEnd"/>
      <w:r w:rsidRPr="008C7339">
        <w:rPr>
          <w:color w:val="4472C4" w:themeColor="accent1"/>
          <w:lang w:val="en-US"/>
        </w:rPr>
        <w:t xml:space="preserve"> &lt;- </w:t>
      </w:r>
      <w:proofErr w:type="gramStart"/>
      <w:r w:rsidRPr="008C7339">
        <w:rPr>
          <w:color w:val="4472C4" w:themeColor="accent1"/>
          <w:lang w:val="en-US"/>
        </w:rPr>
        <w:t>list(</w:t>
      </w:r>
      <w:proofErr w:type="gramEnd"/>
      <w:r w:rsidRPr="008C7339">
        <w:rPr>
          <w:color w:val="4472C4" w:themeColor="accent1"/>
          <w:lang w:val="en-US"/>
        </w:rPr>
        <w:t>chain1=0.05, chain2=0.95)</w:t>
      </w:r>
    </w:p>
    <w:p w14:paraId="2E50361E" w14:textId="77777777" w:rsidR="00FF357A" w:rsidRPr="008C7339" w:rsidRDefault="00FF357A" w:rsidP="00FF357A">
      <w:pPr>
        <w:ind w:left="360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 xml:space="preserve">Se &lt;- </w:t>
      </w:r>
      <w:proofErr w:type="gramStart"/>
      <w:r w:rsidRPr="008C7339">
        <w:rPr>
          <w:color w:val="4472C4" w:themeColor="accent1"/>
          <w:lang w:val="en-US"/>
        </w:rPr>
        <w:t>list(</w:t>
      </w:r>
      <w:proofErr w:type="gramEnd"/>
      <w:r w:rsidRPr="008C7339">
        <w:rPr>
          <w:color w:val="4472C4" w:themeColor="accent1"/>
          <w:lang w:val="en-US"/>
        </w:rPr>
        <w:t>chain1=0.05, chain2=0.95)</w:t>
      </w:r>
    </w:p>
    <w:p w14:paraId="284B860C" w14:textId="62EE3BDD" w:rsidR="00FF357A" w:rsidRPr="008C7339" w:rsidRDefault="00FF357A" w:rsidP="00FF357A">
      <w:pPr>
        <w:ind w:left="360"/>
        <w:rPr>
          <w:color w:val="4472C4" w:themeColor="accent1"/>
          <w:lang w:val="en-US"/>
        </w:rPr>
      </w:pPr>
      <w:proofErr w:type="spellStart"/>
      <w:r w:rsidRPr="008C7339">
        <w:rPr>
          <w:color w:val="4472C4" w:themeColor="accent1"/>
          <w:lang w:val="en-US"/>
        </w:rPr>
        <w:t>Sp</w:t>
      </w:r>
      <w:proofErr w:type="spellEnd"/>
      <w:r w:rsidRPr="008C7339">
        <w:rPr>
          <w:color w:val="4472C4" w:themeColor="accent1"/>
          <w:lang w:val="en-US"/>
        </w:rPr>
        <w:t xml:space="preserve"> &lt;- </w:t>
      </w:r>
      <w:proofErr w:type="gramStart"/>
      <w:r w:rsidRPr="008C7339">
        <w:rPr>
          <w:color w:val="4472C4" w:themeColor="accent1"/>
          <w:lang w:val="en-US"/>
        </w:rPr>
        <w:t>list(</w:t>
      </w:r>
      <w:proofErr w:type="gramEnd"/>
      <w:r w:rsidRPr="008C7339">
        <w:rPr>
          <w:color w:val="4472C4" w:themeColor="accent1"/>
          <w:lang w:val="en-US"/>
        </w:rPr>
        <w:t>chain1=0.05, chain2=0.95)</w:t>
      </w:r>
    </w:p>
    <w:p w14:paraId="687B7ECD" w14:textId="64BC5F6E" w:rsidR="00FF357A" w:rsidRDefault="00FF357A" w:rsidP="00FF357A">
      <w:pPr>
        <w:ind w:left="360"/>
        <w:rPr>
          <w:lang w:val="en-US"/>
        </w:rPr>
      </w:pPr>
    </w:p>
    <w:p w14:paraId="29A5DA73" w14:textId="5C5AC7F9" w:rsidR="00FF357A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model</w:t>
      </w:r>
    </w:p>
    <w:p w14:paraId="21B69119" w14:textId="1580B5F9" w:rsidR="00FF357A" w:rsidRDefault="00FF357A" w:rsidP="00FF357A">
      <w:pPr>
        <w:ind w:left="360"/>
        <w:rPr>
          <w:lang w:val="en-US"/>
        </w:rPr>
      </w:pPr>
    </w:p>
    <w:p w14:paraId="05D1DB1E" w14:textId="60B6922F" w:rsidR="00FF357A" w:rsidRPr="008C7339" w:rsidRDefault="00FF357A" w:rsidP="00FF357A">
      <w:pPr>
        <w:ind w:left="360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 xml:space="preserve">results &lt;- </w:t>
      </w:r>
      <w:proofErr w:type="spellStart"/>
      <w:proofErr w:type="gramStart"/>
      <w:r w:rsidRPr="008C7339">
        <w:rPr>
          <w:color w:val="4472C4" w:themeColor="accent1"/>
          <w:lang w:val="en-US"/>
        </w:rPr>
        <w:t>run.jags</w:t>
      </w:r>
      <w:proofErr w:type="spellEnd"/>
      <w:proofErr w:type="gramEnd"/>
      <w:r w:rsidRPr="008C7339">
        <w:rPr>
          <w:color w:val="4472C4" w:themeColor="accent1"/>
          <w:lang w:val="en-US"/>
        </w:rPr>
        <w:t>(</w:t>
      </w:r>
      <w:r w:rsidR="00FF6705" w:rsidRPr="00FF6705">
        <w:rPr>
          <w:color w:val="4472C4" w:themeColor="accent1"/>
          <w:lang w:val="en-US"/>
        </w:rPr>
        <w:t>“</w:t>
      </w:r>
      <w:proofErr w:type="spellStart"/>
      <w:r w:rsidR="00FF6705" w:rsidRPr="00FF6705">
        <w:rPr>
          <w:color w:val="4472C4" w:themeColor="accent1"/>
          <w:lang w:val="en-US"/>
        </w:rPr>
        <w:t>tp_model.bug</w:t>
      </w:r>
      <w:proofErr w:type="spellEnd"/>
      <w:r w:rsidR="00FF6705" w:rsidRPr="00FF6705">
        <w:rPr>
          <w:color w:val="4472C4" w:themeColor="accent1"/>
          <w:lang w:val="en-US"/>
        </w:rPr>
        <w:t>”</w:t>
      </w:r>
      <w:r w:rsidRPr="008C7339">
        <w:rPr>
          <w:color w:val="4472C4" w:themeColor="accent1"/>
          <w:lang w:val="en-US"/>
        </w:rPr>
        <w:t xml:space="preserve">, </w:t>
      </w:r>
      <w:proofErr w:type="spellStart"/>
      <w:r w:rsidRPr="008C7339">
        <w:rPr>
          <w:color w:val="4472C4" w:themeColor="accent1"/>
          <w:lang w:val="en-US"/>
        </w:rPr>
        <w:t>n.chains</w:t>
      </w:r>
      <w:proofErr w:type="spellEnd"/>
      <w:r w:rsidRPr="008C7339">
        <w:rPr>
          <w:color w:val="4472C4" w:themeColor="accent1"/>
          <w:lang w:val="en-US"/>
        </w:rPr>
        <w:t xml:space="preserve">=2, </w:t>
      </w:r>
      <w:proofErr w:type="spellStart"/>
      <w:r w:rsidRPr="008C7339">
        <w:rPr>
          <w:color w:val="4472C4" w:themeColor="accent1"/>
          <w:lang w:val="en-US"/>
        </w:rPr>
        <w:t>burnin</w:t>
      </w:r>
      <w:proofErr w:type="spellEnd"/>
      <w:r w:rsidRPr="008C7339">
        <w:rPr>
          <w:color w:val="4472C4" w:themeColor="accent1"/>
          <w:lang w:val="en-US"/>
        </w:rPr>
        <w:t>=5000, sample=10000)</w:t>
      </w:r>
    </w:p>
    <w:p w14:paraId="5DD141C3" w14:textId="3FD4C15D" w:rsidR="00FF357A" w:rsidRDefault="00FF357A" w:rsidP="00FF357A">
      <w:pPr>
        <w:ind w:left="360"/>
        <w:rPr>
          <w:lang w:val="en-US"/>
        </w:rPr>
      </w:pPr>
    </w:p>
    <w:p w14:paraId="600AD95C" w14:textId="7E2D2D35" w:rsidR="00FF357A" w:rsidRDefault="00FF357A" w:rsidP="00FF35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and view the results</w:t>
      </w:r>
    </w:p>
    <w:p w14:paraId="262C54CC" w14:textId="0DBDEA68" w:rsidR="00FF357A" w:rsidRDefault="00FF357A" w:rsidP="00FF357A">
      <w:pPr>
        <w:pStyle w:val="a3"/>
        <w:rPr>
          <w:lang w:val="en-US"/>
        </w:rPr>
      </w:pPr>
    </w:p>
    <w:p w14:paraId="4BD135F4" w14:textId="77777777" w:rsidR="00FF357A" w:rsidRPr="003F7C2A" w:rsidRDefault="00FF357A" w:rsidP="003F7C2A">
      <w:pPr>
        <w:ind w:firstLine="360"/>
        <w:rPr>
          <w:color w:val="4472C4" w:themeColor="accent1"/>
          <w:lang w:val="en-US"/>
        </w:rPr>
      </w:pPr>
      <w:r w:rsidRPr="003F7C2A">
        <w:rPr>
          <w:color w:val="4472C4" w:themeColor="accent1"/>
          <w:lang w:val="en-US"/>
        </w:rPr>
        <w:t>plot(results) # Click backwards to view all plots</w:t>
      </w:r>
    </w:p>
    <w:p w14:paraId="49D65885" w14:textId="578BA6DB" w:rsidR="00FF357A" w:rsidRPr="003F7C2A" w:rsidRDefault="00FF357A" w:rsidP="003F7C2A">
      <w:pPr>
        <w:ind w:firstLine="360"/>
        <w:rPr>
          <w:color w:val="4472C4" w:themeColor="accent1"/>
          <w:lang w:val="en-US"/>
        </w:rPr>
      </w:pPr>
      <w:r w:rsidRPr="003F7C2A">
        <w:rPr>
          <w:color w:val="4472C4" w:themeColor="accent1"/>
          <w:lang w:val="en-US"/>
        </w:rPr>
        <w:t>summary(results)</w:t>
      </w:r>
    </w:p>
    <w:sectPr w:rsidR="00FF357A" w:rsidRPr="003F7C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947E6"/>
    <w:multiLevelType w:val="hybridMultilevel"/>
    <w:tmpl w:val="9F786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68"/>
    <w:rsid w:val="002C4A7F"/>
    <w:rsid w:val="00314768"/>
    <w:rsid w:val="003F7C2A"/>
    <w:rsid w:val="008C7339"/>
    <w:rsid w:val="00A74149"/>
    <w:rsid w:val="00C72746"/>
    <w:rsid w:val="00DD0F26"/>
    <w:rsid w:val="00FF357A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94C29"/>
  <w15:chartTrackingRefBased/>
  <w15:docId w15:val="{4A735097-5437-AB44-940E-38B8BC39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ELEFTHERIOS</dc:creator>
  <cp:keywords/>
  <dc:description/>
  <cp:lastModifiedBy>MELETIS ELEFTHERIOS</cp:lastModifiedBy>
  <cp:revision>58</cp:revision>
  <dcterms:created xsi:type="dcterms:W3CDTF">2022-11-22T08:41:00Z</dcterms:created>
  <dcterms:modified xsi:type="dcterms:W3CDTF">2022-11-22T12:49:00Z</dcterms:modified>
</cp:coreProperties>
</file>