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E31CB" w14:textId="5EE52AE9" w:rsidR="00546872" w:rsidRDefault="00C75E14" w:rsidP="00C75E14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Отчет</w:t>
      </w:r>
    </w:p>
    <w:p w14:paraId="1C983CAB" w14:textId="22C8E2B5" w:rsidR="00C75E14" w:rsidRDefault="00C75E14" w:rsidP="00C75E14">
      <w:pPr>
        <w:ind w:firstLine="0"/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14:paraId="1590DB43" w14:textId="1AE5C120" w:rsidR="00BD13FC" w:rsidRP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 w:rsidRPr="00BD13FC">
        <w:rPr>
          <w:b/>
          <w:bCs/>
        </w:rPr>
        <w:t xml:space="preserve">В чём состоит процесс калибровки сканера </w:t>
      </w:r>
      <w:proofErr w:type="spellStart"/>
      <w:r w:rsidRPr="00BD13FC">
        <w:rPr>
          <w:b/>
          <w:bCs/>
        </w:rPr>
        <w:t>Calibry</w:t>
      </w:r>
      <w:proofErr w:type="spellEnd"/>
      <w:r w:rsidRPr="00BD13FC">
        <w:rPr>
          <w:b/>
          <w:bCs/>
        </w:rPr>
        <w:t xml:space="preserve"> 3D?</w:t>
      </w:r>
      <w:r>
        <w:rPr>
          <w:b/>
          <w:bCs/>
        </w:rPr>
        <w:br/>
      </w:r>
      <w:r w:rsidRPr="00BD13FC">
        <w:t>Настройка фокуса камер и проектора, выставление правильной дистанции до калибровочной мишени, съёмка мишени в нескольких положениях, вычисление и сохранение параметров (внутренних/внешних) камер и проектора.</w:t>
      </w:r>
    </w:p>
    <w:p w14:paraId="0DE9D020" w14:textId="29061AE7" w:rsid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 w:rsidRPr="00BD13FC">
        <w:rPr>
          <w:b/>
          <w:bCs/>
        </w:rPr>
        <w:t>Что происходит в процессе регистрации?</w:t>
      </w:r>
      <w:r>
        <w:rPr>
          <w:b/>
          <w:bCs/>
        </w:rPr>
        <w:br/>
      </w:r>
      <w:r w:rsidRPr="00BD13FC">
        <w:t>Совмещение отдельных сканов/серий в одну систему координат по геометрии, текстуре или маркерам; расчёт трансформаций и устранение дрейфа.</w:t>
      </w:r>
    </w:p>
    <w:p w14:paraId="0A301D93" w14:textId="07B79986" w:rsid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 w:rsidRPr="00BD13FC">
        <w:rPr>
          <w:b/>
          <w:bCs/>
        </w:rPr>
        <w:t>Что происходит в процессе финализации?</w:t>
      </w:r>
      <w:r>
        <w:rPr>
          <w:b/>
          <w:bCs/>
        </w:rPr>
        <w:br/>
      </w:r>
      <w:r w:rsidRPr="00BD13FC">
        <w:t>Построение единой сетки (</w:t>
      </w:r>
      <w:proofErr w:type="spellStart"/>
      <w:r w:rsidRPr="00BD13FC">
        <w:t>fusion</w:t>
      </w:r>
      <w:proofErr w:type="spellEnd"/>
      <w:r w:rsidRPr="00BD13FC">
        <w:t>), удаление шумов, сглаживание, заполнение дыр, расчёт/наклейка текстуры и подготовка к экспорту.</w:t>
      </w:r>
    </w:p>
    <w:p w14:paraId="58DF431E" w14:textId="6F35328C" w:rsid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 w:rsidRPr="00BD13FC">
        <w:rPr>
          <w:b/>
          <w:bCs/>
        </w:rPr>
        <w:t>Что сделать, чтобы в калибровке окружности совмещались?</w:t>
      </w:r>
      <w:r>
        <w:rPr>
          <w:b/>
          <w:bCs/>
        </w:rPr>
        <w:br/>
      </w:r>
      <w:r w:rsidRPr="00BD13FC">
        <w:t>Отрегулировать фокус объективов и расстояние до калибровочной платы, держать мишень ровно и в «зелёной» зоне дистанции, пока проецируемые круги/контуры не совпадут с печатными.</w:t>
      </w:r>
    </w:p>
    <w:p w14:paraId="71A984BC" w14:textId="0633B10A" w:rsid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 w:rsidRPr="00BD13FC">
        <w:rPr>
          <w:b/>
          <w:bCs/>
        </w:rPr>
        <w:t xml:space="preserve">Какие объекты рекомендуется сканировать </w:t>
      </w:r>
      <w:proofErr w:type="spellStart"/>
      <w:r w:rsidRPr="00BD13FC">
        <w:rPr>
          <w:b/>
          <w:bCs/>
        </w:rPr>
        <w:t>Calibry</w:t>
      </w:r>
      <w:proofErr w:type="spellEnd"/>
      <w:r w:rsidRPr="00BD13FC">
        <w:rPr>
          <w:b/>
          <w:bCs/>
        </w:rPr>
        <w:t xml:space="preserve"> 3D?</w:t>
      </w:r>
      <w:r>
        <w:rPr>
          <w:b/>
          <w:bCs/>
        </w:rPr>
        <w:br/>
      </w:r>
      <w:r w:rsidRPr="00BD13FC">
        <w:t>Матовые, не блестящие и не прозрачные, среднего размера (порядка десятков сантиметров и выше) с выраженной геометрией/текстурой: люди/торс/полный рост, пластиковые детали, гипс, ткань и т.п.</w:t>
      </w:r>
    </w:p>
    <w:p w14:paraId="594DCE7B" w14:textId="4D71DF47" w:rsid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 w:rsidRPr="00BD13FC">
        <w:rPr>
          <w:b/>
          <w:bCs/>
        </w:rPr>
        <w:t xml:space="preserve">Какие режимы сканирования есть у </w:t>
      </w:r>
      <w:proofErr w:type="spellStart"/>
      <w:r w:rsidRPr="00BD13FC">
        <w:rPr>
          <w:b/>
          <w:bCs/>
        </w:rPr>
        <w:t>Calibry</w:t>
      </w:r>
      <w:proofErr w:type="spellEnd"/>
      <w:r w:rsidRPr="00BD13FC">
        <w:rPr>
          <w:b/>
          <w:bCs/>
        </w:rPr>
        <w:t xml:space="preserve"> 3D?</w:t>
      </w:r>
      <w:r>
        <w:rPr>
          <w:b/>
          <w:bCs/>
        </w:rPr>
        <w:br/>
      </w:r>
      <w:r w:rsidRPr="00BD13FC">
        <w:t>По геометрии</w:t>
      </w:r>
      <w:r w:rsidRPr="00BD13FC">
        <w:t>,</w:t>
      </w:r>
      <w:r w:rsidRPr="00BD13FC">
        <w:t xml:space="preserve"> по текстуре (цвету)</w:t>
      </w:r>
      <w:r w:rsidRPr="00BD13FC">
        <w:t>,</w:t>
      </w:r>
      <w:r w:rsidRPr="00BD13FC">
        <w:t xml:space="preserve"> по маркерам (наклейкам)</w:t>
      </w:r>
      <w:r w:rsidRPr="00BD13FC">
        <w:t xml:space="preserve">, </w:t>
      </w:r>
      <w:r w:rsidRPr="00BD13FC">
        <w:t>комбинированные варианты (</w:t>
      </w:r>
      <w:proofErr w:type="spellStart"/>
      <w:r w:rsidRPr="00BD13FC">
        <w:t>геометрия+текстура</w:t>
      </w:r>
      <w:proofErr w:type="spellEnd"/>
      <w:r w:rsidRPr="00BD13FC">
        <w:t>/маркеры).</w:t>
      </w:r>
    </w:p>
    <w:p w14:paraId="49AAFD9C" w14:textId="742D1526" w:rsid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 w:rsidRPr="00BD13FC">
        <w:rPr>
          <w:b/>
          <w:bCs/>
        </w:rPr>
        <w:t>Когда проводится множественная постобработка?</w:t>
      </w:r>
      <w:r>
        <w:rPr>
          <w:b/>
          <w:bCs/>
        </w:rPr>
        <w:br/>
      </w:r>
      <w:r w:rsidRPr="00BD13FC">
        <w:t>Когда объект снимался частями/в нескольких сессиях или сложный: сначала обрабатывают и склеивают сегменты по отдельности, затем повторная финализация уже на объединённой модели для лучшего качества.</w:t>
      </w:r>
    </w:p>
    <w:p w14:paraId="20A8DD6E" w14:textId="6ED86EE4" w:rsid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 w:rsidRPr="00BD13FC">
        <w:rPr>
          <w:b/>
          <w:bCs/>
        </w:rPr>
        <w:lastRenderedPageBreak/>
        <w:t>Как меняются яркость вспышки и мощность проектора?</w:t>
      </w:r>
      <w:r>
        <w:rPr>
          <w:b/>
          <w:bCs/>
        </w:rPr>
        <w:br/>
      </w:r>
      <w:r w:rsidRPr="00BD13FC">
        <w:t>Во время сканирования</w:t>
      </w:r>
      <w:r>
        <w:t xml:space="preserve"> </w:t>
      </w:r>
      <w:r w:rsidRPr="00BD13FC">
        <w:t>прямо на сканере</w:t>
      </w:r>
      <w:r w:rsidRPr="00BD13FC">
        <w:t xml:space="preserve">, </w:t>
      </w:r>
      <w:r w:rsidRPr="00BD13FC">
        <w:t xml:space="preserve">в ПО: увеличиваем на тёмных/матовых объектах, уменьшаем на светлых/блестящих, чтобы избежать </w:t>
      </w:r>
      <w:proofErr w:type="spellStart"/>
      <w:r w:rsidRPr="00BD13FC">
        <w:t>пересвета</w:t>
      </w:r>
      <w:proofErr w:type="spellEnd"/>
      <w:r w:rsidRPr="00BD13FC">
        <w:t>; ориентируемся на индикаторы экспозиции.</w:t>
      </w:r>
    </w:p>
    <w:p w14:paraId="7BEC1A79" w14:textId="74C3D172" w:rsid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 w:rsidRPr="00BD13FC">
        <w:rPr>
          <w:b/>
          <w:bCs/>
        </w:rPr>
        <w:t>Как настраивать оптимальное расстояние до объекта в процессе сканирования?</w:t>
      </w:r>
      <w:r>
        <w:rPr>
          <w:b/>
          <w:bCs/>
          <w:lang w:val="en-US"/>
        </w:rPr>
        <w:br/>
      </w:r>
      <w:r w:rsidRPr="00BD13FC">
        <w:t>По индикатору расстояния на экране сканера: держать в «зелёной» зоне если близко — отойти, если далеко — подойти.</w:t>
      </w:r>
    </w:p>
    <w:p w14:paraId="667DE2F5" w14:textId="2C367FB1" w:rsidR="00BD13FC" w:rsidRPr="00BD13FC" w:rsidRDefault="00BD13FC" w:rsidP="00BD13FC">
      <w:pPr>
        <w:pStyle w:val="a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С</w:t>
      </w:r>
      <w:r w:rsidRPr="00BD13FC">
        <w:rPr>
          <w:b/>
          <w:bCs/>
        </w:rPr>
        <w:t>колько нужно точек для склеивания частей объекта?</w:t>
      </w:r>
      <w:r>
        <w:rPr>
          <w:b/>
          <w:bCs/>
          <w:lang w:val="en-US"/>
        </w:rPr>
        <w:br/>
      </w:r>
      <w:r w:rsidRPr="00BD13FC">
        <w:t>Минимум три общие точки на разных частях</w:t>
      </w:r>
      <w:r w:rsidRPr="00BD13FC">
        <w:t xml:space="preserve"> </w:t>
      </w:r>
      <w:r w:rsidRPr="00BD13FC">
        <w:t>сканах.</w:t>
      </w:r>
    </w:p>
    <w:sectPr w:rsidR="00BD13FC" w:rsidRPr="00BD1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1309"/>
    <w:multiLevelType w:val="hybridMultilevel"/>
    <w:tmpl w:val="3A4E1D94"/>
    <w:lvl w:ilvl="0" w:tplc="251AB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981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94"/>
    <w:rsid w:val="00092B80"/>
    <w:rsid w:val="003E25AB"/>
    <w:rsid w:val="00546872"/>
    <w:rsid w:val="007039BE"/>
    <w:rsid w:val="00913AB0"/>
    <w:rsid w:val="009D24C5"/>
    <w:rsid w:val="00B77619"/>
    <w:rsid w:val="00BD13FC"/>
    <w:rsid w:val="00C75E14"/>
    <w:rsid w:val="00D24FE7"/>
    <w:rsid w:val="00D84294"/>
    <w:rsid w:val="00D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7EB1"/>
  <w15:chartTrackingRefBased/>
  <w15:docId w15:val="{E9080955-E343-43D6-9589-553B469C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AB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13AB0"/>
    <w:pPr>
      <w:keepNext/>
      <w:keepLines/>
      <w:spacing w:before="480" w:after="240"/>
      <w:jc w:val="both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3AB0"/>
    <w:pPr>
      <w:keepNext/>
      <w:keepLines/>
      <w:spacing w:before="480" w:after="240"/>
      <w:ind w:left="709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2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2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2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2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2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2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3AB0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13AB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84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semiHidden/>
    <w:rsid w:val="00D84294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84294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8429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8429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8429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8429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8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29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4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429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842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42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4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4294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84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Levka Flower</dc:creator>
  <cp:keywords/>
  <dc:description/>
  <cp:lastModifiedBy>Levka Flower</cp:lastModifiedBy>
  <cp:revision>2</cp:revision>
  <dcterms:created xsi:type="dcterms:W3CDTF">2025-10-01T07:00:00Z</dcterms:created>
  <dcterms:modified xsi:type="dcterms:W3CDTF">2025-10-01T07:18:00Z</dcterms:modified>
</cp:coreProperties>
</file>