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Content>
          <w:r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0F29ED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</w:t>
            </w:r>
            <w:bookmarkStart w:id="2" w:name="_GoBack"/>
            <w:bookmarkEnd w:id="2"/>
            <w:r>
              <w:rPr>
                <w:rFonts w:asciiTheme="minorEastAsia" w:hAnsiTheme="minorEastAsia" w:cs="Calibri" w:hint="eastAsia"/>
              </w:rPr>
              <w:t>.0.4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>
              <w:rPr>
                <w:rStyle w:val="af0"/>
              </w:rPr>
              <w:t>1.1.</w:t>
            </w:r>
            <w:r>
              <w:tab/>
            </w:r>
            <w:r>
              <w:rPr>
                <w:rStyle w:val="af0"/>
              </w:rPr>
              <w:t>编制目的</w:t>
            </w:r>
            <w:r>
              <w:tab/>
            </w:r>
            <w:r>
              <w:fldChar w:fldCharType="begin"/>
            </w:r>
            <w:r>
              <w:instrText xml:space="preserve"> PAGEREF _Toc463824209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>
              <w:rPr>
                <w:rStyle w:val="af0"/>
              </w:rPr>
              <w:t>1.2.</w:t>
            </w:r>
            <w:r>
              <w:tab/>
            </w:r>
            <w:r>
              <w:rPr>
                <w:rStyle w:val="af0"/>
              </w:rPr>
              <w:t>词汇表</w:t>
            </w:r>
            <w:r>
              <w:tab/>
            </w:r>
            <w:r>
              <w:fldChar w:fldCharType="begin"/>
            </w:r>
            <w:r>
              <w:instrText xml:space="preserve"> PAGEREF _Toc463824210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>
              <w:rPr>
                <w:rStyle w:val="af0"/>
              </w:rPr>
              <w:t>1.3.</w:t>
            </w:r>
            <w:r>
              <w:tab/>
            </w:r>
            <w:r>
              <w:rPr>
                <w:rStyle w:val="af0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_Toc463824211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>
              <w:rPr>
                <w:rStyle w:val="af0"/>
              </w:rPr>
              <w:t>2.</w:t>
            </w:r>
            <w:r>
              <w:tab/>
            </w:r>
            <w:r>
              <w:rPr>
                <w:rStyle w:val="af0"/>
              </w:rPr>
              <w:t>产品描述</w:t>
            </w:r>
            <w:r>
              <w:tab/>
            </w:r>
            <w:r>
              <w:fldChar w:fldCharType="begin"/>
            </w:r>
            <w:r>
              <w:instrText xml:space="preserve"> PAGEREF _Toc463824212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>
              <w:rPr>
                <w:rStyle w:val="af0"/>
              </w:rPr>
              <w:t>3.</w:t>
            </w:r>
            <w:r>
              <w:tab/>
            </w:r>
            <w:r>
              <w:rPr>
                <w:rStyle w:val="af0"/>
              </w:rPr>
              <w:t>逻辑视角</w:t>
            </w:r>
            <w:r>
              <w:tab/>
            </w:r>
            <w:r>
              <w:fldChar w:fldCharType="begin"/>
            </w:r>
            <w:r>
              <w:instrText xml:space="preserve"> PAGEREF _Toc463824213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>
              <w:rPr>
                <w:rStyle w:val="af0"/>
              </w:rPr>
              <w:t>4.</w:t>
            </w:r>
            <w:r>
              <w:tab/>
            </w:r>
            <w:r>
              <w:rPr>
                <w:rStyle w:val="af0"/>
              </w:rPr>
              <w:t>组合视角</w:t>
            </w:r>
            <w:r>
              <w:tab/>
            </w:r>
            <w:r>
              <w:fldChar w:fldCharType="begin"/>
            </w:r>
            <w:r>
              <w:instrText xml:space="preserve"> PAGEREF _Toc463824214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>
              <w:rPr>
                <w:rStyle w:val="af0"/>
              </w:rPr>
              <w:t>4.1.</w:t>
            </w:r>
            <w:r>
              <w:tab/>
            </w:r>
            <w:r>
              <w:rPr>
                <w:rStyle w:val="af0"/>
              </w:rPr>
              <w:t>开发包图</w:t>
            </w:r>
            <w:r>
              <w:tab/>
            </w:r>
            <w:r>
              <w:fldChar w:fldCharType="begin"/>
            </w:r>
            <w:r>
              <w:instrText xml:space="preserve"> PAGEREF _Toc463824215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>
              <w:rPr>
                <w:rStyle w:val="af0"/>
              </w:rPr>
              <w:t>4.2.</w:t>
            </w:r>
            <w:r>
              <w:tab/>
            </w:r>
            <w:r>
              <w:rPr>
                <w:rStyle w:val="af0"/>
              </w:rPr>
              <w:t>运行时进程</w:t>
            </w:r>
            <w:r>
              <w:tab/>
            </w:r>
            <w:r>
              <w:fldChar w:fldCharType="begin"/>
            </w:r>
            <w:r>
              <w:instrText xml:space="preserve"> PAGEREF _Toc463824216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>
              <w:rPr>
                <w:rStyle w:val="af0"/>
              </w:rPr>
              <w:t>4.3.</w:t>
            </w:r>
            <w:r>
              <w:tab/>
            </w:r>
            <w:r>
              <w:rPr>
                <w:rStyle w:val="af0"/>
              </w:rPr>
              <w:t>物理部署</w:t>
            </w:r>
            <w:r>
              <w:tab/>
            </w:r>
            <w:r>
              <w:fldChar w:fldCharType="begin"/>
            </w:r>
            <w:r>
              <w:instrText xml:space="preserve"> PAGEREF _Toc463824217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>
              <w:rPr>
                <w:rStyle w:val="af0"/>
              </w:rPr>
              <w:t>5.</w:t>
            </w:r>
            <w:r>
              <w:tab/>
            </w:r>
            <w:r>
              <w:rPr>
                <w:rStyle w:val="af0"/>
              </w:rPr>
              <w:t>接口视角</w:t>
            </w:r>
            <w:r>
              <w:tab/>
            </w:r>
            <w:r>
              <w:fldChar w:fldCharType="begin"/>
            </w:r>
            <w:r>
              <w:instrText xml:space="preserve"> PAGEREF _Toc463824218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>
              <w:rPr>
                <w:rStyle w:val="af0"/>
              </w:rPr>
              <w:t>5.1.</w:t>
            </w:r>
            <w:r>
              <w:tab/>
            </w:r>
            <w:r>
              <w:rPr>
                <w:rStyle w:val="af0"/>
              </w:rPr>
              <w:t>模块的职责</w:t>
            </w:r>
            <w:r>
              <w:tab/>
            </w:r>
            <w:r>
              <w:fldChar w:fldCharType="begin"/>
            </w:r>
            <w:r>
              <w:instrText xml:space="preserve"> PAGEREF _Toc463824219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>
              <w:rPr>
                <w:rStyle w:val="af0"/>
              </w:rPr>
              <w:t>5.2.</w:t>
            </w:r>
            <w:r>
              <w:tab/>
            </w:r>
            <w:r>
              <w:rPr>
                <w:rStyle w:val="af0"/>
              </w:rPr>
              <w:t>用户界面层的分解</w:t>
            </w:r>
            <w:r>
              <w:tab/>
            </w:r>
            <w:r>
              <w:fldChar w:fldCharType="begin"/>
            </w:r>
            <w:r>
              <w:instrText xml:space="preserve"> PAGEREF _Toc463824220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E10D8" w:rsidRDefault="00421F1C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>
              <w:rPr>
                <w:rStyle w:val="af0"/>
              </w:rPr>
              <w:t>5.2.1.</w:t>
            </w:r>
            <w:r>
              <w:tab/>
            </w:r>
            <w:r>
              <w:rPr>
                <w:rStyle w:val="af0"/>
              </w:rPr>
              <w:t>用户界面层模块的职责</w:t>
            </w:r>
            <w:r>
              <w:tab/>
            </w:r>
            <w:r>
              <w:fldChar w:fldCharType="begin"/>
            </w:r>
            <w:r>
              <w:instrText xml:space="preserve"> PAGEREF _Toc463824221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5E10D8" w:rsidRDefault="00421F1C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>
              <w:rPr>
                <w:rStyle w:val="af0"/>
              </w:rPr>
              <w:t>5.2.2.</w:t>
            </w:r>
            <w:r>
              <w:tab/>
            </w:r>
            <w:r>
              <w:rPr>
                <w:rStyle w:val="af0"/>
              </w:rPr>
              <w:t>用户界面模块的接口规范</w:t>
            </w:r>
            <w:r>
              <w:tab/>
            </w:r>
            <w:r>
              <w:fldChar w:fldCharType="begin"/>
            </w:r>
            <w:r>
              <w:instrText xml:space="preserve"> PAGEREF _Toc463824222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5E10D8" w:rsidRDefault="00421F1C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>
              <w:rPr>
                <w:rStyle w:val="af0"/>
              </w:rPr>
              <w:t>5.2.3.</w:t>
            </w:r>
            <w:r>
              <w:tab/>
            </w:r>
            <w:r>
              <w:rPr>
                <w:rStyle w:val="af0"/>
              </w:rPr>
              <w:t>用户界面模块设计原理</w:t>
            </w:r>
            <w:r>
              <w:tab/>
            </w:r>
            <w:r>
              <w:fldChar w:fldCharType="begin"/>
            </w:r>
            <w:r>
              <w:instrText xml:space="preserve"> PAGEREF _Toc463824223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>
              <w:rPr>
                <w:rStyle w:val="af0"/>
              </w:rPr>
              <w:t>5.3.</w:t>
            </w:r>
            <w:r>
              <w:tab/>
            </w:r>
            <w:r>
              <w:rPr>
                <w:rStyle w:val="af0"/>
              </w:rPr>
              <w:t>业务逻辑层的分解</w:t>
            </w:r>
            <w:r>
              <w:tab/>
            </w:r>
            <w:r>
              <w:fldChar w:fldCharType="begin"/>
            </w:r>
            <w:r>
              <w:instrText xml:space="preserve"> PAGEREF _Toc463824224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5E10D8" w:rsidRDefault="00421F1C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>
              <w:rPr>
                <w:rStyle w:val="af0"/>
              </w:rPr>
              <w:t>5.3.1.</w:t>
            </w:r>
            <w:r>
              <w:tab/>
            </w:r>
            <w:r>
              <w:rPr>
                <w:rStyle w:val="af0"/>
              </w:rPr>
              <w:t>业务逻辑层模块的职责</w:t>
            </w:r>
            <w:r>
              <w:tab/>
            </w:r>
            <w:r>
              <w:fldChar w:fldCharType="begin"/>
            </w:r>
            <w:r>
              <w:instrText xml:space="preserve"> PAGEREF _Toc463824225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5E10D8" w:rsidRDefault="00421F1C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>
              <w:rPr>
                <w:rStyle w:val="af0"/>
              </w:rPr>
              <w:t>5.3.2.</w:t>
            </w:r>
            <w:r>
              <w:tab/>
            </w:r>
            <w:r>
              <w:rPr>
                <w:rStyle w:val="af0"/>
              </w:rPr>
              <w:t>业务逻辑模块的接口模范</w:t>
            </w:r>
            <w:r>
              <w:tab/>
            </w:r>
            <w:r>
              <w:fldChar w:fldCharType="begin"/>
            </w:r>
            <w:r>
              <w:instrText xml:space="preserve"> PAGEREF _Toc463824226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>
              <w:rPr>
                <w:rStyle w:val="af0"/>
              </w:rPr>
              <w:t>5.4.</w:t>
            </w:r>
            <w:r>
              <w:tab/>
            </w:r>
            <w:r>
              <w:rPr>
                <w:rStyle w:val="af0"/>
              </w:rPr>
              <w:t>数据层的分解</w:t>
            </w:r>
            <w:r>
              <w:tab/>
            </w:r>
            <w:r>
              <w:fldChar w:fldCharType="begin"/>
            </w:r>
            <w:r>
              <w:instrText xml:space="preserve"> PAGEREF _Toc463824227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5E10D8" w:rsidRDefault="00421F1C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>
              <w:rPr>
                <w:rStyle w:val="af0"/>
              </w:rPr>
              <w:t>5.4.1.</w:t>
            </w:r>
            <w:r>
              <w:tab/>
            </w:r>
            <w:r>
              <w:rPr>
                <w:rStyle w:val="af0"/>
              </w:rPr>
              <w:t>数据层模块的职责</w:t>
            </w:r>
            <w:r>
              <w:tab/>
            </w:r>
            <w:r>
              <w:fldChar w:fldCharType="begin"/>
            </w:r>
            <w:r>
              <w:instrText xml:space="preserve"> PAGEREF _Toc463824228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5E10D8" w:rsidRDefault="00421F1C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>
              <w:rPr>
                <w:rStyle w:val="af0"/>
              </w:rPr>
              <w:t>5.4.2.</w:t>
            </w:r>
            <w:r>
              <w:tab/>
            </w:r>
            <w:r>
              <w:rPr>
                <w:rStyle w:val="af0"/>
              </w:rPr>
              <w:t>数据层模块的接口规范</w:t>
            </w:r>
            <w:r>
              <w:tab/>
            </w:r>
            <w:r>
              <w:fldChar w:fldCharType="begin"/>
            </w:r>
            <w:r>
              <w:instrText xml:space="preserve"> PAGEREF _Toc463824229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>
              <w:rPr>
                <w:rStyle w:val="af0"/>
              </w:rPr>
              <w:t>6.</w:t>
            </w:r>
            <w:r>
              <w:tab/>
            </w:r>
            <w:r>
              <w:rPr>
                <w:rStyle w:val="af0"/>
              </w:rPr>
              <w:t>信息视角</w:t>
            </w:r>
            <w:r>
              <w:tab/>
            </w:r>
            <w:r>
              <w:fldChar w:fldCharType="begin"/>
            </w:r>
            <w:r>
              <w:instrText xml:space="preserve"> PAGEREF _Toc463824230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>
              <w:rPr>
                <w:rStyle w:val="af0"/>
              </w:rPr>
              <w:t>6.1.</w:t>
            </w:r>
            <w:r>
              <w:tab/>
            </w:r>
            <w:r>
              <w:rPr>
                <w:rStyle w:val="af0"/>
              </w:rPr>
              <w:t>数据持久化对象</w:t>
            </w:r>
            <w:r>
              <w:tab/>
            </w:r>
            <w:r>
              <w:fldChar w:fldCharType="begin"/>
            </w:r>
            <w:r>
              <w:instrText xml:space="preserve"> PAGEREF _Toc463824231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5E10D8" w:rsidRDefault="00421F1C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>
              <w:rPr>
                <w:rStyle w:val="af0"/>
              </w:rPr>
              <w:t>6.2.</w:t>
            </w:r>
            <w:r>
              <w:tab/>
            </w:r>
            <w:r>
              <w:rPr>
                <w:rStyle w:val="af0"/>
              </w:rPr>
              <w:t>文件格式</w:t>
            </w:r>
            <w:r>
              <w:tab/>
            </w:r>
            <w:r>
              <w:fldChar w:fldCharType="begin"/>
            </w:r>
            <w:r>
              <w:instrText xml:space="preserve"> PAGEREF _Toc463824232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personnel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员工，包括酒店工作人员，网站营销人员，网站管理人员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421F1C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>
            <wp:extent cx="3670935" cy="3898265"/>
            <wp:effectExtent l="0" t="0" r="5715" b="6985"/>
            <wp:docPr id="18" name="图片 18" descr="C:\Users\asus\Desktop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sus\Desktop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8017" cy="39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>
              <w:t xml:space="preserve">personnelui,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lastRenderedPageBreak/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personnel</w:t>
            </w:r>
            <w: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personnelblservice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personnel</w:t>
            </w:r>
            <w: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personnelbl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personnel</w:t>
            </w:r>
            <w:r>
              <w:t>dataservice, personnelblservice,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personnel</w:t>
            </w:r>
            <w:r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personnel</w:t>
            </w:r>
            <w: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personnel</w:t>
            </w:r>
            <w:r>
              <w:t xml:space="preserve">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421F1C">
      <w:pPr>
        <w:jc w:val="center"/>
      </w:pPr>
      <w:r>
        <w:rPr>
          <w:noProof/>
        </w:rPr>
        <w:lastRenderedPageBreak/>
        <w:drawing>
          <wp:inline distT="0" distB="0" distL="0" distR="0">
            <wp:extent cx="5640705" cy="7211060"/>
            <wp:effectExtent l="0" t="0" r="0" b="8890"/>
            <wp:docPr id="19" name="图片 19" descr="C:\Users\asus\Desktop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sus\Desktop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4830" cy="721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421F1C">
      <w:r>
        <w:rPr>
          <w:noProof/>
        </w:rPr>
        <w:lastRenderedPageBreak/>
        <w:drawing>
          <wp:inline distT="0" distB="0" distL="0" distR="0">
            <wp:extent cx="5544820" cy="4793615"/>
            <wp:effectExtent l="0" t="0" r="0" b="6985"/>
            <wp:docPr id="20" name="图片 20" descr="C:\Users\asus\Desktop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sus\Desktop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6898" cy="479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  <w:rPr>
          <w:rFonts w:hint="eastAsia"/>
        </w:rPr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>
      <w:pPr>
        <w:rPr>
          <w:rFonts w:hint="eastAsia"/>
        </w:rPr>
      </w:pPr>
    </w:p>
    <w:p w:rsidR="005E10D8" w:rsidRDefault="005E10D8"/>
    <w:p w:rsidR="00421F1C" w:rsidRDefault="00421F1C">
      <w:pPr>
        <w:rPr>
          <w:rFonts w:hint="eastAsia"/>
        </w:rPr>
      </w:pP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>
      <w:pPr>
        <w:rPr>
          <w:rFonts w:hint="eastAsia"/>
        </w:rPr>
      </w:pPr>
    </w:p>
    <w:p w:rsidR="00421F1C" w:rsidRDefault="00421F1C">
      <w:pPr>
        <w:rPr>
          <w:rFonts w:hint="eastAsia"/>
        </w:rPr>
      </w:pPr>
    </w:p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>
      <w:pPr>
        <w:rPr>
          <w:rFonts w:hint="eastAsia"/>
        </w:rPr>
      </w:pP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>
              <w:rPr>
                <w:rFonts w:hint="eastAsia"/>
              </w:rPr>
              <w:t>进销存管理系统客户端用户界面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5E10D8" w:rsidRDefault="00421F1C" w:rsidP="00421F1C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Personnelbl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421F1C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PersonnelDataService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421F1C">
      <w:r>
        <w:rPr>
          <w:rFonts w:hint="eastAsia"/>
          <w:noProof/>
        </w:rPr>
        <w:drawing>
          <wp:inline distT="0" distB="0" distL="114300" distR="114300">
            <wp:extent cx="5269230" cy="1967865"/>
            <wp:effectExtent l="0" t="0" r="3810" b="13335"/>
            <wp:docPr id="4" name="图片 4" descr="业务逻辑层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业务逻辑层设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员工</w:t>
            </w:r>
            <w:r>
              <w:t>机构管理相关的服务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10D8" w:rsidRDefault="00421F1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10D8" w:rsidRDefault="00421F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0" w:name="OLE_LINK21"/>
      <w:bookmarkStart w:id="51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96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96614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bookmarkEnd w:id="50"/>
    <w:bookmarkEnd w:id="51"/>
    <w:p w:rsidR="005E10D8" w:rsidRDefault="005E10D8"/>
    <w:p w:rsidR="005E10D8" w:rsidRDefault="0040786C">
      <w:pPr>
        <w:pStyle w:val="4"/>
        <w:numPr>
          <w:ilvl w:val="0"/>
          <w:numId w:val="2"/>
        </w:numPr>
      </w:pPr>
      <w: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96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96614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40786C">
      <w:pPr>
        <w:pStyle w:val="4"/>
        <w:numPr>
          <w:ilvl w:val="0"/>
          <w:numId w:val="2"/>
        </w:numPr>
      </w:pPr>
      <w:r>
        <w:lastRenderedPageBreak/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96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96614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96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96614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96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96614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52" w:name="_Toc432580015"/>
      <w:bookmarkStart w:id="53" w:name="_Toc463824227"/>
      <w:r>
        <w:t>数据层的分解</w:t>
      </w:r>
      <w:bookmarkEnd w:id="52"/>
      <w:bookmarkEnd w:id="53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lastRenderedPageBreak/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54" w:name="_Toc432580016"/>
      <w:bookmarkStart w:id="55" w:name="_Toc463824228"/>
      <w:r>
        <w:t>数据层模块的职责</w:t>
      </w:r>
      <w:bookmarkEnd w:id="54"/>
      <w:bookmarkEnd w:id="55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tabs>
                <w:tab w:val="left" w:pos="2259"/>
              </w:tabs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56" w:name="_Toc432580017"/>
      <w:bookmarkStart w:id="57" w:name="_Toc463824229"/>
      <w:r>
        <w:t>数据层模块的接口规范</w:t>
      </w:r>
      <w:bookmarkEnd w:id="56"/>
      <w:bookmarkEnd w:id="57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eastAsia="Times New Roman" w:hAnsiTheme="minorEastAsia"/>
                <w:b w:val="0"/>
                <w:bCs w:val="0"/>
              </w:rPr>
            </w:pPr>
            <w:r>
              <w:rPr>
                <w:rFonts w:asciiTheme="minorEastAsia" w:eastAsia="Times New Roman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rFonts w:eastAsia="Times New Roman"/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eastAsia="Times New Roman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rPr>
                <w:bCs w:val="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416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</w:rPr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rFonts w:eastAsia="Times New Roman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rFonts w:eastAsia="Times New Roman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rFonts w:eastAsia="Times New Roman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rFonts w:eastAsia="Times New Roman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rFonts w:eastAsia="Times New Roman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rFonts w:eastAsia="Times New Roman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rFonts w:eastAsia="Times New Roman"/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40786C">
      <w:pPr>
        <w:pStyle w:val="4"/>
        <w:numPr>
          <w:ilvl w:val="0"/>
          <w:numId w:val="3"/>
        </w:numPr>
      </w:pPr>
      <w:r>
        <w:t>Personnel</w:t>
      </w:r>
      <w:r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58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 w:rsidR="005E10D8" w:rsidRDefault="005E10D8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59" w:name="_Toc463824230"/>
      <w:r>
        <w:rPr>
          <w:rFonts w:hint="eastAsia"/>
        </w:rPr>
        <w:t>信息视角</w:t>
      </w:r>
      <w:bookmarkEnd w:id="58"/>
      <w:bookmarkEnd w:id="59"/>
    </w:p>
    <w:p w:rsidR="005E10D8" w:rsidRDefault="00421F1C">
      <w:pPr>
        <w:pStyle w:val="2"/>
        <w:numPr>
          <w:ilvl w:val="1"/>
          <w:numId w:val="1"/>
        </w:numPr>
      </w:pPr>
      <w:bookmarkStart w:id="60" w:name="_Toc432580019"/>
      <w:bookmarkStart w:id="61" w:name="_Toc463824231"/>
      <w:r>
        <w:t>数据持久化对象</w:t>
      </w:r>
      <w:bookmarkEnd w:id="60"/>
      <w:bookmarkEnd w:id="61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62" w:name="_Toc432580020"/>
      <w:bookmarkStart w:id="63" w:name="_Toc463824232"/>
      <w:r>
        <w:rPr>
          <w:rFonts w:hint="eastAsia"/>
        </w:rPr>
        <w:t>文件格式</w:t>
      </w:r>
      <w:bookmarkEnd w:id="62"/>
      <w:bookmarkEnd w:id="63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5CE" w:rsidRDefault="002975CE">
      <w:r>
        <w:separator/>
      </w:r>
    </w:p>
  </w:endnote>
  <w:endnote w:type="continuationSeparator" w:id="0">
    <w:p w:rsidR="002975CE" w:rsidRDefault="0029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anti SC Regular">
    <w:altName w:val="Adobe 仿宋 Std R"/>
    <w:charset w:val="50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Content>
      <w:p w:rsidR="00421F1C" w:rsidRDefault="00421F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9ED" w:rsidRPr="000F29ED">
          <w:rPr>
            <w:noProof/>
            <w:lang w:val="zh-CN"/>
          </w:rPr>
          <w:t>2</w:t>
        </w:r>
        <w:r>
          <w:fldChar w:fldCharType="end"/>
        </w:r>
      </w:p>
    </w:sdtContent>
  </w:sdt>
  <w:p w:rsidR="00421F1C" w:rsidRDefault="00421F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5CE" w:rsidRDefault="002975CE">
      <w:r>
        <w:separator/>
      </w:r>
    </w:p>
  </w:footnote>
  <w:footnote w:type="continuationSeparator" w:id="0">
    <w:p w:rsidR="002975CE" w:rsidRDefault="0029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0F29ED"/>
    <w:rsid w:val="00125B7E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1D2CB5"/>
    <w:rsid w:val="00206EBD"/>
    <w:rsid w:val="00222C96"/>
    <w:rsid w:val="0023046F"/>
    <w:rsid w:val="002309E6"/>
    <w:rsid w:val="002632EC"/>
    <w:rsid w:val="002644E5"/>
    <w:rsid w:val="00266DC9"/>
    <w:rsid w:val="002717CC"/>
    <w:rsid w:val="002905E7"/>
    <w:rsid w:val="002946A0"/>
    <w:rsid w:val="002974CC"/>
    <w:rsid w:val="002975CE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5C86"/>
    <w:rsid w:val="003A76D7"/>
    <w:rsid w:val="003B18E7"/>
    <w:rsid w:val="003B5211"/>
    <w:rsid w:val="003D5C70"/>
    <w:rsid w:val="003E0C6B"/>
    <w:rsid w:val="0040082E"/>
    <w:rsid w:val="0040655E"/>
    <w:rsid w:val="0040786C"/>
    <w:rsid w:val="00417736"/>
    <w:rsid w:val="00421F1C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64201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E10D8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61FE5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A5B81"/>
    <w:rsid w:val="00BB7B5A"/>
    <w:rsid w:val="00BC3DDB"/>
    <w:rsid w:val="00BC7EE8"/>
    <w:rsid w:val="00BF7A39"/>
    <w:rsid w:val="00C00058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E6913"/>
    <w:rsid w:val="00DF6902"/>
    <w:rsid w:val="00E1197F"/>
    <w:rsid w:val="00E145A2"/>
    <w:rsid w:val="00E20D16"/>
    <w:rsid w:val="00E2762A"/>
    <w:rsid w:val="00E312B1"/>
    <w:rsid w:val="00E405A3"/>
    <w:rsid w:val="00E44728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99E"/>
    <w:rsid w:val="00F057B1"/>
    <w:rsid w:val="00F059B8"/>
    <w:rsid w:val="00F22740"/>
    <w:rsid w:val="00F359F9"/>
    <w:rsid w:val="00F427B7"/>
    <w:rsid w:val="00F4555A"/>
    <w:rsid w:val="00F653B8"/>
    <w:rsid w:val="00F65475"/>
    <w:rsid w:val="00F71005"/>
    <w:rsid w:val="00F7300E"/>
    <w:rsid w:val="00F80028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318E6E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61C0BD-4D65-4BA6-B0BA-B947D709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31</Pages>
  <Words>1557</Words>
  <Characters>8878</Characters>
  <Application>Microsoft Office Word</Application>
  <DocSecurity>0</DocSecurity>
  <Lines>73</Lines>
  <Paragraphs>20</Paragraphs>
  <ScaleCrop>false</ScaleCrop>
  <Company>Microsoft</Company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郭浩滨</cp:lastModifiedBy>
  <cp:revision>179</cp:revision>
  <dcterms:created xsi:type="dcterms:W3CDTF">2015-10-22T08:07:00Z</dcterms:created>
  <dcterms:modified xsi:type="dcterms:W3CDTF">2016-10-11T00:35:00Z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