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05D10" w:rsidP="00E05D10" w:rsidRDefault="00E05D10" w14:paraId="672A6659" wp14:textId="77777777">
      <w:pPr>
        <w:pStyle w:val="Default"/>
      </w:pPr>
    </w:p>
    <w:p xmlns:wp14="http://schemas.microsoft.com/office/word/2010/wordml" w:rsidRPr="00E05D10" w:rsidR="00E05D10" w:rsidP="00E05D10" w:rsidRDefault="00E05D10" w14:paraId="67B72207" wp14:textId="77777777">
      <w:pPr>
        <w:pStyle w:val="Default"/>
        <w:jc w:val="center"/>
        <w:rPr>
          <w:sz w:val="28"/>
          <w:szCs w:val="28"/>
        </w:rPr>
      </w:pPr>
      <w:r w:rsidRPr="00E05D10">
        <w:rPr>
          <w:sz w:val="28"/>
          <w:szCs w:val="28"/>
        </w:rPr>
        <w:t>Государственное профессиональное образовательное учреждение</w:t>
      </w:r>
    </w:p>
    <w:p xmlns:wp14="http://schemas.microsoft.com/office/word/2010/wordml" w:rsidRPr="00E05D10" w:rsidR="00E05D10" w:rsidP="00E05D10" w:rsidRDefault="00E05D10" w14:paraId="23766CAF" wp14:textId="77777777">
      <w:pPr>
        <w:pStyle w:val="Default"/>
        <w:jc w:val="center"/>
        <w:rPr>
          <w:sz w:val="28"/>
          <w:szCs w:val="28"/>
        </w:rPr>
      </w:pPr>
      <w:r w:rsidRPr="00E05D10">
        <w:rPr>
          <w:sz w:val="28"/>
          <w:szCs w:val="28"/>
        </w:rPr>
        <w:t>Ярославской области</w:t>
      </w:r>
    </w:p>
    <w:p xmlns:wp14="http://schemas.microsoft.com/office/word/2010/wordml" w:rsidRPr="00E05D10" w:rsidR="00E05D10" w:rsidP="00E05D10" w:rsidRDefault="00E05D10" w14:paraId="38609DA4" wp14:textId="77777777">
      <w:pPr>
        <w:pStyle w:val="Default"/>
        <w:jc w:val="center"/>
        <w:rPr>
          <w:sz w:val="28"/>
          <w:szCs w:val="28"/>
        </w:rPr>
      </w:pPr>
      <w:r w:rsidRPr="00E05D10">
        <w:rPr>
          <w:sz w:val="28"/>
          <w:szCs w:val="28"/>
        </w:rPr>
        <w:t>Ярославский градостроительный колледж</w:t>
      </w:r>
    </w:p>
    <w:p xmlns:wp14="http://schemas.microsoft.com/office/word/2010/wordml" w:rsidR="0017482C" w:rsidP="00E05D10" w:rsidRDefault="00E05D10" w14:paraId="5AE7857E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D10">
        <w:rPr>
          <w:rFonts w:ascii="Times New Roman" w:hAnsi="Times New Roman" w:cs="Times New Roman"/>
          <w:sz w:val="28"/>
          <w:szCs w:val="28"/>
        </w:rPr>
        <w:t>Детский технопарк «</w:t>
      </w:r>
      <w:proofErr w:type="spellStart"/>
      <w:r w:rsidRPr="00E05D1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E05D1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E05D10" w:rsidP="00E05D10" w:rsidRDefault="00E05D10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05D10" w:rsidP="00E05D10" w:rsidRDefault="00E05D10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05D10" w:rsidP="00E05D10" w:rsidRDefault="00E05D10" w14:paraId="02EB378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05D10" w:rsidP="00E05D10" w:rsidRDefault="00E05D10" w14:paraId="6A05A80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05D10" w:rsidR="00E05D10" w:rsidP="00E05D10" w:rsidRDefault="00E05D10" w14:paraId="6B184608" wp14:textId="77777777">
      <w:pPr>
        <w:jc w:val="center"/>
        <w:rPr>
          <w:rFonts w:ascii="Times New Roman" w:hAnsi="Times New Roman" w:cs="Times New Roman"/>
          <w:sz w:val="48"/>
          <w:szCs w:val="48"/>
        </w:rPr>
      </w:pPr>
      <w:r w:rsidRPr="00E05D10">
        <w:rPr>
          <w:rFonts w:ascii="Times New Roman" w:hAnsi="Times New Roman" w:cs="Times New Roman"/>
          <w:sz w:val="48"/>
          <w:szCs w:val="48"/>
        </w:rPr>
        <w:t>ПРОЕКТ</w:t>
      </w:r>
    </w:p>
    <w:p xmlns:wp14="http://schemas.microsoft.com/office/word/2010/wordml" w:rsidR="00E05D10" w:rsidP="00E05D10" w:rsidRDefault="00E05D10" w14:paraId="5A39BBE3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05D10" w:rsidP="00E05D10" w:rsidRDefault="00E05D10" w14:paraId="3B506D68" wp14:textId="0DB3D04A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284C628B" w:rsidR="284C628B">
        <w:rPr>
          <w:rFonts w:ascii="Times New Roman" w:hAnsi="Times New Roman" w:cs="Times New Roman"/>
          <w:color w:val="FF0000"/>
          <w:sz w:val="48"/>
          <w:szCs w:val="48"/>
        </w:rPr>
        <w:t>«АВАТАР»</w:t>
      </w:r>
    </w:p>
    <w:p xmlns:wp14="http://schemas.microsoft.com/office/word/2010/wordml" w:rsidR="00E05D10" w:rsidP="00E05D10" w:rsidRDefault="00E05D10" w14:paraId="41C8F396" wp14:textId="7777777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xmlns:wp14="http://schemas.microsoft.com/office/word/2010/wordml" w:rsidR="00E05D10" w:rsidP="00E05D10" w:rsidRDefault="00E05D10" w14:paraId="72A3D3EC" wp14:textId="7777777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xmlns:wp14="http://schemas.microsoft.com/office/word/2010/wordml" w:rsidR="00E05D10" w:rsidP="00E05D10" w:rsidRDefault="00E05D10" w14:paraId="0D0B940D" wp14:textId="7777777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xmlns:wp14="http://schemas.microsoft.com/office/word/2010/wordml" w:rsidR="00E05D10" w:rsidP="00E05D10" w:rsidRDefault="00E05D10" w14:paraId="0E27B00A" wp14:textId="7777777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xmlns:wp14="http://schemas.microsoft.com/office/word/2010/wordml" w:rsidRPr="00E05D10" w:rsidR="00E05D10" w:rsidP="00E05D10" w:rsidRDefault="00E05D10" w14:paraId="53B83C9E" wp14:textId="76B48D63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284C628B" w:rsidR="284C628B">
        <w:rPr>
          <w:rFonts w:ascii="Times New Roman" w:hAnsi="Times New Roman" w:cs="Times New Roman"/>
          <w:color w:val="000000" w:themeColor="text1" w:themeTint="FF" w:themeShade="FF"/>
          <w:sz w:val="40"/>
          <w:szCs w:val="40"/>
        </w:rPr>
        <w:t>Автор: Ряжских Дмитрий, Гужва Всеволод</w:t>
      </w:r>
    </w:p>
    <w:p xmlns:wp14="http://schemas.microsoft.com/office/word/2010/wordml" w:rsidR="00E05D10" w:rsidP="00E05D10" w:rsidRDefault="00E05D10" w14:paraId="7508ABAE" wp14:textId="25F225C9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284C628B" w:rsidR="284C628B">
        <w:rPr>
          <w:rFonts w:ascii="Times New Roman" w:hAnsi="Times New Roman" w:cs="Times New Roman"/>
          <w:color w:val="000000" w:themeColor="text1" w:themeTint="FF" w:themeShade="FF"/>
          <w:sz w:val="40"/>
          <w:szCs w:val="40"/>
        </w:rPr>
        <w:t>Группа:  ПР2-21</w:t>
      </w:r>
    </w:p>
    <w:p xmlns:wp14="http://schemas.microsoft.com/office/word/2010/wordml" w:rsidR="00E05D10" w:rsidP="00E05D10" w:rsidRDefault="00E05D10" w14:paraId="60061E4C" wp14:textId="77777777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44EAFD9C" wp14:textId="77777777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4B94D5A5" wp14:textId="77777777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3DEEC669" wp14:textId="77777777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3656B9AB" wp14:textId="77777777">
      <w:pPr>
        <w:jc w:val="righ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2622A3AA" wp14:textId="7777777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Ярославль, 2022</w:t>
      </w:r>
    </w:p>
    <w:p xmlns:wp14="http://schemas.microsoft.com/office/word/2010/wordml" w:rsidR="00E05D10" w:rsidP="00E05D10" w:rsidRDefault="00E05D10" w14:paraId="45FB0818" wp14:textId="7777777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Pr="00E05D10" w:rsidR="00E05D10" w:rsidP="00E05D10" w:rsidRDefault="00FF401A" w14:paraId="23FCFFAC" wp14:textId="7777777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Часть 1: </w:t>
      </w:r>
      <w:r w:rsidRPr="00E05D10" w:rsidR="00E05D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Резюме проекта</w:t>
      </w:r>
    </w:p>
    <w:p xmlns:wp14="http://schemas.microsoft.com/office/word/2010/wordml" w:rsidRPr="00E05D10" w:rsidR="00C41E0F" w:rsidP="00E05D10" w:rsidRDefault="00136AE1" w14:paraId="3B1542D9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05D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Потребность в проекте (для кого?)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xmlns:wp14="http://schemas.microsoft.com/office/word/2010/wordml" w:rsidR="00E05D10" w:rsidTr="284C628B" w14:paraId="049F31CB" wp14:textId="77777777">
        <w:tc>
          <w:tcPr>
            <w:tcW w:w="8783" w:type="dxa"/>
            <w:tcMar/>
          </w:tcPr>
          <w:p w:rsidR="00E05D10" w:rsidP="00E05D10" w:rsidRDefault="00E05D10" w14:paraId="4DDBEF00" wp14:textId="3518236D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284C628B" w:rsidR="284C628B">
              <w:rPr>
                <w:rFonts w:ascii="Times New Roman" w:hAnsi="Times New Roman" w:cs="Times New Roman"/>
                <w:color w:val="000000" w:themeColor="text1" w:themeTint="FF" w:themeShade="FF"/>
                <w:sz w:val="40"/>
                <w:szCs w:val="40"/>
              </w:rPr>
              <w:t>Для людей, работающих в условиях опасных для здоровья или людей, имеющих потребность работать дистанционно с материальными объектами.</w:t>
            </w:r>
          </w:p>
        </w:tc>
      </w:tr>
    </w:tbl>
    <w:p xmlns:wp14="http://schemas.microsoft.com/office/word/2010/wordml" w:rsidR="00E05D10" w:rsidP="00E05D10" w:rsidRDefault="00E05D10" w14:paraId="3461D779" wp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0C123470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05D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Цель проекта (предназначение)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xmlns:wp14="http://schemas.microsoft.com/office/word/2010/wordml" w:rsidR="00E05D10" w:rsidTr="284C628B" w14:paraId="3CF2D8B6" wp14:textId="77777777">
        <w:tc>
          <w:tcPr>
            <w:tcW w:w="8924" w:type="dxa"/>
            <w:tcMar/>
          </w:tcPr>
          <w:p w:rsidR="00E05D10" w:rsidP="284C628B" w:rsidRDefault="00E05D10" w14:paraId="6D98A12B" wp14:textId="4BA7135D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  <w:t>Разработать систему, способную взаимодействовать с объектами материального мира (в т.ч. малоразмерными), находясь на большом расстоянии от оператора и способную повторять движения оператора.</w:t>
            </w:r>
          </w:p>
        </w:tc>
      </w:tr>
    </w:tbl>
    <w:p xmlns:wp14="http://schemas.microsoft.com/office/word/2010/wordml" w:rsidR="00E05D10" w:rsidP="00E05D10" w:rsidRDefault="00E05D10" w14:paraId="2946DB82" wp14:textId="77777777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E05D10" w:rsidP="00E05D10" w:rsidRDefault="00E05D10" w14:paraId="0731D337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Характеристика проекта (основные свойства, функции, параметры, </w:t>
      </w:r>
      <w:r w:rsidR="00FF401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характеристики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xmlns:wp14="http://schemas.microsoft.com/office/word/2010/wordml" w:rsidR="00FF401A" w:rsidTr="284C628B" w14:paraId="5997CC1D" wp14:textId="77777777">
        <w:tc>
          <w:tcPr>
            <w:tcW w:w="9345" w:type="dxa"/>
            <w:tcMar/>
          </w:tcPr>
          <w:p w:rsidR="00FF401A" w:rsidP="284C628B" w:rsidRDefault="00FF401A" w14:paraId="608A8FC5" wp14:textId="33D1B6DA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  <w:t>-Устойчивость к “агрессивным” средам (вода, пламя, темнота, радиация...)</w:t>
            </w:r>
          </w:p>
          <w:p w:rsidR="00FF401A" w:rsidP="284C628B" w:rsidRDefault="00FF401A" w14:paraId="66FE736A" wp14:textId="11ED69D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  <w:t>-Дистанционное управление</w:t>
            </w:r>
          </w:p>
          <w:p w:rsidR="00FF401A" w:rsidP="284C628B" w:rsidRDefault="00FF401A" w14:paraId="52E56223" wp14:textId="6036C88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ru-RU"/>
              </w:rPr>
              <w:t>-Взаимодействие с различными материальными объектами</w:t>
            </w:r>
          </w:p>
        </w:tc>
      </w:tr>
    </w:tbl>
    <w:p xmlns:wp14="http://schemas.microsoft.com/office/word/2010/wordml" w:rsidR="00FF401A" w:rsidP="00FF401A" w:rsidRDefault="00FF401A" w14:paraId="1E7E075A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Анализ сильных и слабых сторон проекта, возможности и угрозы внешней среды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xmlns:wp14="http://schemas.microsoft.com/office/word/2010/wordml" w:rsidR="00FF401A" w:rsidTr="284C628B" w14:paraId="4188CB72" wp14:textId="77777777">
        <w:tc>
          <w:tcPr>
            <w:tcW w:w="4672" w:type="dxa"/>
            <w:tcMar/>
          </w:tcPr>
          <w:p w:rsidR="00FF401A" w:rsidP="00FF401A" w:rsidRDefault="00FF401A" w14:paraId="75299230" wp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Сильные стороны</w:t>
            </w:r>
          </w:p>
          <w:p w:rsidR="284C628B" w:rsidP="284C628B" w:rsidRDefault="284C628B" w14:paraId="553653D9" w14:textId="44B8282A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-Возможность дистанционного управления</w:t>
            </w:r>
          </w:p>
          <w:p w:rsidR="284C628B" w:rsidP="284C628B" w:rsidRDefault="284C628B" w14:paraId="4C7373CC" w14:textId="0AC123DA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-Возможность управления несколькими способами</w:t>
            </w:r>
          </w:p>
          <w:p w:rsidRPr="00FF401A" w:rsidR="00FF401A" w:rsidP="00FF401A" w:rsidRDefault="00FF401A" w14:paraId="70DF9E56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673" w:type="dxa"/>
            <w:tcMar/>
          </w:tcPr>
          <w:p w:rsidR="00FF401A" w:rsidP="00FF401A" w:rsidRDefault="00FF401A" w14:paraId="197F33CA" wp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Слабые стороны</w:t>
            </w:r>
          </w:p>
          <w:p w:rsidRPr="00FF401A" w:rsidR="00FF401A" w:rsidP="284C628B" w:rsidRDefault="00FF401A" w14:paraId="3B7B4B86" wp14:textId="04D6C308">
            <w:pPr>
              <w:pStyle w:val="a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-Необходимость увлажнения управляющего устройства перед каждым использованием</w:t>
            </w:r>
          </w:p>
        </w:tc>
      </w:tr>
      <w:tr xmlns:wp14="http://schemas.microsoft.com/office/word/2010/wordml" w:rsidR="00FF401A" w:rsidTr="284C628B" w14:paraId="0F09794B" wp14:textId="77777777">
        <w:tc>
          <w:tcPr>
            <w:tcW w:w="4672" w:type="dxa"/>
            <w:tcMar/>
          </w:tcPr>
          <w:p w:rsidR="00FF401A" w:rsidP="00FF401A" w:rsidRDefault="00FF401A" w14:paraId="59AC63F5" wp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Возможности среды</w:t>
            </w:r>
          </w:p>
          <w:p w:rsidR="00FF401A" w:rsidP="284C628B" w:rsidRDefault="00FF401A" w14:paraId="17AD93B2" wp14:textId="538AEF00">
            <w:pPr>
              <w:pStyle w:val="a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-</w:t>
            </w:r>
          </w:p>
          <w:p w:rsidRPr="00FF401A" w:rsidR="00FF401A" w:rsidP="00FF401A" w:rsidRDefault="00FF401A" w14:paraId="0DE4B5B7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673" w:type="dxa"/>
            <w:tcMar/>
          </w:tcPr>
          <w:p w:rsidR="00FF401A" w:rsidP="00FF401A" w:rsidRDefault="00FF401A" w14:paraId="2E282EEA" wp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Угрозы среды</w:t>
            </w:r>
          </w:p>
          <w:p w:rsidR="00FF401A" w:rsidP="284C628B" w:rsidRDefault="00FF401A" w14:paraId="680A4E5D" wp14:textId="5F140D4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>-</w:t>
            </w:r>
          </w:p>
          <w:p w:rsidRPr="00FF401A" w:rsidR="00FF401A" w:rsidP="00FF401A" w:rsidRDefault="00FF401A" w14:paraId="19219836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xmlns:wp14="http://schemas.microsoft.com/office/word/2010/wordml" w:rsidR="00FF401A" w:rsidP="00FF401A" w:rsidRDefault="00FF401A" w14:paraId="296FEF7D" wp14:textId="77777777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FF401A" w:rsidP="00FF401A" w:rsidRDefault="00FF401A" w14:paraId="011FEBE7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Описание продукта (дизайн, внешний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вид)*</w:t>
      </w:r>
      <w:proofErr w:type="gram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xmlns:wp14="http://schemas.microsoft.com/office/word/2010/wordml" w:rsidR="00FF401A" w:rsidTr="284C628B" w14:paraId="7194DBDC" wp14:textId="77777777">
        <w:tc>
          <w:tcPr>
            <w:tcW w:w="9345" w:type="dxa"/>
            <w:tcMar/>
          </w:tcPr>
          <w:p w:rsidR="00FF401A" w:rsidP="284C628B" w:rsidRDefault="00FF401A" w14:paraId="556491EC" wp14:textId="698792D5">
            <w:pPr>
              <w:pStyle w:val="a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  <w:t>Система, состоящая из 2-х устройств:</w:t>
            </w:r>
          </w:p>
          <w:p w:rsidR="00FF401A" w:rsidP="284C628B" w:rsidRDefault="00FF401A" w14:paraId="50805260" wp14:textId="41D91467">
            <w:pPr>
              <w:pStyle w:val="a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  <w:t>1) "Рабочий орган": 6-ти осевой манипулятор с захватом типа “клешня”</w:t>
            </w:r>
          </w:p>
          <w:p w:rsidR="00FF401A" w:rsidP="284C628B" w:rsidRDefault="00FF401A" w14:paraId="48A21919" wp14:textId="393607B8">
            <w:pPr>
              <w:pStyle w:val="a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</w:rPr>
            </w:pPr>
            <w:r w:rsidRPr="284C628B" w:rsidR="284C628B"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40"/>
                <w:szCs w:val="40"/>
              </w:rPr>
              <w:t>2) “Управляющее устройство”: перчатка, одеваемая на руку по плечо со встроенными датчиками, необходимыми для определения ориентации конечности оператора</w:t>
            </w:r>
          </w:p>
        </w:tc>
      </w:tr>
    </w:tbl>
    <w:p xmlns:wp14="http://schemas.microsoft.com/office/word/2010/wordml" w:rsidR="00FF401A" w:rsidP="00FF401A" w:rsidRDefault="00FF401A" w14:paraId="69843D81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01A">
        <w:rPr>
          <w:rFonts w:ascii="Times New Roman" w:hAnsi="Times New Roman" w:cs="Times New Roman"/>
          <w:color w:val="000000" w:themeColor="text1"/>
          <w:sz w:val="24"/>
          <w:szCs w:val="24"/>
        </w:rPr>
        <w:t>*по необходимости</w:t>
      </w:r>
    </w:p>
    <w:p xmlns:wp14="http://schemas.microsoft.com/office/word/2010/wordml" w:rsidR="00FF401A" w:rsidP="00FF401A" w:rsidRDefault="00FF401A" w14:paraId="6BD18F9B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FF401A" w:rsidP="00FF401A" w:rsidRDefault="00FF401A" w14:paraId="238601FE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FF401A" w:rsidP="00FF401A" w:rsidRDefault="00FF401A" w14:paraId="0F3CABC7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FF401A" w:rsidP="00FF401A" w:rsidRDefault="00FF401A" w14:paraId="5B08B5D1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FF401A" w:rsidP="00FF401A" w:rsidRDefault="00FF401A" w14:paraId="16DEB4AB" wp14:textId="77777777">
      <w:pPr>
        <w:ind w:left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FF401A" w:rsidP="0086336F" w:rsidRDefault="00FF401A" w14:paraId="241B9D45" wp14:textId="77777777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Часть 2: Анализ потребителей и конкурентов</w:t>
      </w:r>
    </w:p>
    <w:p xmlns:wp14="http://schemas.microsoft.com/office/word/2010/wordml" w:rsidR="0086336F" w:rsidP="0086336F" w:rsidRDefault="0086336F" w14:paraId="08C58EC6" wp14:textId="77777777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2.1. Исследование потребителей</w:t>
      </w:r>
    </w:p>
    <w:p xmlns:wp14="http://schemas.microsoft.com/office/word/2010/wordml" w:rsidRPr="00281F3B" w:rsidR="0086336F" w:rsidP="0086336F" w:rsidRDefault="0086336F" w14:paraId="2C1BF8A8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81F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2.1.1. Целевая аудитория проекта (продукта)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86336F" w:rsidTr="284C628B" w14:paraId="4D5034E6" wp14:textId="77777777">
        <w:tc>
          <w:tcPr>
            <w:tcW w:w="9345" w:type="dxa"/>
            <w:tcMar/>
          </w:tcPr>
          <w:p w:rsidR="0086336F" w:rsidP="0086336F" w:rsidRDefault="0086336F" w14:paraId="26D130BA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Физические лица / юридические лица </w:t>
            </w:r>
          </w:p>
          <w:p w:rsidR="0086336F" w:rsidP="284C628B" w:rsidRDefault="0086336F" w14:paraId="5023141B" wp14:textId="12781AA9">
            <w:pPr>
              <w:pStyle w:val="a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Организации, занимающиеся работой в труднодоступной или опасной среде.</w:t>
            </w:r>
          </w:p>
        </w:tc>
      </w:tr>
    </w:tbl>
    <w:p xmlns:wp14="http://schemas.microsoft.com/office/word/2010/wordml" w:rsidR="0086336F" w:rsidP="0086336F" w:rsidRDefault="005B21E3" w14:paraId="2A367774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81F3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2</w:t>
      </w:r>
      <w:r w:rsidRPr="00281F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.1.2. </w:t>
      </w:r>
      <w:r w:rsidRPr="00281F3B" w:rsidR="00281F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Описание потребительских характеристик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281F3B" w:rsidTr="284C628B" w14:paraId="655F2F99" wp14:textId="77777777">
        <w:tc>
          <w:tcPr>
            <w:tcW w:w="4672" w:type="dxa"/>
            <w:tcMar/>
          </w:tcPr>
          <w:p w:rsidRPr="00281F3B" w:rsidR="00281F3B" w:rsidP="00281F3B" w:rsidRDefault="00281F3B" w14:paraId="0BA4E33C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F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Требования потребителей</w:t>
            </w:r>
          </w:p>
        </w:tc>
        <w:tc>
          <w:tcPr>
            <w:tcW w:w="4673" w:type="dxa"/>
            <w:tcMar/>
          </w:tcPr>
          <w:p w:rsidRPr="00281F3B" w:rsidR="00281F3B" w:rsidP="00281F3B" w:rsidRDefault="00281F3B" w14:paraId="0CD40F0B" wp14:textId="7777777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F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Технические требования</w:t>
            </w:r>
          </w:p>
        </w:tc>
      </w:tr>
      <w:tr xmlns:wp14="http://schemas.microsoft.com/office/word/2010/wordml" w:rsidR="00281F3B" w:rsidTr="284C628B" w14:paraId="72395457" wp14:textId="77777777">
        <w:trPr>
          <w:trHeight w:val="5985"/>
        </w:trPr>
        <w:tc>
          <w:tcPr>
            <w:tcW w:w="4672" w:type="dxa"/>
            <w:tcMar/>
          </w:tcPr>
          <w:p w:rsidRPr="00281F3B" w:rsidR="00281F3B" w:rsidP="284C628B" w:rsidRDefault="00281F3B" w14:paraId="2AFF761C" wp14:textId="3DDEBF07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-Устройство должно иметь возможность дистанционного управления (в т.ч. в условиях отсутствия прямой видимости между оператором и устройством)</w:t>
            </w:r>
          </w:p>
          <w:p w:rsidRPr="00281F3B" w:rsidR="00281F3B" w:rsidP="284C628B" w:rsidRDefault="00281F3B" w14:paraId="36482AA6" wp14:textId="20E44F34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 Устройство должно иметь возможность взаимодействия различными предметами окружающей среды</w:t>
            </w:r>
          </w:p>
          <w:p w:rsidRPr="00281F3B" w:rsidR="00281F3B" w:rsidP="284C628B" w:rsidRDefault="00281F3B" w14:paraId="1F9EC98D" wp14:textId="3A687212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 Оператор должен иметь возможность осуществлять управление устройством и иметь визуальную информацию при любом уровне естественной освещенности</w:t>
            </w:r>
          </w:p>
        </w:tc>
        <w:tc>
          <w:tcPr>
            <w:tcW w:w="4673" w:type="dxa"/>
            <w:tcMar/>
          </w:tcPr>
          <w:p w:rsidRPr="00281F3B" w:rsidR="00281F3B" w:rsidP="284C628B" w:rsidRDefault="00281F3B" w14:paraId="5508CB59" wp14:textId="6EB8772F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-Должна быть предусмотрена система передачи видеоинформации об устройстве и среде его функционирования</w:t>
            </w:r>
          </w:p>
          <w:p w:rsidRPr="00281F3B" w:rsidR="00281F3B" w:rsidP="284C628B" w:rsidRDefault="00281F3B" w14:paraId="479DA128" wp14:textId="4F2A192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- Рабочий орган должен иметь возможность произвольных позиционирования и ориентации в пределах рабочей области (т.е. достигать любого положения в пространстве и под любым углом). </w:t>
            </w:r>
          </w:p>
          <w:p w:rsidRPr="00281F3B" w:rsidR="00281F3B" w:rsidP="284C628B" w:rsidRDefault="00281F3B" w14:paraId="2A836215" wp14:textId="195EEE6A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 Интерфейс управления должен быть простым и интуитивно понятным, способ контроля должен быть максимально простым</w:t>
            </w:r>
          </w:p>
          <w:p w:rsidRPr="00281F3B" w:rsidR="00281F3B" w:rsidP="284C628B" w:rsidRDefault="00281F3B" w14:paraId="0FBAEA67" wp14:textId="69C2D59B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84C628B" w:rsidR="284C6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- Должна быть организована прямая зависимость между позицией и ориентацией кисти оператора в трехмерном пространстве и позицией и ориентацией рабочего органа (т.е. положение и угол рабочего органа должны зависеть от положения и угла кисти);  </w:t>
            </w:r>
          </w:p>
          <w:p w:rsidRPr="00281F3B" w:rsidR="00281F3B" w:rsidP="284C628B" w:rsidRDefault="00281F3B" w14:paraId="45CB103B" wp14:textId="433A4E1C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R="00281F3B" w:rsidP="0086336F" w:rsidRDefault="00281F3B" w14:paraId="2385AA03" wp14:textId="77777777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81F3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2.2. Исследование конкурентов</w:t>
      </w:r>
    </w:p>
    <w:p xmlns:wp14="http://schemas.microsoft.com/office/word/2010/wordml" w:rsidR="00281F3B" w:rsidP="0086336F" w:rsidRDefault="00281F3B" w14:paraId="3215A89F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81F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2.2.1. Основные конкуренты и их характеристики</w:t>
      </w:r>
    </w:p>
    <w:tbl>
      <w:tblPr>
        <w:tblStyle w:val="a4"/>
        <w:tblW w:w="9497" w:type="dxa"/>
        <w:tblLook w:val="04A0" w:firstRow="1" w:lastRow="0" w:firstColumn="1" w:lastColumn="0" w:noHBand="0" w:noVBand="1"/>
      </w:tblPr>
      <w:tblGrid>
        <w:gridCol w:w="1740"/>
        <w:gridCol w:w="1396"/>
        <w:gridCol w:w="1215"/>
        <w:gridCol w:w="1545"/>
        <w:gridCol w:w="1590"/>
        <w:gridCol w:w="2011"/>
      </w:tblGrid>
      <w:tr xmlns:wp14="http://schemas.microsoft.com/office/word/2010/wordml" w:rsidR="00281F3B" w:rsidTr="284C628B" w14:paraId="0FABA497" wp14:textId="77777777">
        <w:tc>
          <w:tcPr>
            <w:tcW w:w="1740" w:type="dxa"/>
            <w:tcMar/>
          </w:tcPr>
          <w:p w:rsidRPr="00281F3B" w:rsidR="00281F3B" w:rsidP="0086336F" w:rsidRDefault="00136AE1" w14:paraId="0F9F350F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396" w:type="dxa"/>
            <w:tcMar/>
          </w:tcPr>
          <w:p w:rsidRPr="00281F3B" w:rsidR="00281F3B" w:rsidP="0086336F" w:rsidRDefault="00281F3B" w14:paraId="615A697C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Страна</w:t>
            </w:r>
          </w:p>
        </w:tc>
        <w:tc>
          <w:tcPr>
            <w:tcW w:w="1215" w:type="dxa"/>
            <w:tcMar/>
          </w:tcPr>
          <w:p w:rsidRPr="00281F3B" w:rsidR="00281F3B" w:rsidP="284C628B" w:rsidRDefault="00281F3B" w14:paraId="6613855F" wp14:textId="1274C55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Фирма</w:t>
            </w:r>
          </w:p>
        </w:tc>
        <w:tc>
          <w:tcPr>
            <w:tcW w:w="1545" w:type="dxa"/>
            <w:tcMar/>
          </w:tcPr>
          <w:p w:rsidRPr="00281F3B" w:rsidR="00281F3B" w:rsidP="284C628B" w:rsidRDefault="00136AE1" w14:paraId="522CB89A" wp14:textId="13F790C4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Мелкая моторика</w:t>
            </w:r>
          </w:p>
        </w:tc>
        <w:tc>
          <w:tcPr>
            <w:tcW w:w="1590" w:type="dxa"/>
            <w:tcMar/>
          </w:tcPr>
          <w:p w:rsidRPr="00281F3B" w:rsidR="00281F3B" w:rsidP="284C628B" w:rsidRDefault="00136AE1" w14:paraId="172A0622" wp14:textId="5085D645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Управление</w:t>
            </w:r>
          </w:p>
        </w:tc>
        <w:tc>
          <w:tcPr>
            <w:tcW w:w="2011" w:type="dxa"/>
            <w:tcMar/>
          </w:tcPr>
          <w:p w:rsidRPr="00281F3B" w:rsidR="00281F3B" w:rsidP="284C628B" w:rsidRDefault="00136AE1" w14:paraId="33C86505" wp14:textId="36C077B1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Цена</w:t>
            </w:r>
          </w:p>
        </w:tc>
      </w:tr>
      <w:tr xmlns:wp14="http://schemas.microsoft.com/office/word/2010/wordml" w:rsidR="00281F3B" w:rsidTr="284C628B" w14:paraId="3DB532F5" wp14:textId="77777777">
        <w:tc>
          <w:tcPr>
            <w:tcW w:w="1740" w:type="dxa"/>
            <w:tcMar/>
          </w:tcPr>
          <w:p w:rsidRPr="00281F3B" w:rsidR="00281F3B" w:rsidP="0086336F" w:rsidRDefault="00281F3B" w14:paraId="19C39158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1F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Конкурент 1</w:t>
            </w:r>
          </w:p>
        </w:tc>
        <w:tc>
          <w:tcPr>
            <w:tcW w:w="1396" w:type="dxa"/>
            <w:tcMar/>
          </w:tcPr>
          <w:p w:rsidRPr="00281F3B" w:rsidR="00281F3B" w:rsidP="284C628B" w:rsidRDefault="00281F3B" w14:paraId="1F3B1409" wp14:textId="403C088A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США</w:t>
            </w:r>
          </w:p>
        </w:tc>
        <w:tc>
          <w:tcPr>
            <w:tcW w:w="1215" w:type="dxa"/>
            <w:tcMar/>
          </w:tcPr>
          <w:p w:rsidRPr="00281F3B" w:rsidR="00281F3B" w:rsidP="284C628B" w:rsidRDefault="00281F3B" w14:paraId="562C75D1" wp14:textId="05A29EE8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proofErr w:type="spellStart"/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Intuitive</w:t>
            </w:r>
            <w:proofErr w:type="spellEnd"/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Surgical</w:t>
            </w:r>
          </w:p>
        </w:tc>
        <w:tc>
          <w:tcPr>
            <w:tcW w:w="1545" w:type="dxa"/>
            <w:tcMar/>
          </w:tcPr>
          <w:p w:rsidRPr="00281F3B" w:rsidR="00281F3B" w:rsidP="284C628B" w:rsidRDefault="00281F3B" w14:paraId="664355AD" wp14:textId="0A11E1FB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Есть</w:t>
            </w:r>
          </w:p>
        </w:tc>
        <w:tc>
          <w:tcPr>
            <w:tcW w:w="1590" w:type="dxa"/>
            <w:tcMar/>
          </w:tcPr>
          <w:p w:rsidRPr="00281F3B" w:rsidR="00281F3B" w:rsidP="284C628B" w:rsidRDefault="00281F3B" w14:paraId="1A965116" wp14:textId="524DC7B4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Сложное, нужна спец. подготовка</w:t>
            </w:r>
          </w:p>
        </w:tc>
        <w:tc>
          <w:tcPr>
            <w:tcW w:w="2011" w:type="dxa"/>
            <w:tcMar/>
          </w:tcPr>
          <w:p w:rsidRPr="00281F3B" w:rsidR="00281F3B" w:rsidP="284C628B" w:rsidRDefault="00281F3B" w14:paraId="7DF4E37C" wp14:textId="6EE44C36">
            <w:pPr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84C628B" w:rsidR="284C628B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430 000$</w:t>
            </w:r>
          </w:p>
        </w:tc>
      </w:tr>
      <w:tr xmlns:wp14="http://schemas.microsoft.com/office/word/2010/wordml" w:rsidR="00281F3B" w:rsidTr="284C628B" w14:paraId="24CDB814" wp14:textId="77777777">
        <w:tc>
          <w:tcPr>
            <w:tcW w:w="1740" w:type="dxa"/>
            <w:tcMar/>
          </w:tcPr>
          <w:p w:rsidRPr="00281F3B" w:rsidR="00281F3B" w:rsidP="0086336F" w:rsidRDefault="00281F3B" w14:paraId="3E1E3371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1F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Конкурент 2</w:t>
            </w:r>
          </w:p>
        </w:tc>
        <w:tc>
          <w:tcPr>
            <w:tcW w:w="1396" w:type="dxa"/>
            <w:tcMar/>
          </w:tcPr>
          <w:p w:rsidRPr="00281F3B" w:rsidR="00281F3B" w:rsidP="0086336F" w:rsidRDefault="00281F3B" w14:paraId="3041E394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281F3B" w:rsidR="00281F3B" w:rsidP="0086336F" w:rsidRDefault="00281F3B" w14:paraId="722B00AE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Pr="00281F3B" w:rsidR="00281F3B" w:rsidP="0086336F" w:rsidRDefault="00281F3B" w14:paraId="42C6D796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281F3B" w:rsidR="00281F3B" w:rsidP="0086336F" w:rsidRDefault="00281F3B" w14:paraId="6E1831B3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11" w:type="dxa"/>
            <w:tcMar/>
          </w:tcPr>
          <w:p w:rsidRPr="00281F3B" w:rsidR="00281F3B" w:rsidP="0086336F" w:rsidRDefault="00281F3B" w14:paraId="54E11D2A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="00281F3B" w:rsidTr="284C628B" w14:paraId="19BA8B86" wp14:textId="77777777">
        <w:tc>
          <w:tcPr>
            <w:tcW w:w="1740" w:type="dxa"/>
            <w:tcMar/>
          </w:tcPr>
          <w:p w:rsidRPr="00281F3B" w:rsidR="00281F3B" w:rsidP="0086336F" w:rsidRDefault="00281F3B" w14:paraId="54BBCA12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1F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Конкурент 3</w:t>
            </w:r>
          </w:p>
        </w:tc>
        <w:tc>
          <w:tcPr>
            <w:tcW w:w="1396" w:type="dxa"/>
            <w:tcMar/>
          </w:tcPr>
          <w:p w:rsidRPr="00281F3B" w:rsidR="00281F3B" w:rsidP="0086336F" w:rsidRDefault="00281F3B" w14:paraId="62431CDC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281F3B" w:rsidR="00281F3B" w:rsidP="0086336F" w:rsidRDefault="00281F3B" w14:paraId="49E398E2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Pr="00281F3B" w:rsidR="00281F3B" w:rsidP="0086336F" w:rsidRDefault="00281F3B" w14:paraId="16287F21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281F3B" w:rsidR="00281F3B" w:rsidP="0086336F" w:rsidRDefault="00281F3B" w14:paraId="5BE93A62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11" w:type="dxa"/>
            <w:tcMar/>
          </w:tcPr>
          <w:p w:rsidRPr="00281F3B" w:rsidR="00281F3B" w:rsidP="0086336F" w:rsidRDefault="00281F3B" w14:paraId="384BA73E" wp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xmlns:wp14="http://schemas.microsoft.com/office/word/2010/wordml" w:rsidR="00281F3B" w:rsidP="0086336F" w:rsidRDefault="00136AE1" w14:paraId="737DC82A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2.2.2. Конкурентный анализ</w:t>
      </w:r>
    </w:p>
    <w:p xmlns:wp14="http://schemas.microsoft.com/office/word/2010/wordml" w:rsidR="00136AE1" w:rsidP="00136AE1" w:rsidRDefault="00136AE1" w14:paraId="0B4020A7" wp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FDAB6D7" wp14:editId="7777777">
            <wp:extent cx="2758440" cy="2622461"/>
            <wp:effectExtent l="0" t="0" r="3810" b="6985"/>
            <wp:docPr id="1" name="Рисунок 1" descr="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0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63" cy="26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7787E" w:rsidP="00136AE1" w:rsidRDefault="0097787E" w14:paraId="1D7B270A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136AE1" w:rsidRDefault="0097787E" w14:paraId="4F904CB7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97787E" w:rsidR="0097787E" w:rsidP="00136AE1" w:rsidRDefault="0097787E" w14:paraId="5D7EBCFB" wp14:textId="77777777">
      <w:pPr>
        <w:jc w:val="center"/>
        <w:rPr>
          <w:rFonts w:ascii="Times New Roman" w:hAnsi="Times New Roman"/>
          <w:b/>
          <w:sz w:val="40"/>
          <w:szCs w:val="40"/>
        </w:rPr>
      </w:pPr>
      <w:r w:rsidRPr="0097787E">
        <w:rPr>
          <w:rFonts w:ascii="Times New Roman" w:hAnsi="Times New Roman"/>
          <w:b/>
          <w:sz w:val="40"/>
          <w:szCs w:val="40"/>
        </w:rPr>
        <w:lastRenderedPageBreak/>
        <w:t>Часть 3: РЕСУРСЫ ПРОЕКТА</w:t>
      </w:r>
    </w:p>
    <w:p xmlns:wp14="http://schemas.microsoft.com/office/word/2010/wordml" w:rsidR="0097787E" w:rsidP="0097787E" w:rsidRDefault="0097787E" w14:paraId="1DF86B26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Описание необходимых ресурсов для реализации проекта</w:t>
      </w:r>
    </w:p>
    <w:p xmlns:wp14="http://schemas.microsoft.com/office/word/2010/wordml" w:rsidR="0097787E" w:rsidP="0097787E" w:rsidRDefault="0097787E" w14:paraId="45FCD74E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3.1.1. Анализ кадровых (человеческих)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284C628B" w14:paraId="06971CD3" wp14:textId="77777777">
        <w:tc>
          <w:tcPr>
            <w:tcW w:w="9345" w:type="dxa"/>
            <w:tcMar/>
          </w:tcPr>
          <w:p w:rsidR="008F6D8C" w:rsidP="284C628B" w:rsidRDefault="008F6D8C" w14:paraId="7D6C5CA7" wp14:textId="6058EB0E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Необходимы:</w:t>
            </w:r>
          </w:p>
          <w:p w:rsidR="008F6D8C" w:rsidP="284C628B" w:rsidRDefault="008F6D8C" w14:paraId="75838A05" wp14:textId="06945A73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-Софт-разработчик</w:t>
            </w:r>
          </w:p>
          <w:p w:rsidR="008F6D8C" w:rsidP="284C628B" w:rsidRDefault="008F6D8C" w14:paraId="12E2F4A0" wp14:textId="5A37872F">
            <w:pPr>
              <w:pStyle w:val="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-Инженер</w:t>
            </w:r>
          </w:p>
          <w:p w:rsidR="008F6D8C" w:rsidP="284C628B" w:rsidRDefault="008F6D8C" w14:paraId="2D36CB23" wp14:textId="2BFCDEFF">
            <w:pPr>
              <w:pStyle w:val="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 xml:space="preserve">-Моделер </w:t>
            </w:r>
          </w:p>
          <w:p w:rsidR="008F6D8C" w:rsidP="284C628B" w:rsidRDefault="008F6D8C" w14:paraId="5220BBB2" wp14:textId="2FA23F21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-Организатор (работы)</w:t>
            </w:r>
          </w:p>
        </w:tc>
      </w:tr>
    </w:tbl>
    <w:p xmlns:wp14="http://schemas.microsoft.com/office/word/2010/wordml" w:rsidR="0097787E" w:rsidP="0097787E" w:rsidRDefault="0097787E" w14:paraId="7F7B65D4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3.1.2. Анализ временных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284C628B" w14:paraId="13CB595B" wp14:textId="77777777">
        <w:tc>
          <w:tcPr>
            <w:tcW w:w="9345" w:type="dxa"/>
            <w:tcMar/>
          </w:tcPr>
          <w:p w:rsidR="0097787E" w:rsidP="284C628B" w:rsidRDefault="0097787E" w14:paraId="50F40DEB" wp14:textId="559FEAA7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Необходимо не менее 1 года работы</w:t>
            </w:r>
          </w:p>
        </w:tc>
      </w:tr>
    </w:tbl>
    <w:p xmlns:wp14="http://schemas.microsoft.com/office/word/2010/wordml" w:rsidR="0097787E" w:rsidP="0097787E" w:rsidRDefault="0097787E" w14:paraId="69B9F850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3.1.3. Анализ 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284C628B" w14:paraId="77A52294" wp14:textId="77777777">
        <w:tc>
          <w:tcPr>
            <w:tcW w:w="9345" w:type="dxa"/>
            <w:tcMar/>
          </w:tcPr>
          <w:p w:rsidR="0097787E" w:rsidP="284C628B" w:rsidRDefault="0097787E" w14:paraId="01058028" wp14:textId="3C0E2EE1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Пластик (для 3d печати) - 2кг</w:t>
            </w:r>
          </w:p>
          <w:p w:rsidR="0097787E" w:rsidP="284C628B" w:rsidRDefault="0097787E" w14:paraId="59363731" wp14:textId="41B003F5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 xml:space="preserve">Моторы с </w:t>
            </w:r>
            <w:proofErr w:type="spellStart"/>
            <w:r w:rsidRPr="284C628B" w:rsidR="284C628B"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 w:rsidRPr="284C628B" w:rsidR="284C628B">
              <w:rPr>
                <w:rFonts w:ascii="Times New Roman" w:hAnsi="Times New Roman"/>
                <w:sz w:val="28"/>
                <w:szCs w:val="28"/>
              </w:rPr>
              <w:t>-управлением - 6шт</w:t>
            </w:r>
          </w:p>
          <w:p w:rsidR="0097787E" w:rsidP="284C628B" w:rsidRDefault="0097787E" w14:paraId="64854E4A" wp14:textId="005D3A02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 xml:space="preserve">Модули преобразования сигналов (ad6020, hc-05, OpenCM9.04, </w:t>
            </w:r>
            <w:proofErr w:type="spellStart"/>
            <w:r w:rsidRPr="284C628B" w:rsidR="284C628B">
              <w:rPr>
                <w:rFonts w:ascii="Times New Roman" w:hAnsi="Times New Roman"/>
                <w:sz w:val="28"/>
                <w:szCs w:val="28"/>
              </w:rPr>
              <w:t>StemBoard</w:t>
            </w:r>
            <w:proofErr w:type="spellEnd"/>
            <w:r w:rsidRPr="284C628B" w:rsidR="284C628B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97787E" w:rsidP="284C628B" w:rsidRDefault="0097787E" w14:paraId="12EC3606" wp14:textId="6EE2E243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Провода для соединения модулей</w:t>
            </w:r>
          </w:p>
          <w:p w:rsidR="0097787E" w:rsidP="284C628B" w:rsidRDefault="0097787E" w14:paraId="200E383F" wp14:textId="4C0DC2AC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284C628B" w:rsidR="284C628B">
              <w:rPr>
                <w:rFonts w:ascii="Times New Roman" w:hAnsi="Times New Roman"/>
                <w:sz w:val="28"/>
                <w:szCs w:val="28"/>
              </w:rPr>
              <w:t>Gyro</w:t>
            </w:r>
            <w:proofErr w:type="spellEnd"/>
            <w:r w:rsidRPr="284C628B" w:rsidR="284C628B">
              <w:rPr>
                <w:rFonts w:ascii="Times New Roman" w:hAnsi="Times New Roman"/>
                <w:sz w:val="28"/>
                <w:szCs w:val="28"/>
              </w:rPr>
              <w:t>-датчик - 3шт</w:t>
            </w:r>
          </w:p>
          <w:p w:rsidR="0097787E" w:rsidP="284C628B" w:rsidRDefault="0097787E" w14:paraId="04845BCB" wp14:textId="57F3B681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ЭКГ-датчик - 10шт</w:t>
            </w:r>
          </w:p>
          <w:p w:rsidR="0097787E" w:rsidP="284C628B" w:rsidRDefault="0097787E" w14:paraId="2908EB2C" wp14:textId="769D9F54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Амфотерный хлорид серебра - 400г</w:t>
            </w:r>
          </w:p>
        </w:tc>
      </w:tr>
    </w:tbl>
    <w:p xmlns:wp14="http://schemas.microsoft.com/office/word/2010/wordml" w:rsidR="0097787E" w:rsidP="0097787E" w:rsidRDefault="0097787E" w14:paraId="5C5FC64C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3.1.4. Анализ информационных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0097787E" w14:paraId="121FD38A" wp14:textId="77777777">
        <w:tc>
          <w:tcPr>
            <w:tcW w:w="9345" w:type="dxa"/>
          </w:tcPr>
          <w:p w:rsidR="0097787E" w:rsidP="0097787E" w:rsidRDefault="0097787E" w14:paraId="1FE2DD9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2735753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07F023C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4BDB549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2916C19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7486946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187F57B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97787E" w:rsidP="0097787E" w:rsidRDefault="0097787E" w14:paraId="1135FAD5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3.1.5. Анализ финансовых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0097787E" w14:paraId="54738AF4" wp14:textId="77777777">
        <w:tc>
          <w:tcPr>
            <w:tcW w:w="9345" w:type="dxa"/>
          </w:tcPr>
          <w:p w:rsidR="0097787E" w:rsidP="0097787E" w:rsidRDefault="0097787E" w14:paraId="46ABBD8F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06BBA33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464FCBC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5C8C6B0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F6D8C" w:rsidP="0097787E" w:rsidRDefault="008F6D8C" w14:paraId="3382A36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5C71F13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7787E" w:rsidP="0097787E" w:rsidRDefault="0097787E" w14:paraId="6219946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97787E" w:rsidP="0097787E" w:rsidRDefault="0097787E" w14:paraId="0DA123B1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97787E" w14:paraId="6C8E85F7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3.1.6. Анализ иных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97787E" w:rsidTr="284C628B" w14:paraId="4C4CEA3D" wp14:textId="77777777">
        <w:tc>
          <w:tcPr>
            <w:tcW w:w="9345" w:type="dxa"/>
            <w:tcMar/>
          </w:tcPr>
          <w:p w:rsidR="0097787E" w:rsidP="284C628B" w:rsidRDefault="0097787E" w14:paraId="1A939487" wp14:textId="20697DD1">
            <w:pPr>
              <w:pStyle w:val="a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284C628B" w:rsidR="284C628B">
              <w:rPr>
                <w:rFonts w:ascii="Times New Roman" w:hAnsi="Times New Roman"/>
                <w:sz w:val="28"/>
                <w:szCs w:val="28"/>
              </w:rPr>
              <w:t>Использование 3d-принтера при создании устройства</w:t>
            </w:r>
          </w:p>
        </w:tc>
      </w:tr>
    </w:tbl>
    <w:p xmlns:wp14="http://schemas.microsoft.com/office/word/2010/wordml" w:rsidR="0097787E" w:rsidP="0097787E" w:rsidRDefault="0097787E" w14:paraId="6AA258D8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97787E" w14:paraId="7D6CBE2A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Оценка затрат</w:t>
      </w:r>
      <w:r w:rsidR="008F6D8C">
        <w:rPr>
          <w:rFonts w:ascii="Times New Roman" w:hAnsi="Times New Roman"/>
          <w:sz w:val="28"/>
          <w:szCs w:val="28"/>
        </w:rPr>
        <w:t xml:space="preserve"> на реализацию проекта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20"/>
        <w:gridCol w:w="2340"/>
        <w:gridCol w:w="3948"/>
        <w:gridCol w:w="2337"/>
      </w:tblGrid>
      <w:tr xmlns:wp14="http://schemas.microsoft.com/office/word/2010/wordml" w:rsidR="008F6D8C" w:rsidTr="284C628B" w14:paraId="52B43EF6" wp14:textId="77777777">
        <w:tc>
          <w:tcPr>
            <w:tcW w:w="720" w:type="dxa"/>
            <w:tcMar/>
          </w:tcPr>
          <w:p w:rsidR="008F6D8C" w:rsidP="0097787E" w:rsidRDefault="008F6D8C" w14:paraId="119BD58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2340" w:type="dxa"/>
            <w:tcMar/>
          </w:tcPr>
          <w:p w:rsidR="008F6D8C" w:rsidP="0097787E" w:rsidRDefault="008F6D8C" w14:paraId="351DE14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948" w:type="dxa"/>
            <w:tcMar/>
          </w:tcPr>
          <w:p w:rsidR="008F6D8C" w:rsidP="008F6D8C" w:rsidRDefault="008F6D8C" w14:paraId="3EF1428B" wp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Расчеты</w:t>
            </w:r>
          </w:p>
        </w:tc>
        <w:tc>
          <w:tcPr>
            <w:tcW w:w="2337" w:type="dxa"/>
            <w:tcMar/>
          </w:tcPr>
          <w:p w:rsidR="008F6D8C" w:rsidP="0097787E" w:rsidRDefault="008F6D8C" w14:paraId="33EFA17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Затраты, руб.</w:t>
            </w:r>
          </w:p>
        </w:tc>
      </w:tr>
      <w:tr xmlns:wp14="http://schemas.microsoft.com/office/word/2010/wordml" w:rsidR="008F6D8C" w:rsidTr="284C628B" w14:paraId="649841BE" wp14:textId="77777777">
        <w:tc>
          <w:tcPr>
            <w:tcW w:w="720" w:type="dxa"/>
            <w:tcMar/>
          </w:tcPr>
          <w:p w:rsidR="008F6D8C" w:rsidP="0097787E" w:rsidRDefault="008F6D8C" w14:paraId="56B20A0C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tcMar/>
          </w:tcPr>
          <w:p w:rsidR="008F6D8C" w:rsidP="0097787E" w:rsidRDefault="008F6D8C" w14:paraId="6FFBD3EC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30DCCCA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36AF688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18F999B5" wp14:textId="77777777">
        <w:tc>
          <w:tcPr>
            <w:tcW w:w="720" w:type="dxa"/>
            <w:tcMar/>
          </w:tcPr>
          <w:p w:rsidR="008F6D8C" w:rsidP="0097787E" w:rsidRDefault="008F6D8C" w14:paraId="7144751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tcMar/>
          </w:tcPr>
          <w:p w:rsidR="008F6D8C" w:rsidP="0097787E" w:rsidRDefault="008F6D8C" w14:paraId="54C529E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1C0157D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3691E7B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5FCD5EC4" wp14:textId="77777777">
        <w:tc>
          <w:tcPr>
            <w:tcW w:w="720" w:type="dxa"/>
            <w:tcMar/>
          </w:tcPr>
          <w:p w:rsidR="008F6D8C" w:rsidP="0097787E" w:rsidRDefault="008F6D8C" w14:paraId="0B77815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tcMar/>
          </w:tcPr>
          <w:p w:rsidR="008F6D8C" w:rsidP="0097787E" w:rsidRDefault="008F6D8C" w14:paraId="526770C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7CBEED8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6E36661F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38645DC7" wp14:textId="77777777">
        <w:tc>
          <w:tcPr>
            <w:tcW w:w="720" w:type="dxa"/>
            <w:tcMar/>
          </w:tcPr>
          <w:p w:rsidR="008F6D8C" w:rsidP="0097787E" w:rsidRDefault="008F6D8C" w14:paraId="135E58C4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62EBF9A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0C6C2CD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709E88E4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508C98E9" wp14:textId="77777777">
        <w:tc>
          <w:tcPr>
            <w:tcW w:w="720" w:type="dxa"/>
            <w:tcMar/>
          </w:tcPr>
          <w:p w:rsidR="008F6D8C" w:rsidP="0097787E" w:rsidRDefault="008F6D8C" w14:paraId="779F8E7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7818863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44F69B9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5F07D11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41508A3C" wp14:textId="77777777">
        <w:tc>
          <w:tcPr>
            <w:tcW w:w="720" w:type="dxa"/>
            <w:tcMar/>
          </w:tcPr>
          <w:p w:rsidR="008F6D8C" w:rsidP="0097787E" w:rsidRDefault="008F6D8C" w14:paraId="43D6B1D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17DBC15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6F8BD81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2613E9C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1037B8A3" wp14:textId="77777777">
        <w:tc>
          <w:tcPr>
            <w:tcW w:w="720" w:type="dxa"/>
            <w:tcMar/>
          </w:tcPr>
          <w:p w:rsidR="008F6D8C" w:rsidP="0097787E" w:rsidRDefault="008F6D8C" w14:paraId="687C6DE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5B2F937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58E6DD4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7D3BEE8F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3B88899E" wp14:textId="77777777">
        <w:tc>
          <w:tcPr>
            <w:tcW w:w="720" w:type="dxa"/>
            <w:tcMar/>
          </w:tcPr>
          <w:p w:rsidR="008F6D8C" w:rsidP="0097787E" w:rsidRDefault="008F6D8C" w14:paraId="69E2BB2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57C0D79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0D142F6F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4475AD14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120C4E94" wp14:textId="77777777">
        <w:tc>
          <w:tcPr>
            <w:tcW w:w="720" w:type="dxa"/>
            <w:tcMar/>
          </w:tcPr>
          <w:p w:rsidR="008F6D8C" w:rsidP="0097787E" w:rsidRDefault="008F6D8C" w14:paraId="42AFC42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271CA72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75FBE42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2D3F0BEC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75CF4315" wp14:textId="77777777">
        <w:tc>
          <w:tcPr>
            <w:tcW w:w="720" w:type="dxa"/>
            <w:tcMar/>
          </w:tcPr>
          <w:p w:rsidR="008F6D8C" w:rsidP="0097787E" w:rsidRDefault="008F6D8C" w14:paraId="3CB648E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0C178E9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3C0395D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3254BC2F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651E9592" wp14:textId="77777777">
        <w:tc>
          <w:tcPr>
            <w:tcW w:w="720" w:type="dxa"/>
            <w:tcMar/>
          </w:tcPr>
          <w:p w:rsidR="008F6D8C" w:rsidP="0097787E" w:rsidRDefault="008F6D8C" w14:paraId="269E314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4734134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42EF208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7B40C95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4B4D7232" wp14:textId="77777777">
        <w:tc>
          <w:tcPr>
            <w:tcW w:w="720" w:type="dxa"/>
            <w:tcMar/>
          </w:tcPr>
          <w:p w:rsidR="008F6D8C" w:rsidP="0097787E" w:rsidRDefault="008F6D8C" w14:paraId="2093CA67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2503B197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3828874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20BD9A1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0C136CF1" wp14:textId="77777777">
        <w:tc>
          <w:tcPr>
            <w:tcW w:w="720" w:type="dxa"/>
            <w:tcMar/>
          </w:tcPr>
          <w:p w:rsidR="008F6D8C" w:rsidP="0097787E" w:rsidRDefault="008F6D8C" w14:paraId="0A392C6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290583F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68F21D9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13C326F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4853B841" wp14:textId="77777777">
        <w:tc>
          <w:tcPr>
            <w:tcW w:w="720" w:type="dxa"/>
            <w:tcMar/>
          </w:tcPr>
          <w:p w:rsidR="008F6D8C" w:rsidP="0097787E" w:rsidRDefault="008F6D8C" w14:paraId="5012523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5A25747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09B8D95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78BEFD2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27A76422" wp14:textId="77777777">
        <w:tc>
          <w:tcPr>
            <w:tcW w:w="720" w:type="dxa"/>
            <w:tcMar/>
          </w:tcPr>
          <w:p w:rsidR="008F6D8C" w:rsidP="0097787E" w:rsidRDefault="008F6D8C" w14:paraId="49206A8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67B7A70C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71887C7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3B7FD67C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38D6B9B6" wp14:textId="77777777">
        <w:tc>
          <w:tcPr>
            <w:tcW w:w="720" w:type="dxa"/>
            <w:tcMar/>
          </w:tcPr>
          <w:p w:rsidR="008F6D8C" w:rsidP="0097787E" w:rsidRDefault="008F6D8C" w14:paraId="22F860B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698536F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7BC1BAF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61C988F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3B22BB7D" wp14:textId="77777777">
        <w:tc>
          <w:tcPr>
            <w:tcW w:w="720" w:type="dxa"/>
            <w:tcMar/>
          </w:tcPr>
          <w:p w:rsidR="008F6D8C" w:rsidP="0097787E" w:rsidRDefault="008F6D8C" w14:paraId="17B246D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6BF89DA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5C3E0E74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66A1FAB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76BB753C" wp14:textId="77777777">
        <w:tc>
          <w:tcPr>
            <w:tcW w:w="720" w:type="dxa"/>
            <w:tcMar/>
          </w:tcPr>
          <w:p w:rsidR="008F6D8C" w:rsidP="0097787E" w:rsidRDefault="008F6D8C" w14:paraId="513DA1E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75CAC6F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8" w:type="dxa"/>
            <w:tcMar/>
          </w:tcPr>
          <w:p w:rsidR="008F6D8C" w:rsidP="0097787E" w:rsidRDefault="008F6D8C" w14:paraId="66060428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1D0656F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8F6D8C" w:rsidTr="284C628B" w14:paraId="0882DE1D" wp14:textId="77777777">
        <w:tc>
          <w:tcPr>
            <w:tcW w:w="720" w:type="dxa"/>
            <w:tcMar/>
          </w:tcPr>
          <w:p w:rsidR="008F6D8C" w:rsidP="0097787E" w:rsidRDefault="008F6D8C" w14:paraId="7B37605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08F6D8C" w:rsidP="0097787E" w:rsidRDefault="008F6D8C" w14:paraId="275FB92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Всего:</w:t>
            </w:r>
          </w:p>
        </w:tc>
        <w:tc>
          <w:tcPr>
            <w:tcW w:w="3948" w:type="dxa"/>
            <w:tcMar/>
          </w:tcPr>
          <w:p w:rsidR="008F6D8C" w:rsidP="0097787E" w:rsidRDefault="008F6D8C" w14:paraId="394798F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Mar/>
          </w:tcPr>
          <w:p w:rsidR="008F6D8C" w:rsidP="0097787E" w:rsidRDefault="008F6D8C" w14:paraId="3889A505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8F6D8C" w:rsidP="0097787E" w:rsidRDefault="008F6D8C" w14:paraId="29079D35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97787E" w14:paraId="17686DC7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97787E" w14:paraId="53BD644D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97787E" w14:paraId="1A3FAC43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202C74" w:rsidP="0097787E" w:rsidRDefault="00202C74" w14:paraId="2BBD94B2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202C74" w:rsidP="0097787E" w:rsidRDefault="00202C74" w14:paraId="5854DE7F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202C74" w:rsidR="00202C74" w:rsidP="00202C74" w:rsidRDefault="00202C74" w14:paraId="190F5608" wp14:textId="77777777">
      <w:pPr>
        <w:jc w:val="center"/>
        <w:rPr>
          <w:rFonts w:ascii="Times New Roman" w:hAnsi="Times New Roman"/>
          <w:b/>
          <w:sz w:val="40"/>
          <w:szCs w:val="40"/>
        </w:rPr>
      </w:pPr>
      <w:bookmarkStart w:name="_GoBack" w:id="0"/>
      <w:r w:rsidRPr="00202C74">
        <w:rPr>
          <w:rFonts w:ascii="Times New Roman" w:hAnsi="Times New Roman"/>
          <w:b/>
          <w:sz w:val="40"/>
          <w:szCs w:val="40"/>
        </w:rPr>
        <w:lastRenderedPageBreak/>
        <w:t>ЧАСТЬ 4: МАРКЕТИНГ ПРОЕКТА</w:t>
      </w:r>
    </w:p>
    <w:bookmarkEnd w:id="0"/>
    <w:p xmlns:wp14="http://schemas.microsoft.com/office/word/2010/wordml" w:rsidR="00202C74" w:rsidP="00202C74" w:rsidRDefault="00202C74" w14:paraId="3F4A642D" wp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Описание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202C74" w:rsidTr="00202C74" w14:paraId="2CA7ADD4" wp14:textId="77777777">
        <w:tc>
          <w:tcPr>
            <w:tcW w:w="9345" w:type="dxa"/>
          </w:tcPr>
          <w:p w:rsidR="00202C74" w:rsidP="00202C74" w:rsidRDefault="00202C74" w14:paraId="314EE24A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202C74" w:rsidRDefault="00202C74" w14:paraId="76614669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202C74" w:rsidRDefault="00202C74" w14:paraId="57590049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202C74" w:rsidRDefault="00202C74" w14:paraId="0C5B615A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202C74" w:rsidRDefault="00202C74" w14:paraId="792F1AA2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202C74" w:rsidRDefault="00202C74" w14:paraId="1A499DFC" wp14:textId="777777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202C74" w:rsidP="00202C74" w:rsidRDefault="00202C74" w14:paraId="5E7E3C41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7787E" w:rsidP="0097787E" w:rsidRDefault="00202C74" w14:paraId="14C15FC3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Описание цены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202C74" w:rsidTr="00202C74" w14:paraId="03F828E4" wp14:textId="77777777">
        <w:tc>
          <w:tcPr>
            <w:tcW w:w="9345" w:type="dxa"/>
          </w:tcPr>
          <w:p w:rsidR="00202C74" w:rsidP="0097787E" w:rsidRDefault="00202C74" w14:paraId="2AC57CB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5186B13D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6C57C43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D404BC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61319B8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1A560F4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202C74" w:rsidP="0097787E" w:rsidRDefault="00202C74" w14:paraId="70DF735C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202C74" w:rsidP="0097787E" w:rsidRDefault="00202C74" w14:paraId="16715BF4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Описание способов сбыта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202C74" w:rsidTr="00202C74" w14:paraId="3A413BF6" wp14:textId="77777777">
        <w:tc>
          <w:tcPr>
            <w:tcW w:w="9345" w:type="dxa"/>
          </w:tcPr>
          <w:p w:rsidR="00202C74" w:rsidP="0097787E" w:rsidRDefault="00202C74" w14:paraId="33D28B4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7EFA3E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41C6AC2A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2DC44586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4FFCBC07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1728B4D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4959D4B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202C74" w:rsidP="0097787E" w:rsidRDefault="00202C74" w14:paraId="7BD58BA2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202C74" w:rsidP="0097787E" w:rsidRDefault="00202C74" w14:paraId="13F77756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 Способы продвижения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202C74" w:rsidTr="00202C74" w14:paraId="4357A966" wp14:textId="77777777">
        <w:tc>
          <w:tcPr>
            <w:tcW w:w="9345" w:type="dxa"/>
          </w:tcPr>
          <w:p w:rsidR="00202C74" w:rsidP="0097787E" w:rsidRDefault="00202C74" w14:paraId="44690661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74539910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5A7E0CF2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60FA6563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1AC5CDB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42D4C27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3572E399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2C74" w:rsidP="0097787E" w:rsidRDefault="00202C74" w14:paraId="6CEB15CE" wp14:textId="777777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202C74" w:rsidP="0097787E" w:rsidRDefault="00202C74" w14:paraId="66518E39" wp14:textId="77777777">
      <w:pPr>
        <w:jc w:val="both"/>
        <w:rPr>
          <w:rFonts w:ascii="Times New Roman" w:hAnsi="Times New Roman"/>
          <w:sz w:val="28"/>
          <w:szCs w:val="28"/>
        </w:rPr>
      </w:pPr>
    </w:p>
    <w:sectPr w:rsidR="00202C7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77491"/>
    <w:multiLevelType w:val="hybridMultilevel"/>
    <w:tmpl w:val="805235BC"/>
    <w:lvl w:ilvl="0" w:tplc="C83E8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5A5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2984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4B8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8AE1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412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6C2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FCB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1163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3A034484"/>
    <w:multiLevelType w:val="hybridMultilevel"/>
    <w:tmpl w:val="000E5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C9"/>
    <w:rsid w:val="0005669F"/>
    <w:rsid w:val="00136AE1"/>
    <w:rsid w:val="00202C74"/>
    <w:rsid w:val="00281F3B"/>
    <w:rsid w:val="005B21E3"/>
    <w:rsid w:val="007F3AC9"/>
    <w:rsid w:val="008615F7"/>
    <w:rsid w:val="0086336F"/>
    <w:rsid w:val="008F6D8C"/>
    <w:rsid w:val="0097787E"/>
    <w:rsid w:val="00996A0A"/>
    <w:rsid w:val="00C41E0F"/>
    <w:rsid w:val="00E05D10"/>
    <w:rsid w:val="00FF401A"/>
    <w:rsid w:val="284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1C91"/>
  <w15:chartTrackingRefBased/>
  <w15:docId w15:val="{868DDE68-9CBB-47D8-ABD5-19FD5F251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05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5D10"/>
    <w:pPr>
      <w:ind w:left="720"/>
      <w:contextualSpacing/>
    </w:pPr>
  </w:style>
  <w:style w:type="table" w:styleId="a4">
    <w:name w:val="Table Grid"/>
    <w:basedOn w:val="a1"/>
    <w:uiPriority w:val="39"/>
    <w:rsid w:val="00E05D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</dc:creator>
  <keywords/>
  <dc:description/>
  <lastModifiedBy>Riasgskih Dima</lastModifiedBy>
  <revision>7</revision>
  <dcterms:created xsi:type="dcterms:W3CDTF">2021-11-04T21:13:00.0000000Z</dcterms:created>
  <dcterms:modified xsi:type="dcterms:W3CDTF">2021-11-18T14:55:14.3153498Z</dcterms:modified>
</coreProperties>
</file>