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64A" w:rsidRPr="006409DC" w:rsidRDefault="00C55657" w:rsidP="006409DC">
      <w:pPr>
        <w:pStyle w:val="Paragraphedeliste"/>
        <w:jc w:val="center"/>
        <w:rPr>
          <w:b/>
          <w:i/>
          <w:sz w:val="40"/>
          <w:szCs w:val="40"/>
        </w:rPr>
      </w:pPr>
      <w:r w:rsidRPr="006409DC">
        <w:rPr>
          <w:b/>
          <w:i/>
          <w:sz w:val="40"/>
          <w:szCs w:val="40"/>
        </w:rPr>
        <w:t>Les versions de java</w:t>
      </w:r>
      <w:r w:rsidR="006409DC" w:rsidRPr="006409DC">
        <w:rPr>
          <w:b/>
          <w:i/>
          <w:sz w:val="40"/>
          <w:szCs w:val="40"/>
        </w:rPr>
        <w:t xml:space="preserve"> de la 8 à la 19</w:t>
      </w:r>
    </w:p>
    <w:p w:rsidR="00C55657" w:rsidRDefault="00C55657" w:rsidP="006409DC">
      <w:pPr>
        <w:spacing w:line="360" w:lineRule="auto"/>
      </w:pPr>
    </w:p>
    <w:p w:rsidR="00C55657" w:rsidRPr="00BD7D55" w:rsidRDefault="00C55657" w:rsidP="006409DC">
      <w:pPr>
        <w:pStyle w:val="Paragraphedeliste"/>
        <w:numPr>
          <w:ilvl w:val="0"/>
          <w:numId w:val="2"/>
        </w:numPr>
        <w:spacing w:line="360" w:lineRule="auto"/>
        <w:rPr>
          <w:rFonts w:ascii="Times New Roman" w:hAnsi="Times New Roman" w:cs="Times New Roman"/>
          <w:color w:val="FF0000"/>
          <w:sz w:val="32"/>
          <w:szCs w:val="32"/>
        </w:rPr>
      </w:pPr>
      <w:r w:rsidRPr="00BD7D55">
        <w:rPr>
          <w:rFonts w:ascii="Times New Roman" w:hAnsi="Times New Roman" w:cs="Times New Roman"/>
          <w:color w:val="FF0000"/>
          <w:sz w:val="32"/>
          <w:szCs w:val="32"/>
        </w:rPr>
        <w:t>Java 8</w:t>
      </w:r>
    </w:p>
    <w:p w:rsidR="00C55657" w:rsidRPr="00093275" w:rsidRDefault="00C55657" w:rsidP="006409DC">
      <w:pPr>
        <w:spacing w:line="360" w:lineRule="auto"/>
        <w:jc w:val="center"/>
        <w:rPr>
          <w:rFonts w:ascii="Times New Roman" w:hAnsi="Times New Roman" w:cs="Times New Roman"/>
          <w:b/>
          <w:i/>
          <w:sz w:val="28"/>
          <w:szCs w:val="28"/>
        </w:rPr>
      </w:pPr>
      <w:r w:rsidRPr="00093275">
        <w:rPr>
          <w:rFonts w:ascii="Times New Roman" w:hAnsi="Times New Roman" w:cs="Times New Roman"/>
          <w:b/>
          <w:i/>
          <w:sz w:val="28"/>
          <w:szCs w:val="28"/>
        </w:rPr>
        <w:t>Les lambda expressions</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xml:space="preserve">• Une Lambda Expression est tout simplement une fonction qui peut être définie sans appartenir à une classe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évite d'avoir à écrire le code nécessaire à la déclaration de la classe anonyme et de la méthode. </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Elle peut être passée en paramètre comme un objet et exécutée à la demande</w:t>
      </w:r>
    </w:p>
    <w:p w:rsidR="00C55657"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xml:space="preserve"> • Particulièrement utile notamment lorsque le traitement n'est utile qu'une seule fois : elle évite d'avoir à écrire une méthode dans une classe</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Une expression lambda permet d'encapsuler un traitement pour être passé à d'autres traitements. C'est un raccourci syntaxique aux classes anonymes internes pour une interface qui ne possède qu'une seule méthode abstraite. Ce type d'interface est nommé interface fonctionnelle.</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La syntaxe d'une expression lambda est composée de trois parties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un ensemble de paramètres, d'aucun à plusieurs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l'opérateur -&gt; </w:t>
      </w:r>
    </w:p>
    <w:p w:rsidR="0020334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le corps de la fonction</w:t>
      </w:r>
    </w:p>
    <w:p w:rsidR="006409DC" w:rsidRPr="00BD7D55" w:rsidRDefault="006409DC" w:rsidP="006409DC">
      <w:pPr>
        <w:spacing w:line="360" w:lineRule="auto"/>
        <w:ind w:firstLine="708"/>
        <w:jc w:val="both"/>
        <w:rPr>
          <w:rFonts w:ascii="Times New Roman" w:hAnsi="Times New Roman" w:cs="Times New Roman"/>
          <w:sz w:val="24"/>
          <w:szCs w:val="24"/>
        </w:rPr>
      </w:pPr>
    </w:p>
    <w:p w:rsidR="00C55657" w:rsidRPr="00203345" w:rsidRDefault="00C55657" w:rsidP="006409DC">
      <w:pPr>
        <w:spacing w:line="360" w:lineRule="auto"/>
        <w:jc w:val="center"/>
        <w:rPr>
          <w:rFonts w:ascii="Times New Roman" w:hAnsi="Times New Roman" w:cs="Times New Roman"/>
          <w:b/>
          <w:i/>
          <w:sz w:val="28"/>
          <w:szCs w:val="28"/>
        </w:rPr>
      </w:pPr>
      <w:r w:rsidRPr="00203345">
        <w:rPr>
          <w:rFonts w:ascii="Times New Roman" w:hAnsi="Times New Roman" w:cs="Times New Roman"/>
          <w:b/>
          <w:i/>
          <w:sz w:val="28"/>
          <w:szCs w:val="28"/>
        </w:rPr>
        <w:t>Les interfaces</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Une interface est un contrat.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La vitrine de l'objet=&gt; ce qu'il fait mais pas comment il le fait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lastRenderedPageBreak/>
        <w:t>• Lorsqu'un objet client d'une interface collabore avec celle-ci, il ne connait pas son type réel mais il sait comment le "manipuler" (quels messages il peut lui envoyer).</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Le but des interfaces est de diminuer le couplage entre deux classes.</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L'interface permet de ne présenter au client "que ce qui l'intéresse".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Un autre aspect est la protection des variations. </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un objet client d'une interface peut collaborer avec n'importe quel type d'objet pourvu qu'il réalise l'interface.</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Les Interfaces ne peuvent avoir que des propriétés de type: </w:t>
      </w:r>
    </w:p>
    <w:p w:rsidR="00203345" w:rsidRPr="00F042A1" w:rsidRDefault="00203345" w:rsidP="00114926">
      <w:pPr>
        <w:spacing w:line="360" w:lineRule="auto"/>
        <w:ind w:firstLine="708"/>
        <w:jc w:val="center"/>
        <w:rPr>
          <w:rFonts w:ascii="Times New Roman" w:hAnsi="Times New Roman" w:cs="Times New Roman"/>
          <w:sz w:val="24"/>
          <w:szCs w:val="24"/>
        </w:rPr>
      </w:pPr>
      <w:r w:rsidRPr="00F042A1">
        <w:rPr>
          <w:rFonts w:ascii="Times New Roman" w:hAnsi="Times New Roman" w:cs="Times New Roman"/>
          <w:sz w:val="24"/>
          <w:szCs w:val="24"/>
        </w:rPr>
        <w:t>public static final (des constantes)</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On y accède avec : NomInterface.NomConstante</w:t>
      </w:r>
    </w:p>
    <w:p w:rsidR="00203345" w:rsidRPr="00F042A1" w:rsidRDefault="00A32F5E" w:rsidP="00114926">
      <w:pPr>
        <w:tabs>
          <w:tab w:val="left" w:pos="50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L'héritage multiple</w:t>
      </w:r>
      <w:r w:rsidR="00203345" w:rsidRPr="00F042A1">
        <w:rPr>
          <w:rFonts w:ascii="Times New Roman" w:hAnsi="Times New Roman" w:cs="Times New Roman"/>
          <w:sz w:val="24"/>
          <w:szCs w:val="24"/>
        </w:rPr>
        <w:t xml:space="preserve"> entre interface est autorisé</w:t>
      </w:r>
      <w:r w:rsidR="00203345" w:rsidRPr="00F042A1">
        <w:rPr>
          <w:rFonts w:ascii="Times New Roman" w:hAnsi="Times New Roman" w:cs="Times New Roman"/>
          <w:sz w:val="24"/>
          <w:szCs w:val="24"/>
        </w:rPr>
        <w:tab/>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Dans les précédentes versions de Java, seules les méthodes public et sans corps pouvaient apparaître dans une interface</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Aujourd'hui il est possible de définir des méthodes (ver.8 et plus) : </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static =&gt; permet de spécifier les factory méthodes par exemple</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default =&gt; des méthodes avec un corps. Celles-ci pourront être utilisées par la classe d'implémentation telles quelles ou bien redéfinie (override) </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private=&gt; à partir de Java 9</w:t>
      </w:r>
    </w:p>
    <w:p w:rsidR="00C55657" w:rsidRDefault="00C55657" w:rsidP="00C55657"/>
    <w:p w:rsidR="00C55657" w:rsidRDefault="00C55657" w:rsidP="00F042A1">
      <w:pPr>
        <w:jc w:val="center"/>
        <w:rPr>
          <w:rFonts w:ascii="Times New Roman" w:hAnsi="Times New Roman" w:cs="Times New Roman"/>
          <w:b/>
          <w:i/>
          <w:sz w:val="28"/>
          <w:szCs w:val="28"/>
        </w:rPr>
      </w:pPr>
      <w:r w:rsidRPr="00F042A1">
        <w:rPr>
          <w:rFonts w:ascii="Times New Roman" w:hAnsi="Times New Roman" w:cs="Times New Roman"/>
          <w:b/>
          <w:i/>
          <w:sz w:val="28"/>
          <w:szCs w:val="28"/>
        </w:rPr>
        <w:t>L’API java.time p51</w:t>
      </w:r>
    </w:p>
    <w:p w:rsidR="00114926" w:rsidRPr="00F042A1" w:rsidRDefault="00114926" w:rsidP="00F042A1">
      <w:pPr>
        <w:jc w:val="center"/>
        <w:rPr>
          <w:rFonts w:ascii="Times New Roman" w:hAnsi="Times New Roman" w:cs="Times New Roman"/>
          <w:b/>
          <w:i/>
          <w:sz w:val="28"/>
          <w:szCs w:val="28"/>
        </w:rPr>
      </w:pPr>
    </w:p>
    <w:p w:rsidR="00C55657" w:rsidRPr="00A32F5E" w:rsidRDefault="00A32F5E" w:rsidP="00114926">
      <w:pPr>
        <w:spacing w:line="360" w:lineRule="auto"/>
        <w:jc w:val="both"/>
        <w:rPr>
          <w:rFonts w:ascii="Times New Roman" w:hAnsi="Times New Roman" w:cs="Times New Roman"/>
          <w:b/>
          <w:i/>
          <w:sz w:val="24"/>
          <w:szCs w:val="24"/>
        </w:rPr>
      </w:pPr>
      <w:r w:rsidRPr="00A32F5E">
        <w:rPr>
          <w:rFonts w:ascii="Times New Roman" w:hAnsi="Times New Roman" w:cs="Times New Roman"/>
          <w:b/>
          <w:i/>
          <w:sz w:val="24"/>
          <w:szCs w:val="24"/>
        </w:rPr>
        <w:t>Parcours de l'API : LocalDate</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xml:space="preserve">• D'abord il faut distinguer entre Local date/time et Zoned time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Local date/time fait référence à une date locale et/ou une heure du jour</w:t>
      </w:r>
    </w:p>
    <w:p w:rsidR="00A32F5E" w:rsidRPr="00A32F5E" w:rsidRDefault="00A32F5E" w:rsidP="00114926">
      <w:pPr>
        <w:spacing w:line="360" w:lineRule="auto"/>
        <w:ind w:firstLine="441"/>
        <w:jc w:val="both"/>
        <w:rPr>
          <w:rFonts w:ascii="Times New Roman" w:hAnsi="Times New Roman" w:cs="Times New Roman"/>
          <w:sz w:val="24"/>
          <w:szCs w:val="24"/>
        </w:rPr>
      </w:pPr>
      <w:r w:rsidRPr="00A32F5E">
        <w:rPr>
          <w:rFonts w:ascii="Times New Roman" w:hAnsi="Times New Roman" w:cs="Times New Roman"/>
          <w:sz w:val="24"/>
          <w:szCs w:val="24"/>
        </w:rPr>
        <w:lastRenderedPageBreak/>
        <w:t xml:space="preserve"> • E.g. LocalDate.now() =&gt;2020-04-30 </w:t>
      </w:r>
    </w:p>
    <w:p w:rsidR="00A32F5E" w:rsidRPr="00A32F5E" w:rsidRDefault="00A32F5E" w:rsidP="00A32F5E">
      <w:pPr>
        <w:ind w:firstLine="441"/>
        <w:jc w:val="both"/>
        <w:rPr>
          <w:rFonts w:ascii="Times New Roman" w:hAnsi="Times New Roman" w:cs="Times New Roman"/>
          <w:sz w:val="24"/>
          <w:szCs w:val="24"/>
        </w:rPr>
      </w:pPr>
      <w:r w:rsidRPr="00A32F5E">
        <w:rPr>
          <w:rFonts w:ascii="Times New Roman" w:hAnsi="Times New Roman" w:cs="Times New Roman"/>
          <w:sz w:val="24"/>
          <w:szCs w:val="24"/>
        </w:rPr>
        <w:t>• E.g. LocalTime.now()=&gt;01:20:42.493</w:t>
      </w:r>
    </w:p>
    <w:p w:rsidR="00A32F5E" w:rsidRDefault="00A32F5E" w:rsidP="00A32F5E">
      <w:pPr>
        <w:ind w:firstLine="441"/>
        <w:jc w:val="both"/>
        <w:rPr>
          <w:rFonts w:ascii="Times New Roman" w:hAnsi="Times New Roman" w:cs="Times New Roman"/>
          <w:sz w:val="24"/>
          <w:szCs w:val="24"/>
        </w:rPr>
      </w:pPr>
      <w:r w:rsidRPr="00A32F5E">
        <w:rPr>
          <w:rFonts w:ascii="Times New Roman" w:hAnsi="Times New Roman" w:cs="Times New Roman"/>
          <w:sz w:val="24"/>
          <w:szCs w:val="24"/>
        </w:rPr>
        <w:t xml:space="preserve"> • E.g. LocalDateTime.now()=&gt; 2020-04-30T01:20:42.493</w:t>
      </w:r>
    </w:p>
    <w:p w:rsidR="00114926" w:rsidRDefault="00114926" w:rsidP="00A32F5E">
      <w:pPr>
        <w:ind w:firstLine="441"/>
        <w:jc w:val="both"/>
        <w:rPr>
          <w:rFonts w:ascii="Times New Roman" w:hAnsi="Times New Roman" w:cs="Times New Roman"/>
          <w:sz w:val="24"/>
          <w:szCs w:val="24"/>
        </w:rPr>
      </w:pPr>
    </w:p>
    <w:p w:rsidR="00114926" w:rsidRPr="00A32F5E" w:rsidRDefault="00114926" w:rsidP="00A32F5E">
      <w:pPr>
        <w:ind w:firstLine="441"/>
        <w:jc w:val="both"/>
        <w:rPr>
          <w:rFonts w:ascii="Times New Roman" w:hAnsi="Times New Roman" w:cs="Times New Roman"/>
          <w:sz w:val="24"/>
          <w:szCs w:val="24"/>
        </w:rPr>
      </w:pP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Pour créer une LocalDate</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color w:val="00B050"/>
          <w:sz w:val="24"/>
          <w:szCs w:val="24"/>
        </w:rPr>
        <w:t xml:space="preserve">//maintenant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aujourdhui=LocalDate.now();</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sz w:val="24"/>
          <w:szCs w:val="24"/>
        </w:rPr>
        <w:t xml:space="preserve"> </w:t>
      </w:r>
      <w:r w:rsidRPr="00A32F5E">
        <w:rPr>
          <w:rFonts w:ascii="Times New Roman" w:hAnsi="Times New Roman" w:cs="Times New Roman"/>
          <w:color w:val="00B050"/>
          <w:sz w:val="24"/>
          <w:szCs w:val="24"/>
        </w:rPr>
        <w:t xml:space="preserve">//les mois commencent par 1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independanceD=LocalDate.of(1789, 7, 14);</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color w:val="00B050"/>
          <w:sz w:val="24"/>
          <w:szCs w:val="24"/>
        </w:rPr>
        <w:t xml:space="preserve">//avec l'enum Month </w:t>
      </w:r>
    </w:p>
    <w:p w:rsid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independanceC=LocalDate.of(2020, Month.MAY, 11);</w:t>
      </w:r>
    </w:p>
    <w:p w:rsidR="00114926" w:rsidRPr="00A32F5E" w:rsidRDefault="00114926" w:rsidP="00114926">
      <w:pPr>
        <w:spacing w:line="360" w:lineRule="auto"/>
        <w:jc w:val="both"/>
        <w:rPr>
          <w:rFonts w:ascii="Times New Roman" w:hAnsi="Times New Roman" w:cs="Times New Roman"/>
          <w:sz w:val="24"/>
          <w:szCs w:val="24"/>
        </w:rPr>
      </w:pP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Pour calculer la différence entre deux dates=&gt;Period</w:t>
      </w:r>
    </w:p>
    <w:p w:rsid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Period.between(independanceD, independanceC)).toTotalMonths()</w:t>
      </w:r>
    </w:p>
    <w:p w:rsidR="00114926" w:rsidRDefault="00114926" w:rsidP="00114926">
      <w:pPr>
        <w:spacing w:line="360" w:lineRule="auto"/>
        <w:jc w:val="both"/>
        <w:rPr>
          <w:rFonts w:ascii="Times New Roman" w:hAnsi="Times New Roman" w:cs="Times New Roman"/>
          <w:sz w:val="24"/>
          <w:szCs w:val="24"/>
        </w:rPr>
      </w:pPr>
    </w:p>
    <w:p w:rsidR="00A32F5E" w:rsidRDefault="00A32F5E" w:rsidP="00114926">
      <w:pPr>
        <w:spacing w:line="360" w:lineRule="auto"/>
        <w:jc w:val="both"/>
        <w:rPr>
          <w:rFonts w:ascii="Times New Roman" w:hAnsi="Times New Roman" w:cs="Times New Roman"/>
          <w:b/>
          <w:i/>
          <w:sz w:val="24"/>
          <w:szCs w:val="24"/>
        </w:rPr>
      </w:pPr>
      <w:r w:rsidRPr="00A32F5E">
        <w:rPr>
          <w:rFonts w:ascii="Times New Roman" w:hAnsi="Times New Roman" w:cs="Times New Roman"/>
          <w:b/>
          <w:i/>
          <w:sz w:val="24"/>
          <w:szCs w:val="24"/>
        </w:rPr>
        <w:t>LocalTime</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Représente l'heure et on peut la créer des façons suivantes</w:t>
      </w:r>
      <w:r w:rsidR="00114926">
        <w:rPr>
          <w:rFonts w:ascii="Times New Roman" w:hAnsi="Times New Roman" w:cs="Times New Roman"/>
          <w:sz w:val="24"/>
          <w:szCs w:val="24"/>
        </w:rPr>
        <w:t> :</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LocalTime nowt=LocalTime.now();</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System.out.println(nowt);//02:35:36.191</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LocalTime dinerTime=LocalTime.of(20, 00);</w:t>
      </w:r>
    </w:p>
    <w:p w:rsid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System.out.println(dinerTime);//20:00</w:t>
      </w:r>
    </w:p>
    <w:p w:rsidR="00A32F5E" w:rsidRDefault="00A32F5E" w:rsidP="00A32F5E">
      <w:pPr>
        <w:jc w:val="both"/>
        <w:rPr>
          <w:rFonts w:ascii="Times New Roman" w:hAnsi="Times New Roman" w:cs="Times New Roman"/>
          <w:sz w:val="24"/>
          <w:szCs w:val="24"/>
        </w:rPr>
      </w:pPr>
    </w:p>
    <w:p w:rsidR="00114926" w:rsidRDefault="00114926" w:rsidP="00A32F5E">
      <w:pPr>
        <w:jc w:val="both"/>
        <w:rPr>
          <w:rFonts w:ascii="Times New Roman" w:hAnsi="Times New Roman" w:cs="Times New Roman"/>
          <w:sz w:val="24"/>
          <w:szCs w:val="24"/>
        </w:rPr>
      </w:pPr>
    </w:p>
    <w:p w:rsidR="00A32F5E" w:rsidRPr="00114926" w:rsidRDefault="00A32F5E" w:rsidP="00114926">
      <w:pPr>
        <w:spacing w:line="360" w:lineRule="auto"/>
        <w:jc w:val="both"/>
        <w:rPr>
          <w:rFonts w:ascii="Times New Roman" w:hAnsi="Times New Roman" w:cs="Times New Roman"/>
          <w:b/>
          <w:i/>
          <w:sz w:val="24"/>
          <w:szCs w:val="24"/>
        </w:rPr>
      </w:pPr>
      <w:r w:rsidRPr="00114926">
        <w:rPr>
          <w:rFonts w:ascii="Times New Roman" w:hAnsi="Times New Roman" w:cs="Times New Roman"/>
          <w:b/>
          <w:i/>
          <w:sz w:val="24"/>
          <w:szCs w:val="24"/>
        </w:rPr>
        <w:lastRenderedPageBreak/>
        <w:t>Zoned Time</w:t>
      </w:r>
    </w:p>
    <w:p w:rsidR="007639CC"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Certaines applications requièrent la prise en compte du décalage horaire et la prise en compte d'heures d'été/hiver </w:t>
      </w:r>
    </w:p>
    <w:p w:rsidR="007639CC" w:rsidRPr="00114926" w:rsidRDefault="00A32F5E" w:rsidP="00114926">
      <w:pPr>
        <w:spacing w:line="360" w:lineRule="auto"/>
        <w:ind w:firstLine="708"/>
        <w:jc w:val="both"/>
        <w:rPr>
          <w:rFonts w:ascii="Times New Roman" w:hAnsi="Times New Roman" w:cs="Times New Roman"/>
          <w:sz w:val="24"/>
          <w:szCs w:val="24"/>
        </w:rPr>
      </w:pPr>
      <w:r w:rsidRPr="00114926">
        <w:rPr>
          <w:rFonts w:ascii="Times New Roman" w:hAnsi="Times New Roman" w:cs="Times New Roman"/>
          <w:sz w:val="24"/>
          <w:szCs w:val="24"/>
        </w:rPr>
        <w:t xml:space="preserve">• Conférence prévue à Paris à 10h mais vous êtes à NY! </w:t>
      </w:r>
    </w:p>
    <w:p w:rsidR="007639CC"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Chaque zone time a un ID. Plus de 600 ID répertoriés par </w:t>
      </w:r>
      <w:hyperlink r:id="rId7" w:history="1">
        <w:r w:rsidR="007639CC" w:rsidRPr="00114926">
          <w:rPr>
            <w:rStyle w:val="Lienhypertexte"/>
            <w:rFonts w:ascii="Times New Roman" w:hAnsi="Times New Roman" w:cs="Times New Roman"/>
            <w:sz w:val="24"/>
            <w:szCs w:val="24"/>
          </w:rPr>
          <w:t>www.iana.org</w:t>
        </w:r>
      </w:hyperlink>
      <w:r w:rsidRPr="00114926">
        <w:rPr>
          <w:rFonts w:ascii="Times New Roman" w:hAnsi="Times New Roman" w:cs="Times New Roman"/>
          <w:sz w:val="24"/>
          <w:szCs w:val="24"/>
        </w:rPr>
        <w:t xml:space="preserve"> </w:t>
      </w:r>
    </w:p>
    <w:p w:rsidR="007639CC" w:rsidRPr="00114926" w:rsidRDefault="00A32F5E" w:rsidP="00114926">
      <w:pPr>
        <w:spacing w:line="360" w:lineRule="auto"/>
        <w:ind w:firstLine="708"/>
        <w:jc w:val="both"/>
        <w:rPr>
          <w:rFonts w:ascii="Times New Roman" w:hAnsi="Times New Roman" w:cs="Times New Roman"/>
          <w:sz w:val="24"/>
          <w:szCs w:val="24"/>
        </w:rPr>
      </w:pPr>
      <w:r w:rsidRPr="00114926">
        <w:rPr>
          <w:rFonts w:ascii="Times New Roman" w:hAnsi="Times New Roman" w:cs="Times New Roman"/>
          <w:sz w:val="24"/>
          <w:szCs w:val="24"/>
        </w:rPr>
        <w:t xml:space="preserve">• Ex. America/New_York </w:t>
      </w:r>
    </w:p>
    <w:p w:rsidR="00A32F5E"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ZoneId.of(id)=&gt;retourne un objet ZoneId positionné sur la zone avec l'id passé en paramètre</w:t>
      </w:r>
    </w:p>
    <w:p w:rsidR="007639CC" w:rsidRPr="00114926" w:rsidRDefault="007639CC" w:rsidP="00114926">
      <w:pPr>
        <w:spacing w:line="360" w:lineRule="auto"/>
        <w:jc w:val="both"/>
        <w:rPr>
          <w:rFonts w:ascii="Times New Roman" w:hAnsi="Times New Roman" w:cs="Times New Roman"/>
          <w:sz w:val="24"/>
          <w:szCs w:val="24"/>
        </w:rPr>
      </w:pP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Parser une chaîne en date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Utiliser la méthode parse("chaine")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LocalDate nye=LocalDate.parse("2022-01-01");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System.out.println(nye); //2022-01-01</w:t>
      </w:r>
    </w:p>
    <w:p w:rsidR="007639CC" w:rsidRPr="007639CC" w:rsidRDefault="007639CC" w:rsidP="00A32F5E">
      <w:pPr>
        <w:jc w:val="both"/>
        <w:rPr>
          <w:rFonts w:ascii="Times New Roman" w:hAnsi="Times New Roman" w:cs="Times New Roman"/>
          <w:sz w:val="24"/>
          <w:szCs w:val="24"/>
        </w:rPr>
      </w:pPr>
    </w:p>
    <w:p w:rsidR="00C55657" w:rsidRDefault="00C55657" w:rsidP="00BD7D55">
      <w:pPr>
        <w:pStyle w:val="Paragraphedeliste"/>
        <w:numPr>
          <w:ilvl w:val="0"/>
          <w:numId w:val="2"/>
        </w:numPr>
        <w:rPr>
          <w:rFonts w:ascii="Times New Roman" w:hAnsi="Times New Roman" w:cs="Times New Roman"/>
          <w:color w:val="FF0000"/>
          <w:sz w:val="32"/>
          <w:szCs w:val="32"/>
        </w:rPr>
      </w:pPr>
      <w:r w:rsidRPr="00BD7D55">
        <w:rPr>
          <w:rFonts w:ascii="Times New Roman" w:hAnsi="Times New Roman" w:cs="Times New Roman"/>
          <w:color w:val="FF0000"/>
          <w:sz w:val="32"/>
          <w:szCs w:val="32"/>
        </w:rPr>
        <w:t xml:space="preserve">Java 9 </w:t>
      </w:r>
    </w:p>
    <w:p w:rsidR="003B58CF" w:rsidRPr="00BD7D55" w:rsidRDefault="003B58CF" w:rsidP="003B58CF">
      <w:pPr>
        <w:pStyle w:val="Paragraphedeliste"/>
        <w:ind w:left="801"/>
        <w:rPr>
          <w:rFonts w:ascii="Times New Roman" w:hAnsi="Times New Roman" w:cs="Times New Roman"/>
          <w:color w:val="FF0000"/>
          <w:sz w:val="32"/>
          <w:szCs w:val="32"/>
        </w:rPr>
      </w:pPr>
    </w:p>
    <w:p w:rsidR="00F042A1" w:rsidRDefault="00F042A1" w:rsidP="00F042A1">
      <w:pPr>
        <w:jc w:val="center"/>
        <w:rPr>
          <w:rFonts w:ascii="Times New Roman" w:hAnsi="Times New Roman" w:cs="Times New Roman"/>
          <w:b/>
          <w:i/>
          <w:sz w:val="28"/>
          <w:szCs w:val="28"/>
        </w:rPr>
      </w:pPr>
      <w:r w:rsidRPr="00F042A1">
        <w:rPr>
          <w:rFonts w:ascii="Times New Roman" w:hAnsi="Times New Roman" w:cs="Times New Roman"/>
          <w:b/>
          <w:i/>
          <w:sz w:val="28"/>
          <w:szCs w:val="28"/>
        </w:rPr>
        <w:t>Interfaces: les méthodes private</w:t>
      </w:r>
    </w:p>
    <w:p w:rsidR="003B58CF" w:rsidRPr="00F042A1" w:rsidRDefault="003B58CF" w:rsidP="00F042A1">
      <w:pPr>
        <w:jc w:val="center"/>
        <w:rPr>
          <w:rFonts w:ascii="Times New Roman" w:hAnsi="Times New Roman" w:cs="Times New Roman"/>
          <w:b/>
          <w:i/>
          <w:sz w:val="28"/>
          <w:szCs w:val="28"/>
        </w:rPr>
      </w:pP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Nouveautés Java 9</w:t>
      </w: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xml:space="preserve"> • Utilité: parfois plusieurs méthodes default on besoin d'exécuter le même bout de code. Ce dernier est sorti dans une méthode privée de l'interface </w:t>
      </w: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Règles sur les méthodes private:</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Ne peuvent pas être abstraites </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Sont utilisées uniquement dans l'interface</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Les méthodes private non static ne peuvent pas être appelées par une méthode private static</w:t>
      </w:r>
    </w:p>
    <w:p w:rsidR="00F042A1" w:rsidRDefault="00F042A1" w:rsidP="00F042A1"/>
    <w:p w:rsidR="00C55657" w:rsidRPr="00BD7D55" w:rsidRDefault="00C55657" w:rsidP="00C55657">
      <w:pPr>
        <w:pStyle w:val="Paragraphedeliste"/>
        <w:numPr>
          <w:ilvl w:val="0"/>
          <w:numId w:val="2"/>
        </w:numPr>
        <w:rPr>
          <w:rFonts w:ascii="Times New Roman" w:hAnsi="Times New Roman" w:cs="Times New Roman"/>
          <w:color w:val="FF0000"/>
          <w:sz w:val="32"/>
          <w:szCs w:val="32"/>
        </w:rPr>
      </w:pPr>
      <w:r w:rsidRPr="00BD7D55">
        <w:rPr>
          <w:rFonts w:ascii="Times New Roman" w:hAnsi="Times New Roman" w:cs="Times New Roman"/>
          <w:color w:val="FF0000"/>
          <w:sz w:val="32"/>
          <w:szCs w:val="32"/>
        </w:rPr>
        <w:lastRenderedPageBreak/>
        <w:t>Java 10</w:t>
      </w:r>
    </w:p>
    <w:p w:rsidR="00C55657" w:rsidRDefault="00C55657" w:rsidP="00BE764A">
      <w:pPr>
        <w:jc w:val="center"/>
        <w:rPr>
          <w:rFonts w:ascii="Times New Roman" w:hAnsi="Times New Roman" w:cs="Times New Roman"/>
          <w:b/>
          <w:i/>
          <w:sz w:val="28"/>
          <w:szCs w:val="28"/>
        </w:rPr>
      </w:pPr>
      <w:r w:rsidRPr="00BE764A">
        <w:rPr>
          <w:rFonts w:ascii="Times New Roman" w:hAnsi="Times New Roman" w:cs="Times New Roman"/>
          <w:b/>
          <w:i/>
          <w:sz w:val="28"/>
          <w:szCs w:val="28"/>
        </w:rPr>
        <w:t>Local-variable type inference : var</w:t>
      </w:r>
      <w:r w:rsidR="00BE764A">
        <w:rPr>
          <w:rFonts w:ascii="Times New Roman" w:hAnsi="Times New Roman" w:cs="Times New Roman"/>
          <w:b/>
          <w:i/>
          <w:sz w:val="28"/>
          <w:szCs w:val="28"/>
        </w:rPr>
        <w:t xml:space="preserve"> </w:t>
      </w:r>
    </w:p>
    <w:p w:rsidR="003B58CF" w:rsidRPr="00BE764A" w:rsidRDefault="003B58CF" w:rsidP="00BE764A">
      <w:pPr>
        <w:jc w:val="center"/>
        <w:rPr>
          <w:rFonts w:ascii="Times New Roman" w:hAnsi="Times New Roman" w:cs="Times New Roman"/>
          <w:b/>
          <w:i/>
          <w:sz w:val="28"/>
          <w:szCs w:val="28"/>
        </w:rPr>
      </w:pPr>
    </w:p>
    <w:p w:rsidR="00BE764A" w:rsidRPr="00BE764A" w:rsidRDefault="00BE764A" w:rsidP="00BE764A">
      <w:pPr>
        <w:jc w:val="both"/>
        <w:rPr>
          <w:rFonts w:ascii="Times New Roman" w:hAnsi="Times New Roman" w:cs="Times New Roman"/>
          <w:sz w:val="24"/>
          <w:szCs w:val="24"/>
        </w:rPr>
      </w:pPr>
      <w:r w:rsidRPr="00BE764A">
        <w:rPr>
          <w:rFonts w:ascii="Times New Roman" w:hAnsi="Times New Roman" w:cs="Times New Roman"/>
          <w:sz w:val="24"/>
          <w:szCs w:val="24"/>
        </w:rPr>
        <w:t>Une des nouveautés les plus attendues de Java 10 .</w:t>
      </w:r>
    </w:p>
    <w:p w:rsidR="00BE764A" w:rsidRPr="00BE764A" w:rsidRDefault="00BE764A" w:rsidP="00BE764A">
      <w:pPr>
        <w:jc w:val="both"/>
        <w:rPr>
          <w:rFonts w:ascii="Times New Roman" w:hAnsi="Times New Roman" w:cs="Times New Roman"/>
          <w:sz w:val="24"/>
          <w:szCs w:val="24"/>
        </w:rPr>
      </w:pPr>
      <w:r w:rsidRPr="00BE764A">
        <w:rPr>
          <w:rFonts w:ascii="Times New Roman" w:hAnsi="Times New Roman" w:cs="Times New Roman"/>
          <w:sz w:val="24"/>
          <w:szCs w:val="24"/>
        </w:rPr>
        <w:t>• Utilisée dans les cas suivants:</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xml:space="preserve"> • Variables locales avec initialisation </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xml:space="preserve">• Index dans des boucles </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Dans le contexte des lambda expressions</w:t>
      </w:r>
    </w:p>
    <w:p w:rsidR="00BE764A" w:rsidRDefault="00BE764A" w:rsidP="00C55657"/>
    <w:p w:rsidR="00BE764A" w:rsidRDefault="00BE764A" w:rsidP="00C55657">
      <w:r>
        <w:t xml:space="preserve">var list = new ArrayList(); // infers ArrayList </w:t>
      </w:r>
    </w:p>
    <w:p w:rsidR="001041F9" w:rsidRDefault="00BE764A" w:rsidP="00C55657">
      <w:r>
        <w:t>var stream = list.stream(); // infers Stream</w:t>
      </w:r>
    </w:p>
    <w:p w:rsidR="00093275" w:rsidRDefault="00093275" w:rsidP="00C55657"/>
    <w:p w:rsidR="001041F9" w:rsidRPr="003B58CF" w:rsidRDefault="001041F9"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Limites</w:t>
      </w:r>
      <w:r w:rsidR="00093275" w:rsidRPr="003B58CF">
        <w:rPr>
          <w:rFonts w:ascii="Times New Roman" w:hAnsi="Times New Roman" w:cs="Times New Roman"/>
          <w:sz w:val="24"/>
          <w:szCs w:val="24"/>
        </w:rPr>
        <w:t> :</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Ne peut pas être utilisé sur des variables non initialisées</w:t>
      </w:r>
    </w:p>
    <w:p w:rsidR="00093275" w:rsidRPr="00093275" w:rsidRDefault="00093275" w:rsidP="003B58CF">
      <w:pPr>
        <w:spacing w:line="360" w:lineRule="auto"/>
        <w:ind w:firstLine="708"/>
        <w:jc w:val="both"/>
        <w:rPr>
          <w:rFonts w:ascii="Times New Roman" w:hAnsi="Times New Roman" w:cs="Times New Roman"/>
          <w:sz w:val="24"/>
          <w:szCs w:val="24"/>
        </w:rPr>
      </w:pPr>
      <w:r w:rsidRPr="00093275">
        <w:rPr>
          <w:rFonts w:ascii="Times New Roman" w:hAnsi="Times New Roman" w:cs="Times New Roman"/>
          <w:sz w:val="24"/>
          <w:szCs w:val="24"/>
        </w:rPr>
        <w:t>var actor;</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xml:space="preserve"> • Impossible pour la déclaration de plusieurs variables </w:t>
      </w:r>
    </w:p>
    <w:p w:rsidR="00093275" w:rsidRPr="00093275" w:rsidRDefault="00093275" w:rsidP="003B58CF">
      <w:pPr>
        <w:spacing w:line="360" w:lineRule="auto"/>
        <w:ind w:firstLine="708"/>
        <w:jc w:val="both"/>
        <w:rPr>
          <w:rFonts w:ascii="Times New Roman" w:hAnsi="Times New Roman" w:cs="Times New Roman"/>
          <w:sz w:val="24"/>
          <w:szCs w:val="24"/>
        </w:rPr>
      </w:pPr>
      <w:r w:rsidRPr="00093275">
        <w:rPr>
          <w:rFonts w:ascii="Times New Roman" w:hAnsi="Times New Roman" w:cs="Times New Roman"/>
          <w:sz w:val="24"/>
          <w:szCs w:val="24"/>
        </w:rPr>
        <w:t>var x = 5, y = 10;</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Null ne pas être utilisé pour initialisée une var</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xml:space="preserve"> </w:t>
      </w:r>
      <w:r w:rsidRPr="00093275">
        <w:rPr>
          <w:rFonts w:ascii="Times New Roman" w:hAnsi="Times New Roman" w:cs="Times New Roman"/>
          <w:sz w:val="24"/>
          <w:szCs w:val="24"/>
        </w:rPr>
        <w:tab/>
        <w:t xml:space="preserve">var author = null; // Null cannot be inferred to a type </w:t>
      </w:r>
    </w:p>
    <w:p w:rsidR="001041F9" w:rsidRDefault="001041F9" w:rsidP="00C55657"/>
    <w:p w:rsidR="003B58CF" w:rsidRDefault="003B58CF" w:rsidP="00C55657"/>
    <w:p w:rsidR="001041F9" w:rsidRDefault="001041F9" w:rsidP="00BE764A">
      <w:pPr>
        <w:jc w:val="center"/>
        <w:rPr>
          <w:rFonts w:ascii="Times New Roman" w:hAnsi="Times New Roman" w:cs="Times New Roman"/>
          <w:b/>
          <w:i/>
          <w:sz w:val="28"/>
          <w:szCs w:val="28"/>
        </w:rPr>
      </w:pPr>
      <w:r w:rsidRPr="00BE764A">
        <w:rPr>
          <w:rFonts w:ascii="Times New Roman" w:hAnsi="Times New Roman" w:cs="Times New Roman"/>
          <w:b/>
          <w:i/>
          <w:sz w:val="28"/>
          <w:szCs w:val="28"/>
        </w:rPr>
        <w:t>Collections : copyof(Colleection c)</w:t>
      </w:r>
    </w:p>
    <w:p w:rsidR="00BE764A" w:rsidRPr="00BE764A" w:rsidRDefault="00BE764A" w:rsidP="00093275">
      <w:pPr>
        <w:rPr>
          <w:rFonts w:ascii="Times New Roman" w:hAnsi="Times New Roman" w:cs="Times New Roman"/>
          <w:sz w:val="24"/>
          <w:szCs w:val="24"/>
        </w:rPr>
      </w:pPr>
    </w:p>
    <w:p w:rsidR="00BE764A" w:rsidRPr="00093275" w:rsidRDefault="00BE764A"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Ajout d'une méthode copyOf(Collection) pour les List, Map et Set. Retourne une collection (copie) non modifiable de la collection passée en paramètre. Si la collection source change, la copie ne sera pas impactée</w:t>
      </w:r>
    </w:p>
    <w:p w:rsidR="00093275" w:rsidRDefault="00093275" w:rsidP="00C55657">
      <w:r>
        <w:lastRenderedPageBreak/>
        <w:t xml:space="preserve">List actors  =  new ArrayList&lt;&gt;(); </w:t>
      </w:r>
    </w:p>
    <w:p w:rsidR="00093275" w:rsidRDefault="00093275" w:rsidP="00C55657">
      <w:r>
        <w:t>actors.add("Jack Nicholson");</w:t>
      </w:r>
    </w:p>
    <w:p w:rsidR="00093275" w:rsidRDefault="00093275" w:rsidP="00C55657">
      <w:r>
        <w:t xml:space="preserve"> actors.add("Marlon Brando"); </w:t>
      </w:r>
    </w:p>
    <w:p w:rsidR="00093275" w:rsidRDefault="00093275" w:rsidP="00C55657">
      <w:r>
        <w:t xml:space="preserve">System.out.println(actors); // prints [Jack Nicholson, Marlon Brando] </w:t>
      </w:r>
    </w:p>
    <w:p w:rsidR="00093275" w:rsidRDefault="00093275" w:rsidP="00C55657">
      <w:r>
        <w:t xml:space="preserve">// New API added - Creates an UnModifiable List from a List. </w:t>
      </w:r>
    </w:p>
    <w:p w:rsidR="00093275" w:rsidRDefault="00093275" w:rsidP="00C55657">
      <w:r>
        <w:t>List copyOfActors = List.copyOf(actors);</w:t>
      </w:r>
    </w:p>
    <w:p w:rsidR="00093275" w:rsidRDefault="00093275" w:rsidP="00C55657">
      <w:r>
        <w:t xml:space="preserve"> System.out.println(copyOfActors); // prints [Jack Nicholson, Marlon Brando] </w:t>
      </w:r>
    </w:p>
    <w:p w:rsidR="001041F9" w:rsidRDefault="00093275" w:rsidP="00C55657">
      <w:r>
        <w:t>// copyOfActors.add("Robert De Niro"); Will generate an UnsupportedOperationException</w:t>
      </w:r>
    </w:p>
    <w:p w:rsidR="00093275" w:rsidRDefault="00093275" w:rsidP="00C55657"/>
    <w:p w:rsidR="00093275" w:rsidRDefault="00093275" w:rsidP="00C55657"/>
    <w:p w:rsidR="001041F9" w:rsidRPr="00097E45" w:rsidRDefault="001041F9" w:rsidP="001041F9">
      <w:pPr>
        <w:pStyle w:val="Paragraphedeliste"/>
        <w:numPr>
          <w:ilvl w:val="0"/>
          <w:numId w:val="2"/>
        </w:numPr>
        <w:rPr>
          <w:rFonts w:ascii="Times New Roman" w:hAnsi="Times New Roman" w:cs="Times New Roman"/>
          <w:color w:val="FF0000"/>
          <w:sz w:val="32"/>
          <w:szCs w:val="32"/>
        </w:rPr>
      </w:pPr>
      <w:r w:rsidRPr="00097E45">
        <w:rPr>
          <w:rFonts w:ascii="Times New Roman" w:hAnsi="Times New Roman" w:cs="Times New Roman"/>
          <w:color w:val="FF0000"/>
          <w:sz w:val="32"/>
          <w:szCs w:val="32"/>
        </w:rPr>
        <w:t>Java 11</w:t>
      </w:r>
    </w:p>
    <w:p w:rsidR="00996021" w:rsidRPr="005A638B" w:rsidRDefault="00996021" w:rsidP="004D1548">
      <w:pPr>
        <w:jc w:val="center"/>
        <w:rPr>
          <w:rFonts w:ascii="Times New Roman" w:hAnsi="Times New Roman" w:cs="Times New Roman"/>
          <w:b/>
          <w:i/>
          <w:sz w:val="28"/>
          <w:szCs w:val="28"/>
        </w:rPr>
      </w:pPr>
      <w:r w:rsidRPr="005A638B">
        <w:rPr>
          <w:rFonts w:ascii="Times New Roman" w:hAnsi="Times New Roman" w:cs="Times New Roman"/>
          <w:b/>
          <w:i/>
          <w:sz w:val="28"/>
          <w:szCs w:val="28"/>
        </w:rPr>
        <w:t>Améliorations</w:t>
      </w:r>
    </w:p>
    <w:p w:rsidR="004D1548" w:rsidRPr="005A638B" w:rsidRDefault="004D1548" w:rsidP="003B58CF">
      <w:pPr>
        <w:spacing w:line="360" w:lineRule="auto"/>
        <w:jc w:val="both"/>
        <w:rPr>
          <w:rFonts w:ascii="Times New Roman" w:hAnsi="Times New Roman" w:cs="Times New Roman"/>
          <w:sz w:val="24"/>
          <w:szCs w:val="24"/>
        </w:rPr>
      </w:pPr>
      <w:r w:rsidRPr="005A638B">
        <w:rPr>
          <w:rFonts w:ascii="Times New Roman" w:hAnsi="Times New Roman" w:cs="Times New Roman"/>
          <w:sz w:val="24"/>
          <w:szCs w:val="24"/>
        </w:rPr>
        <w:t xml:space="preserve">• La commande java en ligne de cde (JEP 330) </w:t>
      </w:r>
    </w:p>
    <w:p w:rsidR="00996021" w:rsidRPr="005A638B" w:rsidRDefault="004D1548" w:rsidP="003B58CF">
      <w:pPr>
        <w:spacing w:line="360" w:lineRule="auto"/>
        <w:ind w:firstLine="441"/>
        <w:jc w:val="both"/>
        <w:rPr>
          <w:rFonts w:ascii="Times New Roman" w:hAnsi="Times New Roman" w:cs="Times New Roman"/>
          <w:sz w:val="24"/>
          <w:szCs w:val="24"/>
        </w:rPr>
      </w:pPr>
      <w:r w:rsidRPr="005A638B">
        <w:rPr>
          <w:rFonts w:ascii="Times New Roman" w:hAnsi="Times New Roman" w:cs="Times New Roman"/>
          <w:sz w:val="24"/>
          <w:szCs w:val="24"/>
        </w:rPr>
        <w:t>• Maintenant elle compile et exécute en même temps</w:t>
      </w:r>
    </w:p>
    <w:p w:rsidR="00996021" w:rsidRDefault="004D1548" w:rsidP="003B58CF">
      <w:pPr>
        <w:spacing w:line="360" w:lineRule="auto"/>
        <w:jc w:val="both"/>
        <w:rPr>
          <w:rFonts w:ascii="Times New Roman" w:hAnsi="Times New Roman" w:cs="Times New Roman"/>
          <w:sz w:val="24"/>
          <w:szCs w:val="24"/>
        </w:rPr>
      </w:pPr>
      <w:r w:rsidRPr="005A638B">
        <w:rPr>
          <w:rFonts w:ascii="Times New Roman" w:hAnsi="Times New Roman" w:cs="Times New Roman"/>
          <w:sz w:val="24"/>
          <w:szCs w:val="24"/>
        </w:rPr>
        <w:t>• var pour les Lambda</w:t>
      </w:r>
    </w:p>
    <w:p w:rsidR="003B58CF" w:rsidRPr="005A638B" w:rsidRDefault="003B58CF" w:rsidP="003B58CF">
      <w:pPr>
        <w:spacing w:line="360" w:lineRule="auto"/>
        <w:jc w:val="both"/>
        <w:rPr>
          <w:rFonts w:ascii="Times New Roman" w:hAnsi="Times New Roman" w:cs="Times New Roman"/>
          <w:sz w:val="24"/>
          <w:szCs w:val="24"/>
        </w:rPr>
      </w:pPr>
    </w:p>
    <w:p w:rsidR="004D1548" w:rsidRPr="004274D1" w:rsidRDefault="004D1548" w:rsidP="003B58CF">
      <w:pPr>
        <w:spacing w:line="360" w:lineRule="auto"/>
        <w:jc w:val="center"/>
        <w:rPr>
          <w:rFonts w:ascii="Times New Roman" w:hAnsi="Times New Roman" w:cs="Times New Roman"/>
          <w:b/>
          <w:i/>
          <w:sz w:val="28"/>
          <w:szCs w:val="28"/>
        </w:rPr>
      </w:pPr>
      <w:r w:rsidRPr="004274D1">
        <w:rPr>
          <w:rFonts w:ascii="Times New Roman" w:hAnsi="Times New Roman" w:cs="Times New Roman"/>
          <w:b/>
          <w:i/>
          <w:sz w:val="28"/>
          <w:szCs w:val="28"/>
        </w:rPr>
        <w:t>Des packages supprimés</w:t>
      </w:r>
    </w:p>
    <w:p w:rsidR="004D1548" w:rsidRPr="004274D1" w:rsidRDefault="004D1548" w:rsidP="003B58CF">
      <w:pPr>
        <w:spacing w:line="360" w:lineRule="auto"/>
        <w:rPr>
          <w:rFonts w:ascii="Times New Roman" w:hAnsi="Times New Roman" w:cs="Times New Roman"/>
          <w:sz w:val="24"/>
          <w:szCs w:val="24"/>
        </w:rPr>
      </w:pPr>
      <w:r>
        <w:t xml:space="preserve"> </w:t>
      </w:r>
      <w:r w:rsidRPr="004274D1">
        <w:rPr>
          <w:rFonts w:ascii="Times New Roman" w:hAnsi="Times New Roman" w:cs="Times New Roman"/>
          <w:sz w:val="24"/>
          <w:szCs w:val="24"/>
        </w:rPr>
        <w:t xml:space="preserve">• Des packages sur Java EE et CORBA ont été supprimés </w:t>
      </w:r>
    </w:p>
    <w:p w:rsidR="004274D1" w:rsidRPr="004274D1" w:rsidRDefault="004274D1" w:rsidP="003B58CF">
      <w:pPr>
        <w:spacing w:line="360" w:lineRule="auto"/>
        <w:ind w:firstLine="441"/>
        <w:rPr>
          <w:rFonts w:ascii="Times New Roman" w:hAnsi="Times New Roman" w:cs="Times New Roman"/>
          <w:sz w:val="24"/>
          <w:szCs w:val="24"/>
        </w:rPr>
      </w:pPr>
      <w:r w:rsidRPr="004274D1">
        <w:rPr>
          <w:rFonts w:ascii="Times New Roman" w:hAnsi="Times New Roman" w:cs="Times New Roman"/>
          <w:sz w:val="24"/>
          <w:szCs w:val="24"/>
        </w:rPr>
        <w:t>• Étaient en Deprecated dans la version 9</w:t>
      </w:r>
    </w:p>
    <w:p w:rsidR="004274D1" w:rsidRDefault="004274D1" w:rsidP="003B58CF">
      <w:pPr>
        <w:spacing w:line="360" w:lineRule="auto"/>
      </w:pPr>
    </w:p>
    <w:p w:rsidR="004274D1" w:rsidRPr="004274D1" w:rsidRDefault="004274D1" w:rsidP="003B58CF">
      <w:pPr>
        <w:spacing w:line="360" w:lineRule="auto"/>
        <w:jc w:val="center"/>
        <w:rPr>
          <w:rFonts w:ascii="Times New Roman" w:hAnsi="Times New Roman" w:cs="Times New Roman"/>
          <w:b/>
          <w:i/>
          <w:sz w:val="28"/>
          <w:szCs w:val="28"/>
        </w:rPr>
      </w:pPr>
      <w:r w:rsidRPr="004274D1">
        <w:rPr>
          <w:rFonts w:ascii="Times New Roman" w:hAnsi="Times New Roman" w:cs="Times New Roman"/>
          <w:b/>
          <w:i/>
          <w:sz w:val="28"/>
          <w:szCs w:val="28"/>
        </w:rPr>
        <w:t>Amélioration sur HTTP Client (JEP 321)</w:t>
      </w:r>
    </w:p>
    <w:p w:rsidR="004274D1" w:rsidRPr="004274D1" w:rsidRDefault="004274D1" w:rsidP="003B58CF">
      <w:pPr>
        <w:spacing w:line="360" w:lineRule="auto"/>
        <w:jc w:val="both"/>
        <w:rPr>
          <w:rFonts w:ascii="Times New Roman" w:hAnsi="Times New Roman" w:cs="Times New Roman"/>
          <w:sz w:val="24"/>
          <w:szCs w:val="24"/>
        </w:rPr>
      </w:pPr>
      <w:r>
        <w:t xml:space="preserve"> </w:t>
      </w:r>
      <w:r w:rsidRPr="004274D1">
        <w:rPr>
          <w:rFonts w:ascii="Times New Roman" w:hAnsi="Times New Roman" w:cs="Times New Roman"/>
          <w:sz w:val="24"/>
          <w:szCs w:val="24"/>
        </w:rPr>
        <w:t>• Java 11 supporte HTTP/1.1 et HTTP/2</w:t>
      </w:r>
    </w:p>
    <w:p w:rsidR="004274D1" w:rsidRP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 Meilleures performances sur l'envois/réception de requêtes/réponses à partir d'un client vers le serveur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Support natif de WebSockets</w:t>
      </w:r>
    </w:p>
    <w:p w:rsidR="004274D1" w:rsidRDefault="004274D1" w:rsidP="004274D1">
      <w:pPr>
        <w:jc w:val="center"/>
        <w:rPr>
          <w:rFonts w:ascii="Times New Roman" w:hAnsi="Times New Roman" w:cs="Times New Roman"/>
          <w:b/>
          <w:i/>
          <w:sz w:val="28"/>
          <w:szCs w:val="28"/>
        </w:rPr>
      </w:pPr>
      <w:r w:rsidRPr="004274D1">
        <w:rPr>
          <w:rFonts w:ascii="Times New Roman" w:hAnsi="Times New Roman" w:cs="Times New Roman"/>
          <w:b/>
          <w:i/>
          <w:sz w:val="28"/>
          <w:szCs w:val="28"/>
        </w:rPr>
        <w:lastRenderedPageBreak/>
        <w:t>Epsilon Garbage Collector</w:t>
      </w:r>
    </w:p>
    <w:p w:rsidR="003B58CF" w:rsidRPr="004274D1" w:rsidRDefault="003B58CF" w:rsidP="004274D1">
      <w:pPr>
        <w:jc w:val="center"/>
        <w:rPr>
          <w:rFonts w:ascii="Times New Roman" w:hAnsi="Times New Roman" w:cs="Times New Roman"/>
          <w:b/>
          <w:i/>
          <w:sz w:val="28"/>
          <w:szCs w:val="28"/>
        </w:rPr>
      </w:pP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Gère les allocations d'objets en mémoire (heap) mais pas leur suppression??!! Utilité alors?=&gt;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Tests de performances: mesurer les performances sans bruit/biais du process du GC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Des applications à durée de vie très courtes. Lancer le GC peut retarder leur fin</w:t>
      </w:r>
    </w:p>
    <w:p w:rsidR="004274D1" w:rsidRPr="004274D1" w:rsidRDefault="004274D1" w:rsidP="003B58CF">
      <w:pPr>
        <w:spacing w:line="360" w:lineRule="auto"/>
        <w:jc w:val="both"/>
        <w:rPr>
          <w:rFonts w:ascii="Times New Roman" w:hAnsi="Times New Roman" w:cs="Times New Roman"/>
          <w:b/>
          <w:sz w:val="24"/>
          <w:szCs w:val="24"/>
        </w:rPr>
      </w:pPr>
      <w:r w:rsidRPr="004274D1">
        <w:rPr>
          <w:rFonts w:ascii="Times New Roman" w:hAnsi="Times New Roman" w:cs="Times New Roman"/>
          <w:sz w:val="24"/>
          <w:szCs w:val="24"/>
        </w:rPr>
        <w:t xml:space="preserve"> • Pour l'activer, comme tout autre GC, avec l'option en line de commandes: </w:t>
      </w:r>
      <w:r w:rsidRPr="004274D1">
        <w:rPr>
          <w:rFonts w:ascii="Times New Roman" w:hAnsi="Times New Roman" w:cs="Times New Roman"/>
          <w:b/>
          <w:sz w:val="24"/>
          <w:szCs w:val="24"/>
        </w:rPr>
        <w:t xml:space="preserve">-XX:+UseEpsilonGC </w:t>
      </w:r>
    </w:p>
    <w:p w:rsidR="004274D1" w:rsidRP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Démo avec code sur Eclipse!</w:t>
      </w:r>
    </w:p>
    <w:p w:rsidR="004274D1" w:rsidRDefault="004274D1" w:rsidP="003B58CF"/>
    <w:p w:rsidR="001041F9" w:rsidRPr="00097E45" w:rsidRDefault="001041F9" w:rsidP="001041F9">
      <w:pPr>
        <w:pStyle w:val="Paragraphedeliste"/>
        <w:numPr>
          <w:ilvl w:val="0"/>
          <w:numId w:val="2"/>
        </w:numPr>
        <w:rPr>
          <w:rFonts w:ascii="Times New Roman" w:hAnsi="Times New Roman" w:cs="Times New Roman"/>
          <w:color w:val="FF0000"/>
          <w:sz w:val="32"/>
          <w:szCs w:val="32"/>
        </w:rPr>
      </w:pPr>
      <w:r w:rsidRPr="00097E45">
        <w:rPr>
          <w:rFonts w:ascii="Times New Roman" w:hAnsi="Times New Roman" w:cs="Times New Roman"/>
          <w:color w:val="FF0000"/>
          <w:sz w:val="32"/>
          <w:szCs w:val="32"/>
        </w:rPr>
        <w:t>Java 12</w:t>
      </w:r>
    </w:p>
    <w:p w:rsidR="00996021" w:rsidRPr="00097E45" w:rsidRDefault="00996021" w:rsidP="00996021">
      <w:pPr>
        <w:jc w:val="center"/>
        <w:rPr>
          <w:rFonts w:ascii="Times New Roman" w:hAnsi="Times New Roman" w:cs="Times New Roman"/>
          <w:b/>
          <w:i/>
          <w:sz w:val="28"/>
          <w:szCs w:val="28"/>
        </w:rPr>
      </w:pPr>
      <w:r w:rsidRPr="00097E45">
        <w:rPr>
          <w:rFonts w:ascii="Times New Roman" w:hAnsi="Times New Roman" w:cs="Times New Roman"/>
          <w:b/>
          <w:i/>
          <w:sz w:val="28"/>
          <w:szCs w:val="28"/>
        </w:rPr>
        <w:t>L'expression Switch</w:t>
      </w:r>
    </w:p>
    <w:p w:rsidR="00996021" w:rsidRPr="00097E45" w:rsidRDefault="00996021" w:rsidP="00097E45">
      <w:pPr>
        <w:jc w:val="both"/>
        <w:rPr>
          <w:rFonts w:ascii="Times New Roman" w:hAnsi="Times New Roman" w:cs="Times New Roman"/>
          <w:sz w:val="24"/>
          <w:szCs w:val="24"/>
        </w:rPr>
      </w:pPr>
      <w:r w:rsidRPr="00097E45">
        <w:rPr>
          <w:rFonts w:ascii="Times New Roman" w:hAnsi="Times New Roman" w:cs="Times New Roman"/>
          <w:sz w:val="24"/>
          <w:szCs w:val="24"/>
        </w:rPr>
        <w:t>• Possibilité de plusieurs labels dans le même case</w:t>
      </w:r>
    </w:p>
    <w:p w:rsidR="00996021" w:rsidRPr="00097E45" w:rsidRDefault="00996021" w:rsidP="00097E45">
      <w:pPr>
        <w:jc w:val="both"/>
        <w:rPr>
          <w:rFonts w:ascii="Times New Roman" w:hAnsi="Times New Roman" w:cs="Times New Roman"/>
          <w:sz w:val="24"/>
          <w:szCs w:val="24"/>
        </w:rPr>
      </w:pPr>
      <w:r w:rsidRPr="00097E45">
        <w:rPr>
          <w:rFonts w:ascii="Times New Roman" w:hAnsi="Times New Roman" w:cs="Times New Roman"/>
          <w:sz w:val="24"/>
          <w:szCs w:val="24"/>
        </w:rPr>
        <w:t xml:space="preserve"> • Retourner des valeurs à travers le break (puis yield depuis la version 13) </w:t>
      </w:r>
    </w:p>
    <w:p w:rsidR="00996021" w:rsidRPr="003B58CF" w:rsidRDefault="00996021" w:rsidP="003B58CF">
      <w:pPr>
        <w:jc w:val="both"/>
        <w:rPr>
          <w:rFonts w:ascii="Times New Roman" w:hAnsi="Times New Roman" w:cs="Times New Roman"/>
          <w:sz w:val="24"/>
          <w:szCs w:val="24"/>
        </w:rPr>
      </w:pPr>
      <w:r w:rsidRPr="00097E45">
        <w:rPr>
          <w:rFonts w:ascii="Times New Roman" w:hAnsi="Times New Roman" w:cs="Times New Roman"/>
          <w:sz w:val="24"/>
          <w:szCs w:val="24"/>
        </w:rPr>
        <w:t xml:space="preserve">• Retourner les valeurs à travers le symbole -&gt; </w:t>
      </w:r>
    </w:p>
    <w:p w:rsidR="00996021" w:rsidRDefault="00996021" w:rsidP="00996021">
      <w:r>
        <w:t>private static int getValueViaArrow(String mode){</w:t>
      </w:r>
    </w:p>
    <w:p w:rsidR="00996021" w:rsidRDefault="00996021" w:rsidP="00996021">
      <w:r>
        <w:t xml:space="preserve">int result = switch (mode) { </w:t>
      </w:r>
    </w:p>
    <w:p w:rsidR="00996021" w:rsidRDefault="00996021" w:rsidP="00996021">
      <w:r>
        <w:t>case "a", "b" -&gt; 1;</w:t>
      </w:r>
    </w:p>
    <w:p w:rsidR="00996021" w:rsidRDefault="00996021" w:rsidP="00996021">
      <w:r>
        <w:t xml:space="preserve"> case "c" -&gt; 2; </w:t>
      </w:r>
    </w:p>
    <w:p w:rsidR="00996021" w:rsidRDefault="00996021" w:rsidP="00996021">
      <w:r>
        <w:t xml:space="preserve">case "d", "e", "f" -&gt; { // do something here... </w:t>
      </w:r>
    </w:p>
    <w:p w:rsidR="00996021" w:rsidRDefault="00996021" w:rsidP="00996021">
      <w:r>
        <w:t xml:space="preserve">System.out.println("Supports multi line block!"); </w:t>
      </w:r>
    </w:p>
    <w:p w:rsidR="00996021" w:rsidRDefault="00996021" w:rsidP="00996021">
      <w:r>
        <w:t>yield 3;</w:t>
      </w:r>
    </w:p>
    <w:p w:rsidR="00996021" w:rsidRDefault="00996021" w:rsidP="00996021">
      <w:r>
        <w:t xml:space="preserve"> }</w:t>
      </w:r>
    </w:p>
    <w:p w:rsidR="00996021" w:rsidRDefault="00996021" w:rsidP="00996021">
      <w:r>
        <w:t xml:space="preserve"> default -&gt; -1; }; </w:t>
      </w:r>
    </w:p>
    <w:p w:rsidR="00996021" w:rsidRDefault="00996021" w:rsidP="00996021">
      <w:r>
        <w:t>return result;</w:t>
      </w:r>
    </w:p>
    <w:p w:rsidR="00996021" w:rsidRDefault="00996021" w:rsidP="00996021">
      <w:r>
        <w:t xml:space="preserve"> } </w:t>
      </w:r>
    </w:p>
    <w:p w:rsidR="00996021" w:rsidRPr="003B58CF" w:rsidRDefault="00996021" w:rsidP="003B58CF">
      <w:pPr>
        <w:spacing w:line="360" w:lineRule="auto"/>
        <w:jc w:val="center"/>
        <w:rPr>
          <w:rFonts w:ascii="Times New Roman" w:hAnsi="Times New Roman" w:cs="Times New Roman"/>
          <w:b/>
          <w:i/>
          <w:sz w:val="24"/>
          <w:szCs w:val="24"/>
        </w:rPr>
      </w:pPr>
      <w:r w:rsidRPr="003B58CF">
        <w:rPr>
          <w:rFonts w:ascii="Times New Roman" w:hAnsi="Times New Roman" w:cs="Times New Roman"/>
          <w:b/>
          <w:i/>
          <w:sz w:val="24"/>
          <w:szCs w:val="24"/>
        </w:rPr>
        <w:lastRenderedPageBreak/>
        <w:t>La méthode File.mismatch()</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Compare deux fichiers</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public static long mismatch(Path path, Path path2) throws IOException</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xml:space="preserve"> • Retourne</w:t>
      </w:r>
    </w:p>
    <w:p w:rsidR="00996021" w:rsidRPr="003B58CF" w:rsidRDefault="00996021" w:rsidP="003B58CF">
      <w:pPr>
        <w:spacing w:line="360" w:lineRule="auto"/>
        <w:ind w:firstLine="708"/>
        <w:jc w:val="both"/>
        <w:rPr>
          <w:rFonts w:ascii="Times New Roman" w:hAnsi="Times New Roman" w:cs="Times New Roman"/>
          <w:sz w:val="24"/>
          <w:szCs w:val="24"/>
        </w:rPr>
      </w:pPr>
      <w:r w:rsidRPr="003B58CF">
        <w:rPr>
          <w:rFonts w:ascii="Times New Roman" w:hAnsi="Times New Roman" w:cs="Times New Roman"/>
          <w:sz w:val="24"/>
          <w:szCs w:val="24"/>
        </w:rPr>
        <w:t xml:space="preserve"> • La position du premier mismatch ou -1L si les fichiers sont identiques</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xml:space="preserve"> </w:t>
      </w:r>
      <w:r w:rsidRPr="003B58CF">
        <w:rPr>
          <w:rFonts w:ascii="Times New Roman" w:hAnsi="Times New Roman" w:cs="Times New Roman"/>
          <w:sz w:val="24"/>
          <w:szCs w:val="24"/>
        </w:rPr>
        <w:tab/>
        <w:t xml:space="preserve">• La taille du fichier le plus petit en cas de différence de taille des fichiers </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Démo sur Eclipse</w:t>
      </w:r>
    </w:p>
    <w:p w:rsidR="00097E45" w:rsidRPr="00097E45" w:rsidRDefault="00097E45" w:rsidP="00097E45">
      <w:pPr>
        <w:jc w:val="both"/>
        <w:rPr>
          <w:rFonts w:ascii="Times New Roman" w:hAnsi="Times New Roman" w:cs="Times New Roman"/>
          <w:sz w:val="24"/>
          <w:szCs w:val="24"/>
        </w:rPr>
      </w:pPr>
    </w:p>
    <w:p w:rsidR="00996021" w:rsidRPr="00097E45" w:rsidRDefault="00996021" w:rsidP="00996021">
      <w:pPr>
        <w:jc w:val="center"/>
        <w:rPr>
          <w:rFonts w:ascii="Times New Roman" w:hAnsi="Times New Roman" w:cs="Times New Roman"/>
          <w:b/>
          <w:i/>
          <w:sz w:val="28"/>
          <w:szCs w:val="28"/>
        </w:rPr>
      </w:pPr>
      <w:r w:rsidRPr="00097E45">
        <w:rPr>
          <w:rFonts w:ascii="Times New Roman" w:hAnsi="Times New Roman" w:cs="Times New Roman"/>
          <w:b/>
          <w:i/>
          <w:sz w:val="28"/>
          <w:szCs w:val="28"/>
        </w:rPr>
        <w:t>Une nouvelle version d'instanceof</w:t>
      </w:r>
    </w:p>
    <w:p w:rsidR="00996021" w:rsidRPr="00097E45" w:rsidRDefault="00996021" w:rsidP="00996021">
      <w:pPr>
        <w:rPr>
          <w:rFonts w:ascii="Times New Roman" w:hAnsi="Times New Roman" w:cs="Times New Roman"/>
          <w:sz w:val="24"/>
          <w:szCs w:val="24"/>
        </w:rPr>
      </w:pPr>
      <w:r w:rsidRPr="00097E45">
        <w:rPr>
          <w:rFonts w:ascii="Times New Roman" w:hAnsi="Times New Roman" w:cs="Times New Roman"/>
          <w:sz w:val="24"/>
          <w:szCs w:val="24"/>
        </w:rPr>
        <w:t>• Avant</w:t>
      </w:r>
    </w:p>
    <w:p w:rsidR="00996021" w:rsidRDefault="00996021" w:rsidP="00996021">
      <w:r>
        <w:t xml:space="preserve">if (obj instanceof String) { </w:t>
      </w:r>
    </w:p>
    <w:p w:rsidR="00996021" w:rsidRDefault="00996021" w:rsidP="00996021">
      <w:r>
        <w:t xml:space="preserve">String s = (String) obj; // use s in your code from here </w:t>
      </w:r>
    </w:p>
    <w:p w:rsidR="00996021" w:rsidRDefault="00996021" w:rsidP="00996021">
      <w:r>
        <w:t>}</w:t>
      </w:r>
    </w:p>
    <w:p w:rsidR="00996021" w:rsidRPr="00097E45" w:rsidRDefault="00996021" w:rsidP="00996021">
      <w:pPr>
        <w:rPr>
          <w:rFonts w:ascii="Times New Roman" w:hAnsi="Times New Roman" w:cs="Times New Roman"/>
          <w:sz w:val="24"/>
          <w:szCs w:val="24"/>
        </w:rPr>
      </w:pPr>
      <w:r w:rsidRPr="00097E45">
        <w:rPr>
          <w:rFonts w:ascii="Times New Roman" w:hAnsi="Times New Roman" w:cs="Times New Roman"/>
          <w:sz w:val="24"/>
          <w:szCs w:val="24"/>
        </w:rPr>
        <w:t xml:space="preserve"> • Après</w:t>
      </w:r>
    </w:p>
    <w:p w:rsidR="00996021" w:rsidRDefault="00996021" w:rsidP="00996021">
      <w:r>
        <w:t xml:space="preserve">if (obj instanceof String s) { </w:t>
      </w:r>
    </w:p>
    <w:p w:rsidR="00996021" w:rsidRDefault="00996021" w:rsidP="00996021">
      <w:r>
        <w:t xml:space="preserve">// can use s directly here </w:t>
      </w:r>
    </w:p>
    <w:p w:rsidR="00996021" w:rsidRDefault="00996021" w:rsidP="00996021">
      <w:r>
        <w:t>}</w:t>
      </w:r>
    </w:p>
    <w:p w:rsidR="00091AFB" w:rsidRDefault="00091AFB" w:rsidP="001041F9">
      <w:pPr>
        <w:pStyle w:val="Paragraphedeliste"/>
        <w:numPr>
          <w:ilvl w:val="0"/>
          <w:numId w:val="2"/>
        </w:numPr>
        <w:rPr>
          <w:rFonts w:ascii="Times New Roman" w:hAnsi="Times New Roman" w:cs="Times New Roman"/>
          <w:color w:val="FF0000"/>
          <w:sz w:val="32"/>
          <w:szCs w:val="32"/>
        </w:rPr>
      </w:pPr>
      <w:r w:rsidRPr="003B58CF">
        <w:rPr>
          <w:rFonts w:ascii="Times New Roman" w:hAnsi="Times New Roman" w:cs="Times New Roman"/>
          <w:color w:val="FF0000"/>
          <w:sz w:val="32"/>
          <w:szCs w:val="32"/>
        </w:rPr>
        <w:t>Java 13</w:t>
      </w:r>
    </w:p>
    <w:p w:rsidR="003B58CF" w:rsidRPr="003B58CF" w:rsidRDefault="003B58CF" w:rsidP="003B58CF">
      <w:pPr>
        <w:pStyle w:val="Paragraphedeliste"/>
        <w:ind w:left="801"/>
        <w:rPr>
          <w:rFonts w:ascii="Times New Roman" w:hAnsi="Times New Roman" w:cs="Times New Roman"/>
          <w:color w:val="FF0000"/>
          <w:sz w:val="32"/>
          <w:szCs w:val="32"/>
        </w:rPr>
      </w:pP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Deux grosses nouveautés pour les développeurs sont apparues sur Java 13, </w:t>
      </w:r>
      <w:r w:rsidRPr="003B58CF">
        <w:rPr>
          <w:rFonts w:ascii="Times New Roman" w:hAnsi="Times New Roman" w:cs="Times New Roman"/>
          <w:b/>
          <w:bCs/>
          <w:sz w:val="24"/>
          <w:szCs w:val="24"/>
        </w:rPr>
        <w:t>les blocs de texte</w:t>
      </w:r>
      <w:r w:rsidRPr="003B58CF">
        <w:rPr>
          <w:rFonts w:ascii="Times New Roman" w:hAnsi="Times New Roman" w:cs="Times New Roman"/>
          <w:sz w:val="24"/>
          <w:szCs w:val="24"/>
        </w:rPr>
        <w:t> ainsi que l’apparition du mot clé </w:t>
      </w:r>
      <w:r w:rsidRPr="003B58CF">
        <w:rPr>
          <w:rFonts w:ascii="Times New Roman" w:hAnsi="Times New Roman" w:cs="Times New Roman"/>
          <w:b/>
          <w:bCs/>
          <w:sz w:val="24"/>
          <w:szCs w:val="24"/>
        </w:rPr>
        <w:t>« yield »</w:t>
      </w:r>
      <w:r w:rsidRPr="003B58CF">
        <w:rPr>
          <w:rFonts w:ascii="Times New Roman" w:hAnsi="Times New Roman" w:cs="Times New Roman"/>
          <w:sz w:val="24"/>
          <w:szCs w:val="24"/>
        </w:rPr>
        <w:t> sur les expressions switch.</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Ensuite plusieurs nouveautés moins visibles pour les développeurs ayant un impact sur la mémoire et les performances ont été ajoutées, en l’occurrence la nouvelle implémentation de l’API Socket, une amélioration de la ZGC et enfin sur l’archivage dynamique des classes.</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 ce qui concerne les blocs de textes ainsi que le mot clé « yield », il s’agit ici d’évolutions visibles uniquement sur la preview de Java 13.</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lastRenderedPageBreak/>
        <w:t>Ces évolutions sont présentes dans le JDK mais ne sont pas activées par défaut. Il faut les activer explicitement pour pouvoir les utiliser. Il est préférable d’éviter de les utiliser en production car elles risquent d’être supprimées ou retirées dans les prochaines releases.</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 ce qui concerne l’installation, tout d’abord il vous faut télécharger le </w:t>
      </w:r>
      <w:hyperlink r:id="rId8" w:history="1">
        <w:r w:rsidRPr="003B58CF">
          <w:rPr>
            <w:rStyle w:val="Lienhypertexte"/>
            <w:rFonts w:ascii="Times New Roman" w:hAnsi="Times New Roman" w:cs="Times New Roman"/>
            <w:b/>
            <w:bCs/>
            <w:sz w:val="24"/>
            <w:szCs w:val="24"/>
          </w:rPr>
          <w:t>JDK 13</w:t>
        </w:r>
      </w:hyperlink>
      <w:r w:rsidRPr="003B58CF">
        <w:rPr>
          <w:rFonts w:ascii="Times New Roman" w:hAnsi="Times New Roman" w:cs="Times New Roman"/>
          <w:sz w:val="24"/>
          <w:szCs w:val="24"/>
        </w:rPr>
        <w:t>.</w:t>
      </w:r>
    </w:p>
    <w:p w:rsidR="00091AFB" w:rsidRPr="003B58CF" w:rsidRDefault="00091AFB" w:rsidP="003B58CF">
      <w:pPr>
        <w:spacing w:line="360" w:lineRule="auto"/>
        <w:jc w:val="both"/>
        <w:rPr>
          <w:rFonts w:ascii="Times New Roman" w:hAnsi="Times New Roman" w:cs="Times New Roman"/>
          <w:b/>
          <w:bCs/>
          <w:sz w:val="24"/>
          <w:szCs w:val="24"/>
        </w:rPr>
      </w:pPr>
      <w:r w:rsidRPr="003B58CF">
        <w:rPr>
          <w:rFonts w:ascii="Times New Roman" w:hAnsi="Times New Roman" w:cs="Times New Roman"/>
          <w:sz w:val="24"/>
          <w:szCs w:val="24"/>
        </w:rPr>
        <w:t>Les blocs de textes permettent d’écrire du texte sur plusieurs lignes sans avoir à utiliser le caractère </w:t>
      </w:r>
      <w:r w:rsidRPr="003B58CF">
        <w:rPr>
          <w:rFonts w:ascii="Times New Roman" w:hAnsi="Times New Roman" w:cs="Times New Roman"/>
          <w:b/>
          <w:bCs/>
          <w:sz w:val="24"/>
          <w:szCs w:val="24"/>
        </w:rPr>
        <w:t>« \n », </w:t>
      </w:r>
      <w:r w:rsidRPr="003B58CF">
        <w:rPr>
          <w:rFonts w:ascii="Times New Roman" w:hAnsi="Times New Roman" w:cs="Times New Roman"/>
          <w:sz w:val="24"/>
          <w:szCs w:val="24"/>
        </w:rPr>
        <w:t>mais également d’utiliser des </w:t>
      </w:r>
      <w:r w:rsidRPr="003B58CF">
        <w:rPr>
          <w:rFonts w:ascii="Times New Roman" w:hAnsi="Times New Roman" w:cs="Times New Roman"/>
          <w:b/>
          <w:bCs/>
          <w:sz w:val="24"/>
          <w:szCs w:val="24"/>
        </w:rPr>
        <w:t>caractères spéciaux</w:t>
      </w:r>
      <w:r w:rsidRPr="003B58CF">
        <w:rPr>
          <w:rFonts w:ascii="Times New Roman" w:hAnsi="Times New Roman" w:cs="Times New Roman"/>
          <w:sz w:val="24"/>
          <w:szCs w:val="24"/>
        </w:rPr>
        <w:t> sans avoir à les échapper avec le caractère </w:t>
      </w:r>
      <w:r w:rsidRPr="003B58CF">
        <w:rPr>
          <w:rFonts w:ascii="Times New Roman" w:hAnsi="Times New Roman" w:cs="Times New Roman"/>
          <w:b/>
          <w:bCs/>
          <w:sz w:val="24"/>
          <w:szCs w:val="24"/>
        </w:rPr>
        <w:t>« \ ».</w:t>
      </w:r>
    </w:p>
    <w:p w:rsidR="00EE09CA" w:rsidRDefault="00EE09CA" w:rsidP="00091AFB">
      <w:pPr>
        <w:rPr>
          <w:b/>
          <w:bCs/>
        </w:rPr>
      </w:pPr>
    </w:p>
    <w:p w:rsidR="00EE09CA" w:rsidRPr="00EE09CA" w:rsidRDefault="00EE09CA" w:rsidP="00EE09CA">
      <w:r w:rsidRPr="00EE09CA">
        <w:t>StringJoiner sj = new StringJoiner(" \n");</w:t>
      </w:r>
    </w:p>
    <w:p w:rsidR="00EE09CA" w:rsidRPr="00EE09CA" w:rsidRDefault="00EE09CA" w:rsidP="00EE09CA">
      <w:r w:rsidRPr="00EE09CA">
        <w:t>sj.add("SELECT U.NAME FROM USER U");</w:t>
      </w:r>
    </w:p>
    <w:p w:rsidR="00EE09CA" w:rsidRPr="00EE09CA" w:rsidRDefault="00EE09CA" w:rsidP="00EE09CA">
      <w:r w:rsidRPr="00EE09CA">
        <w:t>sj.add("INNER JOIN CITY C ON C.ID = U.CITY_ID");</w:t>
      </w:r>
    </w:p>
    <w:p w:rsidR="00EE09CA" w:rsidRPr="00EE09CA" w:rsidRDefault="00EE09CA" w:rsidP="00EE09CA">
      <w:r w:rsidRPr="00EE09CA">
        <w:t>sj.add("WHERE CITY.NAME ? ");</w:t>
      </w:r>
    </w:p>
    <w:p w:rsidR="00EE09CA" w:rsidRPr="00EE09CA" w:rsidRDefault="00EE09CA" w:rsidP="00EE09CA">
      <w:r w:rsidRPr="00EE09CA">
        <w:t>sj.add("AND U.STATUS = ?");</w:t>
      </w:r>
    </w:p>
    <w:p w:rsidR="00EE09CA" w:rsidRPr="00EE09CA" w:rsidRDefault="00EE09CA" w:rsidP="00EE09CA">
      <w:r w:rsidRPr="00EE09CA">
        <w:t>String sql = sj.toString();</w:t>
      </w:r>
    </w:p>
    <w:p w:rsidR="00EE09CA" w:rsidRDefault="00EE09CA" w:rsidP="00091AFB">
      <w:r w:rsidRPr="00EE09CA">
        <w:t>Voici l’écriture simplifiée en utilisant les blocs de textes de Java 13 :</w:t>
      </w:r>
    </w:p>
    <w:p w:rsidR="00EE09CA" w:rsidRPr="00EE09CA" w:rsidRDefault="00EE09CA" w:rsidP="00EE09CA">
      <w:r w:rsidRPr="00EE09CA">
        <w:t>String sqlWithTextBlock = """</w:t>
      </w:r>
    </w:p>
    <w:p w:rsidR="00EE09CA" w:rsidRPr="00EE09CA" w:rsidRDefault="00EE09CA" w:rsidP="00EE09CA">
      <w:r w:rsidRPr="00EE09CA">
        <w:t>SELECT U.NAME FROM USER U</w:t>
      </w:r>
    </w:p>
    <w:p w:rsidR="00EE09CA" w:rsidRPr="00EE09CA" w:rsidRDefault="00EE09CA" w:rsidP="00EE09CA">
      <w:r w:rsidRPr="00EE09CA">
        <w:t>INNER JOIN CITY C ON C.ID = U.CITY_ID</w:t>
      </w:r>
    </w:p>
    <w:p w:rsidR="00EE09CA" w:rsidRDefault="00EE09CA" w:rsidP="00EE09CA">
      <w:r w:rsidRPr="00EE09CA">
        <w:t>WHERE CITY.NAME ?""";</w:t>
      </w:r>
    </w:p>
    <w:p w:rsidR="00AF6909" w:rsidRPr="00EE09CA" w:rsidRDefault="00AF6909" w:rsidP="00EE09CA"/>
    <w:p w:rsidR="00EE09CA" w:rsidRPr="003B58CF" w:rsidRDefault="00EE09CA"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Pour résumer ce qu’il faut retenir des blocs de texte :</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Il faut commencer les blocs de texte par “”” et un retour à la ligne et les terminer également avec “””</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Toute l’indentation est conservée en dehors de l’indentation automatique (accidentelle de l’ide)</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Il n’est plus nécessaire d’échapper les caractères spéciaux dans les blocs de texte</w:t>
      </w:r>
    </w:p>
    <w:p w:rsidR="00EE09CA" w:rsidRDefault="00EE09CA" w:rsidP="00091AFB"/>
    <w:p w:rsidR="00EE09CA" w:rsidRPr="00EE09CA" w:rsidRDefault="00EE09CA" w:rsidP="00EE09CA">
      <w:pPr>
        <w:rPr>
          <w:b/>
        </w:rPr>
      </w:pPr>
      <w:r w:rsidRPr="00EE09CA">
        <w:rPr>
          <w:b/>
        </w:rPr>
        <w:lastRenderedPageBreak/>
        <w:t>Évolution sur les expressions « switch » dans Java 13</w:t>
      </w:r>
    </w:p>
    <w:p w:rsidR="00EE09CA" w:rsidRPr="00AF6909" w:rsidRDefault="00EE09CA" w:rsidP="00AF6909">
      <w:pPr>
        <w:spacing w:line="360" w:lineRule="auto"/>
        <w:jc w:val="both"/>
        <w:rPr>
          <w:rFonts w:ascii="Times New Roman" w:hAnsi="Times New Roman" w:cs="Times New Roman"/>
          <w:sz w:val="24"/>
          <w:szCs w:val="24"/>
        </w:rPr>
      </w:pPr>
      <w:r w:rsidRPr="00AF6909">
        <w:rPr>
          <w:rFonts w:ascii="Times New Roman" w:hAnsi="Times New Roman" w:cs="Times New Roman"/>
          <w:sz w:val="24"/>
          <w:szCs w:val="24"/>
        </w:rPr>
        <w:t>De même que pour les « blocs de texte » les switch expressions restent également en preview. Le mot clé « yield » a été ajouté aux switch expressions, celui-ci remplace le break et permet de sortir de l’expression switch courante.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String errorLabel = switch (errorCode) {</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404:</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"Non trouvé!";</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418:</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"Je suis une théière!";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500:</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"Erreur interne!";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default:</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"Code inconnu!";</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w:t>
      </w:r>
    </w:p>
    <w:p w:rsidR="00EE09CA" w:rsidRDefault="00EE09CA" w:rsidP="00091AFB"/>
    <w:p w:rsidR="00EE09CA" w:rsidRDefault="00EE09CA" w:rsidP="00091AFB"/>
    <w:p w:rsidR="00091AFB" w:rsidRDefault="003520D6" w:rsidP="001041F9">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t>Java 14</w:t>
      </w:r>
    </w:p>
    <w:p w:rsidR="00AF6909" w:rsidRPr="00AF6909" w:rsidRDefault="00AF6909" w:rsidP="00AF6909">
      <w:pPr>
        <w:pStyle w:val="Paragraphedeliste"/>
        <w:ind w:left="801"/>
        <w:rPr>
          <w:rFonts w:ascii="Times New Roman" w:hAnsi="Times New Roman" w:cs="Times New Roman"/>
          <w:color w:val="FF0000"/>
          <w:sz w:val="32"/>
          <w:szCs w:val="32"/>
        </w:rPr>
      </w:pPr>
    </w:p>
    <w:p w:rsidR="0011665D" w:rsidRDefault="0011665D" w:rsidP="00AF6909">
      <w:pPr>
        <w:pStyle w:val="Titre3"/>
        <w:shd w:val="clear" w:color="auto" w:fill="FFFFFF"/>
        <w:spacing w:before="0" w:line="288" w:lineRule="atLeast"/>
        <w:jc w:val="center"/>
        <w:textAlignment w:val="baseline"/>
        <w:rPr>
          <w:rFonts w:ascii="Times New Roman" w:hAnsi="Times New Roman" w:cs="Times New Roman"/>
          <w:bCs w:val="0"/>
          <w:i/>
          <w:color w:val="333333"/>
          <w:sz w:val="28"/>
          <w:szCs w:val="28"/>
        </w:rPr>
      </w:pPr>
      <w:r w:rsidRPr="00AF6909">
        <w:rPr>
          <w:rFonts w:ascii="Times New Roman" w:hAnsi="Times New Roman" w:cs="Times New Roman"/>
          <w:bCs w:val="0"/>
          <w:i/>
          <w:color w:val="333333"/>
          <w:sz w:val="28"/>
          <w:szCs w:val="28"/>
        </w:rPr>
        <w:t>Switch expressions standardisées (</w:t>
      </w:r>
      <w:hyperlink r:id="rId9" w:history="1">
        <w:r w:rsidRPr="00AF6909">
          <w:rPr>
            <w:rStyle w:val="Lienhypertexte"/>
            <w:rFonts w:ascii="Times New Roman" w:hAnsi="Times New Roman" w:cs="Times New Roman"/>
            <w:i/>
            <w:sz w:val="28"/>
            <w:szCs w:val="28"/>
            <w:bdr w:val="none" w:sz="0" w:space="0" w:color="auto" w:frame="1"/>
          </w:rPr>
          <w:t>JEP361</w:t>
        </w:r>
      </w:hyperlink>
      <w:r w:rsidRPr="00AF6909">
        <w:rPr>
          <w:rFonts w:ascii="Times New Roman" w:hAnsi="Times New Roman" w:cs="Times New Roman"/>
          <w:bCs w:val="0"/>
          <w:i/>
          <w:color w:val="333333"/>
          <w:sz w:val="28"/>
          <w:szCs w:val="28"/>
        </w:rPr>
        <w:t>)</w:t>
      </w:r>
    </w:p>
    <w:p w:rsidR="00AF6909" w:rsidRPr="00AF6909" w:rsidRDefault="00AF6909" w:rsidP="00AF6909"/>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Ça y est, après une Preview (Java 12) et une Second Preview (Java 13), il aura fallut 2 versions pour enfin standardiser les switch expressions.</w:t>
      </w:r>
    </w:p>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Concrètement, il n’y a aucun changement de cette fonctionnalité entre la version 13 et 14 de Java (excepté le fait qu’il n’est plus nécessaire d’activer le mode preview).</w:t>
      </w:r>
    </w:p>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Cependant, voici une piqûre de rappel:</w:t>
      </w:r>
    </w:p>
    <w:p w:rsidR="0011665D" w:rsidRDefault="0011665D" w:rsidP="00AF6909">
      <w:pPr>
        <w:rPr>
          <w:rFonts w:ascii="Helvetica" w:hAnsi="Helvetica" w:cs="Helvetica"/>
          <w:color w:val="666666"/>
          <w:sz w:val="26"/>
          <w:szCs w:val="26"/>
        </w:rPr>
      </w:pPr>
      <w:r w:rsidRPr="00AF6909">
        <w:rPr>
          <w:rFonts w:ascii="Times New Roman" w:hAnsi="Times New Roman" w:cs="Times New Roman"/>
          <w:color w:val="666666"/>
          <w:sz w:val="24"/>
          <w:szCs w:val="24"/>
        </w:rPr>
        <w:t>Avant, on utilisait les switch expressions de manière très verbeuse, où le </w:t>
      </w:r>
      <w:r w:rsidRPr="00AF6909">
        <w:rPr>
          <w:rStyle w:val="CodeHTML"/>
          <w:rFonts w:ascii="Times New Roman" w:eastAsiaTheme="minorEastAsia" w:hAnsi="Times New Roman" w:cs="Times New Roman"/>
          <w:color w:val="666666"/>
          <w:sz w:val="24"/>
          <w:szCs w:val="24"/>
          <w:bdr w:val="none" w:sz="0" w:space="0" w:color="auto" w:frame="1"/>
        </w:rPr>
        <w:t>break</w:t>
      </w:r>
      <w:r w:rsidRPr="00AF6909">
        <w:rPr>
          <w:rFonts w:ascii="Times New Roman" w:hAnsi="Times New Roman" w:cs="Times New Roman"/>
          <w:color w:val="666666"/>
          <w:sz w:val="24"/>
          <w:szCs w:val="24"/>
        </w:rPr>
        <w:t> perd de son sens et les </w:t>
      </w:r>
      <w:r w:rsidRPr="00AF6909">
        <w:rPr>
          <w:rStyle w:val="CodeHTML"/>
          <w:rFonts w:ascii="Times New Roman" w:eastAsiaTheme="minorEastAsia" w:hAnsi="Times New Roman" w:cs="Times New Roman"/>
          <w:color w:val="666666"/>
          <w:sz w:val="24"/>
          <w:szCs w:val="24"/>
          <w:bdr w:val="none" w:sz="0" w:space="0" w:color="auto" w:frame="1"/>
        </w:rPr>
        <w:t>cases</w:t>
      </w:r>
      <w:r w:rsidRPr="00AF6909">
        <w:rPr>
          <w:rFonts w:ascii="Times New Roman" w:hAnsi="Times New Roman" w:cs="Times New Roman"/>
          <w:color w:val="666666"/>
          <w:sz w:val="24"/>
          <w:szCs w:val="24"/>
        </w:rPr>
        <w:t> sont répétés ligne par ligne</w:t>
      </w:r>
      <w:r>
        <w:rPr>
          <w:rFonts w:ascii="Helvetica" w:hAnsi="Helvetica" w:cs="Helvetica"/>
          <w:color w:val="666666"/>
          <w:sz w:val="26"/>
          <w:szCs w:val="26"/>
        </w:rPr>
        <w:t xml:space="preserve"> :</w:t>
      </w:r>
    </w:p>
    <w:p w:rsidR="00AF6909" w:rsidRDefault="00AF6909" w:rsidP="00AF6909">
      <w:pPr>
        <w:rPr>
          <w:rFonts w:ascii="Helvetica" w:hAnsi="Helvetica" w:cs="Helvetica"/>
          <w:color w:val="666666"/>
          <w:sz w:val="26"/>
          <w:szCs w:val="26"/>
        </w:rPr>
      </w:pPr>
    </w:p>
    <w:p w:rsidR="00AF6909" w:rsidRDefault="00AF6909" w:rsidP="00AF6909">
      <w:pPr>
        <w:rPr>
          <w:rFonts w:ascii="Helvetica" w:hAnsi="Helvetica" w:cs="Helvetica"/>
          <w:color w:val="666666"/>
          <w:sz w:val="26"/>
          <w:szCs w:val="26"/>
        </w:rPr>
      </w:pPr>
    </w:p>
    <w:p w:rsidR="00AF6909" w:rsidRDefault="00AF6909" w:rsidP="00AF6909">
      <w:pPr>
        <w:rPr>
          <w:rFonts w:ascii="Helvetica" w:hAnsi="Helvetica" w:cs="Helvetica"/>
          <w:color w:val="666666"/>
          <w:sz w:val="26"/>
          <w:szCs w:val="26"/>
        </w:rPr>
      </w:pP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lastRenderedPageBreak/>
        <w:t>var weekPartType;</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switch</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MON:</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TUE:</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WED:</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THU:</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FRI:</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weekPartType = WORK_WEEK;</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break</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SAT: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SUN:</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weekPartType = WEEK_END;</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break</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0"/>
          <w:rFonts w:ascii="inherit" w:hAnsi="inherit" w:cs="Courier New"/>
          <w:b/>
          <w:bCs/>
          <w:color w:val="286491"/>
          <w:sz w:val="19"/>
          <w:szCs w:val="19"/>
          <w:bdr w:val="none" w:sz="0" w:space="0" w:color="auto" w:frame="1"/>
        </w:rPr>
        <w:t>default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throw</w:t>
      </w:r>
      <w:r>
        <w:rPr>
          <w:rStyle w:val="enlighter-text"/>
          <w:rFonts w:ascii="inherit" w:hAnsi="inherit" w:cs="Courier New"/>
          <w:color w:val="000000"/>
          <w:sz w:val="19"/>
          <w:szCs w:val="19"/>
          <w:bdr w:val="none" w:sz="0" w:space="0" w:color="auto" w:frame="1"/>
        </w:rPr>
        <w:t xml:space="preserve"> </w:t>
      </w:r>
      <w:r>
        <w:rPr>
          <w:rStyle w:val="enlighter-k3"/>
          <w:rFonts w:ascii="inherit" w:hAnsi="inherit" w:cs="Courier New"/>
          <w:color w:val="4DA0D2"/>
          <w:sz w:val="19"/>
          <w:szCs w:val="19"/>
          <w:bdr w:val="none" w:sz="0" w:space="0" w:color="auto" w:frame="1"/>
          <w:shd w:val="clear" w:color="auto" w:fill="F0F0F0"/>
        </w:rPr>
        <w:t>new</w:t>
      </w:r>
      <w:r>
        <w:rPr>
          <w:rStyle w:val="enlighter-text"/>
          <w:rFonts w:ascii="inherit" w:hAnsi="inherit" w:cs="Courier New"/>
          <w:color w:val="000000"/>
          <w:sz w:val="19"/>
          <w:szCs w:val="19"/>
          <w:bdr w:val="none" w:sz="0" w:space="0" w:color="auto" w:frame="1"/>
        </w:rPr>
        <w:t xml:space="preserve"> </w:t>
      </w:r>
      <w:r>
        <w:rPr>
          <w:rStyle w:val="enlighter-m0"/>
          <w:rFonts w:ascii="inherit" w:hAnsi="inherit"/>
          <w:color w:val="0086B3"/>
          <w:sz w:val="19"/>
          <w:szCs w:val="19"/>
          <w:bdr w:val="none" w:sz="0" w:space="0" w:color="auto" w:frame="1"/>
        </w:rPr>
        <w:t>UnsupportedOperationException</w:t>
      </w:r>
      <w:r>
        <w:rPr>
          <w:rStyle w:val="enlighter-g1"/>
          <w:rFonts w:ascii="inherit" w:hAnsi="inherit"/>
          <w:color w:val="777777"/>
          <w:sz w:val="19"/>
          <w:szCs w:val="19"/>
          <w:bdr w:val="none" w:sz="0" w:space="0" w:color="auto" w:frame="1"/>
        </w:rPr>
        <w:t>(</w:t>
      </w:r>
      <w:r>
        <w:rPr>
          <w:rStyle w:val="enlighter-s0"/>
          <w:rFonts w:ascii="inherit" w:hAnsi="inherit" w:cs="Courier New"/>
          <w:color w:val="DD1144"/>
          <w:sz w:val="19"/>
          <w:szCs w:val="19"/>
          <w:bdr w:val="none" w:sz="0" w:space="0" w:color="auto" w:frame="1"/>
        </w:rPr>
        <w:t>"Unknown day: "</w:t>
      </w:r>
      <w:r>
        <w:rPr>
          <w:rStyle w:val="enlighter-text"/>
          <w:rFonts w:ascii="inherit" w:hAnsi="inherit" w:cs="Courier New"/>
          <w:color w:val="000000"/>
          <w:sz w:val="19"/>
          <w:szCs w:val="19"/>
          <w:bdr w:val="none" w:sz="0" w:space="0" w:color="auto" w:frame="1"/>
        </w:rPr>
        <w:t xml:space="preserve"> + 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pStyle w:val="NormalWeb"/>
        <w:shd w:val="clear" w:color="auto" w:fill="FFFFFF"/>
        <w:spacing w:before="0" w:beforeAutospacing="0" w:after="0" w:afterAutospacing="0"/>
        <w:textAlignment w:val="baseline"/>
        <w:rPr>
          <w:rFonts w:ascii="Helvetica" w:hAnsi="Helvetica" w:cs="Helvetica"/>
          <w:color w:val="666666"/>
          <w:sz w:val="26"/>
          <w:szCs w:val="26"/>
        </w:rPr>
      </w:pPr>
      <w:r>
        <w:rPr>
          <w:rFonts w:ascii="Helvetica" w:hAnsi="Helvetica" w:cs="Helvetica"/>
          <w:color w:val="666666"/>
          <w:sz w:val="26"/>
          <w:szCs w:val="26"/>
        </w:rPr>
        <w:t>Maintenant, on peut l’écrire comme les lambdas :</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 xml:space="preserve">var weekPartType = </w:t>
      </w:r>
      <w:r>
        <w:rPr>
          <w:rStyle w:val="enlighter-k1"/>
          <w:rFonts w:ascii="inherit" w:hAnsi="inherit" w:cs="Courier New"/>
          <w:b/>
          <w:bCs/>
          <w:color w:val="286491"/>
          <w:sz w:val="19"/>
          <w:szCs w:val="19"/>
          <w:bdr w:val="none" w:sz="0" w:space="0" w:color="auto" w:frame="1"/>
        </w:rPr>
        <w:t>switch</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MON, TUE, WED, THU, FRI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WORK_WEEK;</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SAT, SUN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yield WEEK_END;</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0"/>
          <w:rFonts w:ascii="inherit" w:hAnsi="inherit" w:cs="Courier New"/>
          <w:b/>
          <w:bCs/>
          <w:color w:val="286491"/>
          <w:sz w:val="19"/>
          <w:szCs w:val="19"/>
          <w:bdr w:val="none" w:sz="0" w:space="0" w:color="auto" w:frame="1"/>
        </w:rPr>
        <w:t>default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t>
      </w:r>
      <w:r>
        <w:rPr>
          <w:rStyle w:val="enlighter-k1"/>
          <w:rFonts w:ascii="inherit" w:hAnsi="inherit" w:cs="Courier New"/>
          <w:b/>
          <w:bCs/>
          <w:color w:val="286491"/>
          <w:sz w:val="19"/>
          <w:szCs w:val="19"/>
          <w:bdr w:val="none" w:sz="0" w:space="0" w:color="auto" w:frame="1"/>
        </w:rPr>
        <w:t>throw</w:t>
      </w:r>
      <w:r>
        <w:rPr>
          <w:rStyle w:val="enlighter-text"/>
          <w:rFonts w:ascii="inherit" w:hAnsi="inherit" w:cs="Courier New"/>
          <w:color w:val="000000"/>
          <w:sz w:val="19"/>
          <w:szCs w:val="19"/>
          <w:bdr w:val="none" w:sz="0" w:space="0" w:color="auto" w:frame="1"/>
        </w:rPr>
        <w:t xml:space="preserve"> </w:t>
      </w:r>
      <w:r>
        <w:rPr>
          <w:rStyle w:val="enlighter-k3"/>
          <w:rFonts w:ascii="inherit" w:hAnsi="inherit" w:cs="Courier New"/>
          <w:color w:val="4DA0D2"/>
          <w:sz w:val="19"/>
          <w:szCs w:val="19"/>
          <w:bdr w:val="none" w:sz="0" w:space="0" w:color="auto" w:frame="1"/>
          <w:shd w:val="clear" w:color="auto" w:fill="F0F0F0"/>
        </w:rPr>
        <w:t>new</w:t>
      </w:r>
      <w:r>
        <w:rPr>
          <w:rStyle w:val="enlighter-text"/>
          <w:rFonts w:ascii="inherit" w:hAnsi="inherit" w:cs="Courier New"/>
          <w:color w:val="000000"/>
          <w:sz w:val="19"/>
          <w:szCs w:val="19"/>
          <w:bdr w:val="none" w:sz="0" w:space="0" w:color="auto" w:frame="1"/>
        </w:rPr>
        <w:t xml:space="preserve"> </w:t>
      </w:r>
      <w:r>
        <w:rPr>
          <w:rStyle w:val="enlighter-m0"/>
          <w:rFonts w:ascii="inherit" w:hAnsi="inherit"/>
          <w:color w:val="0086B3"/>
          <w:sz w:val="19"/>
          <w:szCs w:val="19"/>
          <w:bdr w:val="none" w:sz="0" w:space="0" w:color="auto" w:frame="1"/>
        </w:rPr>
        <w:t>UnsupportedOperationException</w:t>
      </w:r>
      <w:r>
        <w:rPr>
          <w:rStyle w:val="enlighter-g1"/>
          <w:rFonts w:ascii="inherit" w:hAnsi="inherit"/>
          <w:color w:val="777777"/>
          <w:sz w:val="19"/>
          <w:szCs w:val="19"/>
          <w:bdr w:val="none" w:sz="0" w:space="0" w:color="auto" w:frame="1"/>
        </w:rPr>
        <w:t>(</w:t>
      </w:r>
      <w:r>
        <w:rPr>
          <w:rStyle w:val="enlighter-s0"/>
          <w:rFonts w:ascii="inherit" w:hAnsi="inherit" w:cs="Courier New"/>
          <w:color w:val="DD1144"/>
          <w:sz w:val="19"/>
          <w:szCs w:val="19"/>
          <w:bdr w:val="none" w:sz="0" w:space="0" w:color="auto" w:frame="1"/>
        </w:rPr>
        <w:t>"Unknown day: "</w:t>
      </w:r>
      <w:r>
        <w:rPr>
          <w:rStyle w:val="enlighter-text"/>
          <w:rFonts w:ascii="inherit" w:hAnsi="inherit" w:cs="Courier New"/>
          <w:color w:val="000000"/>
          <w:sz w:val="19"/>
          <w:szCs w:val="19"/>
          <w:bdr w:val="none" w:sz="0" w:space="0" w:color="auto" w:frame="1"/>
        </w:rPr>
        <w:t xml:space="preserve"> + 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pStyle w:val="NormalWeb"/>
        <w:shd w:val="clear" w:color="auto" w:fill="FFFFFF"/>
        <w:spacing w:before="0" w:beforeAutospacing="0" w:after="0" w:afterAutospacing="0"/>
        <w:textAlignment w:val="baseline"/>
        <w:rPr>
          <w:rFonts w:ascii="Helvetica" w:hAnsi="Helvetica" w:cs="Helvetica"/>
          <w:color w:val="666666"/>
          <w:sz w:val="26"/>
          <w:szCs w:val="26"/>
        </w:rPr>
      </w:pPr>
      <w:r>
        <w:rPr>
          <w:rFonts w:ascii="Helvetica" w:hAnsi="Helvetica" w:cs="Helvetica"/>
          <w:color w:val="666666"/>
          <w:sz w:val="26"/>
          <w:szCs w:val="26"/>
        </w:rPr>
        <w:t>Chaque bloc de code dans une switch expression doit impérativement terminer par un </w:t>
      </w:r>
      <w:r>
        <w:rPr>
          <w:rStyle w:val="CodeHTML"/>
          <w:color w:val="666666"/>
          <w:sz w:val="26"/>
          <w:szCs w:val="26"/>
          <w:bdr w:val="none" w:sz="0" w:space="0" w:color="auto" w:frame="1"/>
        </w:rPr>
        <w:t>yield</w:t>
      </w:r>
      <w:r>
        <w:rPr>
          <w:rFonts w:ascii="Helvetica" w:hAnsi="Helvetica" w:cs="Helvetica"/>
          <w:color w:val="666666"/>
          <w:sz w:val="26"/>
          <w:szCs w:val="26"/>
        </w:rPr>
        <w:t>, qui vient donc replacer le </w:t>
      </w:r>
      <w:r>
        <w:rPr>
          <w:rStyle w:val="CodeHTML"/>
          <w:color w:val="666666"/>
          <w:sz w:val="26"/>
          <w:szCs w:val="26"/>
          <w:bdr w:val="none" w:sz="0" w:space="0" w:color="auto" w:frame="1"/>
        </w:rPr>
        <w:t>break</w:t>
      </w:r>
      <w:r>
        <w:rPr>
          <w:rFonts w:ascii="Helvetica" w:hAnsi="Helvetica" w:cs="Helvetica"/>
          <w:color w:val="666666"/>
          <w:sz w:val="26"/>
          <w:szCs w:val="26"/>
        </w:rPr>
        <w:t>.</w:t>
      </w:r>
    </w:p>
    <w:p w:rsidR="00AD05BD" w:rsidRDefault="00AD05BD" w:rsidP="00AD05BD"/>
    <w:p w:rsidR="00AD05BD" w:rsidRDefault="00AD05BD" w:rsidP="00AD05BD"/>
    <w:p w:rsidR="003520D6" w:rsidRPr="00AF6909" w:rsidRDefault="003520D6" w:rsidP="003520D6">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lastRenderedPageBreak/>
        <w:t>Java 15</w:t>
      </w:r>
    </w:p>
    <w:p w:rsidR="00F169EF" w:rsidRDefault="00F169EF" w:rsidP="00F169EF">
      <w:pPr>
        <w:pStyle w:val="Paragraphedeliste"/>
        <w:shd w:val="clear" w:color="auto" w:fill="FFFFFF"/>
        <w:spacing w:after="0" w:line="240" w:lineRule="auto"/>
        <w:ind w:left="801"/>
        <w:textAlignment w:val="baseline"/>
        <w:outlineLvl w:val="1"/>
        <w:rPr>
          <w:rFonts w:ascii="Arial" w:eastAsia="Times New Roman" w:hAnsi="Arial" w:cs="Arial"/>
          <w:color w:val="333333"/>
          <w:spacing w:val="11"/>
          <w:sz w:val="42"/>
          <w:szCs w:val="42"/>
        </w:rPr>
      </w:pPr>
    </w:p>
    <w:p w:rsidR="00F169EF" w:rsidRDefault="00F169EF" w:rsidP="00F169EF">
      <w:pPr>
        <w:pStyle w:val="Paragraphedeliste"/>
        <w:shd w:val="clear" w:color="auto" w:fill="FFFFFF"/>
        <w:spacing w:after="0" w:line="240" w:lineRule="auto"/>
        <w:ind w:left="801"/>
        <w:textAlignment w:val="baseline"/>
        <w:outlineLvl w:val="1"/>
        <w:rPr>
          <w:rFonts w:ascii="Arial" w:eastAsia="Times New Roman" w:hAnsi="Arial" w:cs="Arial"/>
          <w:color w:val="333333"/>
          <w:spacing w:val="11"/>
          <w:sz w:val="42"/>
          <w:szCs w:val="42"/>
        </w:rPr>
      </w:pPr>
    </w:p>
    <w:p w:rsidR="00F169EF" w:rsidRPr="00AF6909" w:rsidRDefault="00F169EF" w:rsidP="00AF6909">
      <w:pPr>
        <w:pStyle w:val="Paragraphedeliste"/>
        <w:shd w:val="clear" w:color="auto" w:fill="FFFFFF"/>
        <w:spacing w:after="0" w:line="240" w:lineRule="auto"/>
        <w:ind w:left="801"/>
        <w:jc w:val="center"/>
        <w:textAlignment w:val="baseline"/>
        <w:outlineLvl w:val="1"/>
        <w:rPr>
          <w:rFonts w:ascii="Times New Roman" w:eastAsia="Times New Roman" w:hAnsi="Times New Roman" w:cs="Times New Roman"/>
          <w:b/>
          <w:i/>
          <w:color w:val="333333"/>
          <w:spacing w:val="11"/>
          <w:sz w:val="28"/>
          <w:szCs w:val="28"/>
        </w:rPr>
      </w:pPr>
      <w:r w:rsidRPr="00AF6909">
        <w:rPr>
          <w:rFonts w:ascii="Times New Roman" w:eastAsia="Times New Roman" w:hAnsi="Times New Roman" w:cs="Times New Roman"/>
          <w:b/>
          <w:i/>
          <w:color w:val="333333"/>
          <w:spacing w:val="11"/>
          <w:sz w:val="28"/>
          <w:szCs w:val="28"/>
        </w:rPr>
        <w:t>Les classes </w:t>
      </w:r>
      <w:r w:rsidRPr="00AF6909">
        <w:rPr>
          <w:rFonts w:ascii="Times New Roman" w:eastAsia="Times New Roman" w:hAnsi="Times New Roman" w:cs="Times New Roman"/>
          <w:b/>
          <w:i/>
          <w:color w:val="888888"/>
          <w:spacing w:val="11"/>
          <w:sz w:val="28"/>
          <w:szCs w:val="28"/>
        </w:rPr>
        <w:t>sealed</w:t>
      </w:r>
    </w:p>
    <w:p w:rsidR="00F169EF" w:rsidRDefault="00F169EF" w:rsidP="00F169EF">
      <w:pPr>
        <w:tabs>
          <w:tab w:val="left" w:pos="2346"/>
        </w:tabs>
      </w:pPr>
      <w:r>
        <w:tab/>
      </w:r>
    </w:p>
    <w:p w:rsidR="00F169EF" w:rsidRDefault="00F169EF" w:rsidP="00AF6909">
      <w:pPr>
        <w:tabs>
          <w:tab w:val="left" w:pos="2346"/>
        </w:tabs>
        <w:spacing w:line="360" w:lineRule="auto"/>
        <w:rPr>
          <w:rFonts w:ascii="Arial" w:hAnsi="Arial" w:cs="Arial"/>
          <w:color w:val="555555"/>
          <w:spacing w:val="11"/>
          <w:sz w:val="23"/>
          <w:szCs w:val="23"/>
          <w:shd w:val="clear" w:color="auto" w:fill="FFFFFF"/>
        </w:rPr>
      </w:pPr>
      <w:r>
        <w:rPr>
          <w:rFonts w:ascii="Arial" w:hAnsi="Arial" w:cs="Arial"/>
          <w:color w:val="555555"/>
          <w:spacing w:val="11"/>
          <w:sz w:val="23"/>
          <w:szCs w:val="23"/>
          <w:shd w:val="clear" w:color="auto" w:fill="FFFFFF"/>
        </w:rPr>
        <w:t>C'est la grosse nouveauté de Java 15, nécessaire à l’arrivée du filtrage par motif dans le langage, les </w:t>
      </w:r>
      <w:r>
        <w:rPr>
          <w:rStyle w:val="CodeHTML"/>
          <w:rFonts w:ascii="Lucida Console" w:eastAsiaTheme="minorEastAsia" w:hAnsi="Lucida Console"/>
          <w:color w:val="888888"/>
          <w:spacing w:val="11"/>
          <w:sz w:val="19"/>
          <w:szCs w:val="19"/>
          <w:bdr w:val="single" w:sz="6" w:space="2" w:color="E6E6E6" w:frame="1"/>
          <w:shd w:val="clear" w:color="auto" w:fill="F2F2F2"/>
        </w:rPr>
        <w:t>sealed</w:t>
      </w:r>
      <w:r>
        <w:rPr>
          <w:rFonts w:ascii="Arial" w:hAnsi="Arial" w:cs="Arial"/>
          <w:color w:val="555555"/>
          <w:spacing w:val="11"/>
          <w:sz w:val="23"/>
          <w:szCs w:val="23"/>
          <w:shd w:val="clear" w:color="auto" w:fill="FFFFFF"/>
        </w:rPr>
        <w:t> classes ont pour objectif de restreindre l’implémentation ou l’héritage de celles-ci.</w:t>
      </w:r>
      <w:r>
        <w:rPr>
          <w:rFonts w:ascii="Arial" w:hAnsi="Arial" w:cs="Arial"/>
          <w:color w:val="555555"/>
          <w:spacing w:val="11"/>
          <w:sz w:val="23"/>
          <w:szCs w:val="23"/>
        </w:rPr>
        <w:br/>
      </w:r>
      <w:r>
        <w:rPr>
          <w:rFonts w:ascii="Arial" w:hAnsi="Arial" w:cs="Arial"/>
          <w:color w:val="555555"/>
          <w:spacing w:val="11"/>
          <w:sz w:val="23"/>
          <w:szCs w:val="23"/>
          <w:shd w:val="clear" w:color="auto" w:fill="FFFFFF"/>
        </w:rPr>
        <w:t>La déclaration d’une classe comme </w:t>
      </w:r>
      <w:r>
        <w:rPr>
          <w:rStyle w:val="CodeHTML"/>
          <w:rFonts w:ascii="Lucida Console" w:eastAsiaTheme="minorEastAsia" w:hAnsi="Lucida Console"/>
          <w:color w:val="888888"/>
          <w:spacing w:val="11"/>
          <w:sz w:val="19"/>
          <w:szCs w:val="19"/>
          <w:bdr w:val="single" w:sz="6" w:space="2" w:color="E6E6E6" w:frame="1"/>
          <w:shd w:val="clear" w:color="auto" w:fill="F2F2F2"/>
        </w:rPr>
        <w:t>sealed</w:t>
      </w:r>
      <w:r>
        <w:rPr>
          <w:rFonts w:ascii="Arial" w:hAnsi="Arial" w:cs="Arial"/>
          <w:color w:val="555555"/>
          <w:spacing w:val="11"/>
          <w:sz w:val="23"/>
          <w:szCs w:val="23"/>
          <w:shd w:val="clear" w:color="auto" w:fill="FFFFFF"/>
        </w:rPr>
        <w:t> se fait de la manière suivante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package</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com.example.geometry;</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nsolas" w:eastAsia="Times New Roman" w:hAnsi="Consolas" w:cs="Times New Roman"/>
          <w:color w:val="555555"/>
          <w:spacing w:val="11"/>
          <w:sz w:val="23"/>
          <w:szCs w:val="23"/>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public</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abstract</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sealed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888888"/>
          <w:spacing w:val="11"/>
          <w:sz w:val="20"/>
        </w:rPr>
        <w:t>    </w:t>
      </w:r>
      <w:r w:rsidRPr="00F169EF">
        <w:rPr>
          <w:rFonts w:ascii="Courier New" w:eastAsia="Times New Roman" w:hAnsi="Courier New" w:cs="Courier New"/>
          <w:color w:val="555555"/>
          <w:spacing w:val="11"/>
          <w:sz w:val="20"/>
        </w:rPr>
        <w:t>permits Circle, Rectangle, Square {...}</w:t>
      </w:r>
    </w:p>
    <w:p w:rsidR="00F169EF" w:rsidRDefault="00F169EF" w:rsidP="00F169EF">
      <w:pPr>
        <w:tabs>
          <w:tab w:val="left" w:pos="2346"/>
        </w:tabs>
      </w:pPr>
    </w:p>
    <w:p w:rsidR="00F169EF" w:rsidRDefault="00F169EF" w:rsidP="00F169EF">
      <w:pPr>
        <w:tabs>
          <w:tab w:val="left" w:pos="2346"/>
        </w:tabs>
        <w:rPr>
          <w:rFonts w:ascii="Arial" w:hAnsi="Arial" w:cs="Arial"/>
          <w:color w:val="555555"/>
          <w:spacing w:val="11"/>
          <w:sz w:val="23"/>
          <w:szCs w:val="23"/>
          <w:shd w:val="clear" w:color="auto" w:fill="FFFFFF"/>
        </w:rPr>
      </w:pPr>
      <w:r>
        <w:rPr>
          <w:rFonts w:ascii="Arial" w:hAnsi="Arial" w:cs="Arial"/>
          <w:color w:val="555555"/>
          <w:spacing w:val="11"/>
          <w:sz w:val="23"/>
          <w:szCs w:val="23"/>
          <w:shd w:val="clear" w:color="auto" w:fill="FFFFFF"/>
        </w:rPr>
        <w:t>Le mot clef </w:t>
      </w:r>
      <w:r>
        <w:rPr>
          <w:rStyle w:val="CodeHTML"/>
          <w:rFonts w:ascii="Lucida Console" w:eastAsiaTheme="minorEastAsia" w:hAnsi="Lucida Console"/>
          <w:color w:val="888888"/>
          <w:spacing w:val="11"/>
          <w:sz w:val="19"/>
          <w:szCs w:val="19"/>
          <w:bdr w:val="single" w:sz="6" w:space="2" w:color="E6E6E6" w:frame="1"/>
          <w:shd w:val="clear" w:color="auto" w:fill="F2F2F2"/>
        </w:rPr>
        <w:t>permits</w:t>
      </w:r>
      <w:r>
        <w:rPr>
          <w:rFonts w:ascii="Arial" w:hAnsi="Arial" w:cs="Arial"/>
          <w:color w:val="555555"/>
          <w:spacing w:val="11"/>
          <w:sz w:val="23"/>
          <w:szCs w:val="23"/>
          <w:shd w:val="clear" w:color="auto" w:fill="FFFFFF"/>
        </w:rPr>
        <w:t> sert à lister les classes autorisés à hériter de la </w:t>
      </w:r>
      <w:r>
        <w:rPr>
          <w:rStyle w:val="CodeHTML"/>
          <w:rFonts w:ascii="Lucida Console" w:eastAsiaTheme="minorEastAsia" w:hAnsi="Lucida Console"/>
          <w:color w:val="888888"/>
          <w:spacing w:val="11"/>
          <w:sz w:val="19"/>
          <w:szCs w:val="19"/>
          <w:bdr w:val="single" w:sz="6" w:space="2" w:color="E6E6E6" w:frame="1"/>
          <w:shd w:val="clear" w:color="auto" w:fill="F2F2F2"/>
        </w:rPr>
        <w:t>sealed class</w:t>
      </w:r>
      <w:r>
        <w:rPr>
          <w:rFonts w:ascii="Arial" w:hAnsi="Arial" w:cs="Arial"/>
          <w:color w:val="555555"/>
          <w:spacing w:val="11"/>
          <w:sz w:val="23"/>
          <w:szCs w:val="23"/>
          <w:shd w:val="clear" w:color="auto" w:fill="FFFFFF"/>
        </w:rPr>
        <w:t>.</w:t>
      </w:r>
      <w:r>
        <w:rPr>
          <w:rFonts w:ascii="Arial" w:hAnsi="Arial" w:cs="Arial"/>
          <w:color w:val="555555"/>
          <w:spacing w:val="11"/>
          <w:sz w:val="23"/>
          <w:szCs w:val="23"/>
        </w:rPr>
        <w:br/>
      </w:r>
      <w:r>
        <w:rPr>
          <w:rFonts w:ascii="Arial" w:hAnsi="Arial" w:cs="Arial"/>
          <w:color w:val="555555"/>
          <w:spacing w:val="11"/>
          <w:sz w:val="23"/>
          <w:szCs w:val="23"/>
          <w:shd w:val="clear" w:color="auto" w:fill="FFFFFF"/>
        </w:rPr>
        <w:t>Il est aussi possible d’inclure ces sous-classes directement dans le même fichier où la </w:t>
      </w:r>
      <w:r>
        <w:rPr>
          <w:rStyle w:val="CodeHTML"/>
          <w:rFonts w:ascii="Lucida Console" w:eastAsiaTheme="minorEastAsia" w:hAnsi="Lucida Console"/>
          <w:color w:val="888888"/>
          <w:spacing w:val="11"/>
          <w:sz w:val="19"/>
          <w:szCs w:val="19"/>
          <w:bdr w:val="single" w:sz="6" w:space="2" w:color="E6E6E6" w:frame="1"/>
          <w:shd w:val="clear" w:color="auto" w:fill="F2F2F2"/>
        </w:rPr>
        <w:t>sealed class</w:t>
      </w:r>
      <w:r>
        <w:rPr>
          <w:rFonts w:ascii="Arial" w:hAnsi="Arial" w:cs="Arial"/>
          <w:color w:val="555555"/>
          <w:spacing w:val="11"/>
          <w:sz w:val="23"/>
          <w:szCs w:val="23"/>
          <w:shd w:val="clear" w:color="auto" w:fill="FFFFFF"/>
        </w:rPr>
        <w:t> est déclarée, sans avoir à définir </w:t>
      </w:r>
      <w:r>
        <w:rPr>
          <w:rStyle w:val="CodeHTML"/>
          <w:rFonts w:ascii="Lucida Console" w:eastAsiaTheme="minorEastAsia" w:hAnsi="Lucida Console"/>
          <w:color w:val="888888"/>
          <w:spacing w:val="11"/>
          <w:sz w:val="19"/>
          <w:szCs w:val="19"/>
          <w:bdr w:val="single" w:sz="6" w:space="2" w:color="E6E6E6" w:frame="1"/>
          <w:shd w:val="clear" w:color="auto" w:fill="F2F2F2"/>
        </w:rPr>
        <w:t>permits</w:t>
      </w:r>
      <w:r>
        <w:rPr>
          <w:rFonts w:ascii="Arial" w:hAnsi="Arial" w:cs="Arial"/>
          <w:color w:val="555555"/>
          <w:spacing w:val="11"/>
          <w:sz w:val="23"/>
          <w:szCs w:val="23"/>
          <w:shd w:val="clear" w:color="auto" w:fill="FFFFFF"/>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package</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com.example.geometry;</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nsolas" w:eastAsia="Times New Roman" w:hAnsi="Consolas" w:cs="Times New Roman"/>
          <w:color w:val="555555"/>
          <w:spacing w:val="11"/>
          <w:sz w:val="23"/>
          <w:szCs w:val="23"/>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abstract</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sealed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Circle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Rectangle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Square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Default="00F169EF" w:rsidP="00F169EF">
      <w:pPr>
        <w:tabs>
          <w:tab w:val="left" w:pos="2346"/>
        </w:tabs>
      </w:pPr>
    </w:p>
    <w:p w:rsidR="00F169EF" w:rsidRDefault="00F169EF" w:rsidP="00F169EF">
      <w:pPr>
        <w:shd w:val="clear" w:color="auto" w:fill="FFFFFF"/>
        <w:spacing w:after="0" w:line="24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Grâce aux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 classes, il sera prochainement possible de faire du filtrage par motif de cette manière :</w:t>
      </w:r>
    </w:p>
    <w:p w:rsidR="00AF6909" w:rsidRPr="00F169EF" w:rsidRDefault="00AF6909" w:rsidP="00F169EF">
      <w:pPr>
        <w:shd w:val="clear" w:color="auto" w:fill="FFFFFF"/>
        <w:spacing w:after="0" w:line="240" w:lineRule="auto"/>
        <w:textAlignment w:val="baseline"/>
        <w:rPr>
          <w:rFonts w:ascii="Arial" w:eastAsia="Times New Roman" w:hAnsi="Arial" w:cs="Arial"/>
          <w:color w:val="555555"/>
          <w:spacing w:val="11"/>
          <w:sz w:val="23"/>
          <w:szCs w:val="23"/>
        </w:rPr>
      </w:pPr>
    </w:p>
    <w:tbl>
      <w:tblPr>
        <w:tblW w:w="14724" w:type="dxa"/>
        <w:tblCellMar>
          <w:left w:w="0" w:type="dxa"/>
          <w:right w:w="0" w:type="dxa"/>
        </w:tblCellMar>
        <w:tblLook w:val="04A0"/>
      </w:tblPr>
      <w:tblGrid>
        <w:gridCol w:w="14724"/>
      </w:tblGrid>
      <w:tr w:rsidR="00F169EF" w:rsidRPr="00F169EF" w:rsidTr="00F169EF">
        <w:tc>
          <w:tcPr>
            <w:tcW w:w="14724" w:type="dxa"/>
            <w:vAlign w:val="center"/>
            <w:hideMark/>
          </w:tcPr>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sz w:val="20"/>
              </w:rPr>
              <w:t>int</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getCenter(Shape shape)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return</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switch</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(shape)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Circle c    -&gt; ... c.center()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Rectangle r -&gt; ... r.length()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Square s    -&gt; ... s.side()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sz w:val="20"/>
              </w:rPr>
              <w:t>}</w:t>
            </w:r>
          </w:p>
        </w:tc>
      </w:tr>
    </w:tbl>
    <w:p w:rsidR="00F169EF" w:rsidRPr="00F169EF" w:rsidRDefault="00F169EF" w:rsidP="00AF6909">
      <w:pPr>
        <w:shd w:val="clear" w:color="auto" w:fill="FFFFFF"/>
        <w:spacing w:after="0" w:line="36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Les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 classes apportent cependant quelques contraintes :</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L'héritage doit être explicité dans la classe parente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Les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classes et leur sous classes doivent être dans le même module ou dans le même package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Les sous classes doivent directement hériter de leur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classe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lastRenderedPageBreak/>
        <w:t>Les sous classes doivent être déclarées comme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w:t>
      </w:r>
      <w:r w:rsidRPr="00F169EF">
        <w:rPr>
          <w:rFonts w:ascii="Lucida Console" w:eastAsia="Times New Roman" w:hAnsi="Lucida Console" w:cs="Courier New"/>
          <w:color w:val="888888"/>
          <w:spacing w:val="11"/>
          <w:sz w:val="18"/>
        </w:rPr>
        <w:t>non-sealed</w:t>
      </w:r>
      <w:r w:rsidRPr="00F169EF">
        <w:rPr>
          <w:rFonts w:ascii="inherit" w:eastAsia="Times New Roman" w:hAnsi="inherit" w:cs="Arial"/>
          <w:color w:val="555555"/>
          <w:spacing w:val="11"/>
          <w:sz w:val="23"/>
          <w:szCs w:val="23"/>
        </w:rPr>
        <w:t> ou </w:t>
      </w:r>
      <w:r w:rsidRPr="00F169EF">
        <w:rPr>
          <w:rFonts w:ascii="Lucida Console" w:eastAsia="Times New Roman" w:hAnsi="Lucida Console" w:cs="Courier New"/>
          <w:color w:val="888888"/>
          <w:spacing w:val="11"/>
          <w:sz w:val="18"/>
        </w:rPr>
        <w:t>final</w:t>
      </w:r>
      <w:r w:rsidRPr="00F169EF">
        <w:rPr>
          <w:rFonts w:ascii="inherit" w:eastAsia="Times New Roman" w:hAnsi="inherit" w:cs="Arial"/>
          <w:color w:val="555555"/>
          <w:spacing w:val="11"/>
          <w:sz w:val="23"/>
          <w:szCs w:val="23"/>
        </w:rPr>
        <w:t> pour décrire comment la hiérarchie de celles-ci s'achève.</w:t>
      </w:r>
    </w:p>
    <w:p w:rsidR="00F169EF" w:rsidRPr="00F169EF" w:rsidRDefault="00F169EF" w:rsidP="00AF6909">
      <w:pPr>
        <w:shd w:val="clear" w:color="auto" w:fill="FFFFFF"/>
        <w:spacing w:after="0" w:line="36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Notez qu’une </w:t>
      </w:r>
      <w:r w:rsidRPr="00F169EF">
        <w:rPr>
          <w:rFonts w:ascii="Lucida Console" w:eastAsia="Times New Roman" w:hAnsi="Lucida Console" w:cs="Courier New"/>
          <w:color w:val="888888"/>
          <w:spacing w:val="11"/>
          <w:sz w:val="18"/>
        </w:rPr>
        <w:t>interface</w:t>
      </w:r>
      <w:r w:rsidRPr="00F169EF">
        <w:rPr>
          <w:rFonts w:ascii="Arial" w:eastAsia="Times New Roman" w:hAnsi="Arial" w:cs="Arial"/>
          <w:color w:val="555555"/>
          <w:spacing w:val="11"/>
          <w:sz w:val="23"/>
          <w:szCs w:val="23"/>
        </w:rPr>
        <w:t> peut aussi être définit comme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w:t>
      </w:r>
      <w:r w:rsidRPr="00F169EF">
        <w:rPr>
          <w:rFonts w:ascii="Arial" w:eastAsia="Times New Roman" w:hAnsi="Arial" w:cs="Arial"/>
          <w:color w:val="555555"/>
          <w:spacing w:val="11"/>
          <w:sz w:val="23"/>
          <w:szCs w:val="23"/>
        </w:rPr>
        <w:br/>
        <w:t>Cette fonctionnalité est disponible en aperçu et sera rendu finale avec le JDK 16 ou 17.</w:t>
      </w:r>
    </w:p>
    <w:p w:rsidR="00F169EF" w:rsidRDefault="00F169EF" w:rsidP="00F169EF">
      <w:pPr>
        <w:tabs>
          <w:tab w:val="left" w:pos="2346"/>
        </w:tabs>
      </w:pPr>
    </w:p>
    <w:p w:rsidR="00F169EF" w:rsidRPr="00AF6909" w:rsidRDefault="00F169EF" w:rsidP="00AF6909">
      <w:pPr>
        <w:pStyle w:val="Titre2"/>
        <w:shd w:val="clear" w:color="auto" w:fill="FFFFFF"/>
        <w:spacing w:before="324" w:beforeAutospacing="0" w:after="324" w:afterAutospacing="0"/>
        <w:jc w:val="center"/>
        <w:textAlignment w:val="baseline"/>
        <w:rPr>
          <w:rFonts w:ascii="Arial" w:hAnsi="Arial" w:cs="Arial"/>
          <w:bCs w:val="0"/>
          <w:i/>
          <w:color w:val="333333"/>
          <w:spacing w:val="11"/>
          <w:sz w:val="42"/>
          <w:szCs w:val="42"/>
        </w:rPr>
      </w:pPr>
      <w:r w:rsidRPr="00AF6909">
        <w:rPr>
          <w:rFonts w:ascii="Arial" w:hAnsi="Arial" w:cs="Arial"/>
          <w:bCs w:val="0"/>
          <w:i/>
          <w:color w:val="333333"/>
          <w:spacing w:val="11"/>
          <w:sz w:val="42"/>
          <w:szCs w:val="42"/>
        </w:rPr>
        <w:t>Les Text Blocks en version définitive</w:t>
      </w:r>
    </w:p>
    <w:p w:rsidR="00F169EF" w:rsidRDefault="00F169EF" w:rsidP="00AF6909">
      <w:pPr>
        <w:pStyle w:val="NormalWeb"/>
        <w:shd w:val="clear" w:color="auto" w:fill="FFFFFF"/>
        <w:spacing w:before="0" w:beforeAutospacing="0" w:after="0" w:afterAutospacing="0" w:line="360" w:lineRule="auto"/>
        <w:jc w:val="both"/>
        <w:textAlignment w:val="baseline"/>
        <w:rPr>
          <w:rFonts w:ascii="Arial" w:hAnsi="Arial" w:cs="Arial"/>
          <w:color w:val="555555"/>
          <w:spacing w:val="11"/>
          <w:sz w:val="23"/>
          <w:szCs w:val="23"/>
        </w:rPr>
      </w:pPr>
      <w:r>
        <w:rPr>
          <w:rFonts w:ascii="Arial" w:hAnsi="Arial" w:cs="Arial"/>
          <w:color w:val="555555"/>
          <w:spacing w:val="11"/>
          <w:sz w:val="23"/>
          <w:szCs w:val="23"/>
        </w:rPr>
        <w:t>Apparu avec le JDK 13, légèrement modifié avec </w:t>
      </w:r>
      <w:hyperlink r:id="rId10" w:tooltip="Java 14" w:history="1">
        <w:r>
          <w:rPr>
            <w:rStyle w:val="Lienhypertexte"/>
            <w:rFonts w:ascii="inherit" w:hAnsi="inherit" w:cs="Arial"/>
            <w:color w:val="444444"/>
            <w:spacing w:val="11"/>
            <w:sz w:val="23"/>
            <w:szCs w:val="23"/>
            <w:bdr w:val="none" w:sz="0" w:space="0" w:color="auto" w:frame="1"/>
          </w:rPr>
          <w:t>Java 14</w:t>
        </w:r>
      </w:hyperlink>
      <w:r>
        <w:rPr>
          <w:rFonts w:ascii="Arial" w:hAnsi="Arial" w:cs="Arial"/>
          <w:color w:val="555555"/>
          <w:spacing w:val="11"/>
          <w:sz w:val="23"/>
          <w:szCs w:val="23"/>
        </w:rPr>
        <w:t>, les Text Blocks, qui comme leur nom l’indique permettent d’écrire un bloc de chaînes de caractères sur plusieurs lignes sans concaténation sont enfin disponible en version définitive dans Java 15.</w:t>
      </w:r>
    </w:p>
    <w:p w:rsidR="00AF6909" w:rsidRDefault="00AF6909" w:rsidP="00F169EF">
      <w:pPr>
        <w:pStyle w:val="NormalWeb"/>
        <w:shd w:val="clear" w:color="auto" w:fill="FFFFFF"/>
        <w:spacing w:before="0" w:beforeAutospacing="0" w:after="0" w:afterAutospacing="0"/>
        <w:textAlignment w:val="baseline"/>
        <w:rPr>
          <w:rFonts w:ascii="Arial" w:hAnsi="Arial" w:cs="Arial"/>
          <w:color w:val="555555"/>
          <w:spacing w:val="11"/>
          <w:sz w:val="23"/>
          <w:szCs w:val="23"/>
        </w:rPr>
      </w:pPr>
    </w:p>
    <w:tbl>
      <w:tblPr>
        <w:tblW w:w="14724" w:type="dxa"/>
        <w:tblCellMar>
          <w:left w:w="0" w:type="dxa"/>
          <w:right w:w="0" w:type="dxa"/>
        </w:tblCellMar>
        <w:tblLook w:val="04A0"/>
      </w:tblPr>
      <w:tblGrid>
        <w:gridCol w:w="14724"/>
      </w:tblGrid>
      <w:tr w:rsidR="00F169EF" w:rsidTr="00F169EF">
        <w:tc>
          <w:tcPr>
            <w:tcW w:w="14724" w:type="dxa"/>
            <w:vAlign w:val="center"/>
            <w:hideMark/>
          </w:tcPr>
          <w:p w:rsidR="00F169EF" w:rsidRDefault="00F169EF" w:rsidP="00F169EF">
            <w:r>
              <w:rPr>
                <w:rStyle w:val="CodeHTML"/>
                <w:rFonts w:eastAsiaTheme="minorEastAsia"/>
              </w:rPr>
              <w:t>String html = """</w:t>
            </w:r>
          </w:p>
          <w:p w:rsidR="00F169EF" w:rsidRDefault="00F169EF" w:rsidP="00F169EF">
            <w:r>
              <w:rPr>
                <w:rStyle w:val="CodeHTML"/>
                <w:rFonts w:eastAsiaTheme="minorEastAsia"/>
                <w:color w:val="888888"/>
              </w:rPr>
              <w:t>              </w:t>
            </w:r>
            <w:r>
              <w:rPr>
                <w:rStyle w:val="CodeHTML"/>
                <w:rFonts w:eastAsiaTheme="minorEastAsia"/>
              </w:rPr>
              <w:t>&lt;html&gt;</w:t>
            </w:r>
          </w:p>
          <w:p w:rsidR="00F169EF" w:rsidRDefault="00F169EF" w:rsidP="00F169EF">
            <w:r>
              <w:rPr>
                <w:rStyle w:val="CodeHTML"/>
                <w:rFonts w:eastAsiaTheme="minorEastAsia"/>
                <w:color w:val="888888"/>
              </w:rPr>
              <w:t>                  </w:t>
            </w:r>
            <w:r>
              <w:rPr>
                <w:rStyle w:val="CodeHTML"/>
                <w:rFonts w:eastAsiaTheme="minorEastAsia"/>
              </w:rPr>
              <w:t>&lt;body&gt;</w:t>
            </w:r>
          </w:p>
          <w:p w:rsidR="00F169EF" w:rsidRDefault="00F169EF" w:rsidP="00F169EF">
            <w:r>
              <w:rPr>
                <w:rStyle w:val="CodeHTML"/>
                <w:rFonts w:eastAsiaTheme="minorEastAsia"/>
                <w:color w:val="888888"/>
              </w:rPr>
              <w:t>                      </w:t>
            </w:r>
            <w:r>
              <w:rPr>
                <w:rStyle w:val="CodeHTML"/>
                <w:rFonts w:eastAsiaTheme="minorEastAsia"/>
              </w:rPr>
              <w:t>&lt;p&gt;Hello, world&lt;/p&gt;</w:t>
            </w:r>
          </w:p>
          <w:p w:rsidR="00F169EF" w:rsidRDefault="00F169EF" w:rsidP="00F169EF">
            <w:r>
              <w:rPr>
                <w:rStyle w:val="CodeHTML"/>
                <w:rFonts w:eastAsiaTheme="minorEastAsia"/>
                <w:color w:val="888888"/>
              </w:rPr>
              <w:t>                  </w:t>
            </w:r>
            <w:r>
              <w:rPr>
                <w:rStyle w:val="CodeHTML"/>
                <w:rFonts w:eastAsiaTheme="minorEastAsia"/>
              </w:rPr>
              <w:t>&lt;/body&gt;</w:t>
            </w:r>
          </w:p>
          <w:p w:rsidR="00F169EF" w:rsidRDefault="00F169EF" w:rsidP="00F169EF">
            <w:r>
              <w:rPr>
                <w:rStyle w:val="CodeHTML"/>
                <w:rFonts w:eastAsiaTheme="minorEastAsia"/>
                <w:color w:val="888888"/>
              </w:rPr>
              <w:t>              </w:t>
            </w:r>
            <w:r>
              <w:rPr>
                <w:rStyle w:val="CodeHTML"/>
                <w:rFonts w:eastAsiaTheme="minorEastAsia"/>
              </w:rPr>
              <w:t>&lt;/html&gt;</w:t>
            </w:r>
          </w:p>
          <w:p w:rsidR="00F169EF" w:rsidRDefault="00F169EF" w:rsidP="00F169EF">
            <w:pPr>
              <w:rPr>
                <w:sz w:val="24"/>
                <w:szCs w:val="24"/>
              </w:rPr>
            </w:pPr>
            <w:r>
              <w:rPr>
                <w:rStyle w:val="CodeHTML"/>
                <w:rFonts w:eastAsiaTheme="minorEastAsia"/>
                <w:color w:val="888888"/>
              </w:rPr>
              <w:t>              </w:t>
            </w:r>
            <w:r>
              <w:rPr>
                <w:rStyle w:val="CodeHTML"/>
                <w:rFonts w:eastAsiaTheme="minorEastAsia"/>
              </w:rPr>
              <w:t>""";</w:t>
            </w:r>
          </w:p>
        </w:tc>
      </w:tr>
    </w:tbl>
    <w:p w:rsidR="00F169EF" w:rsidRPr="00AF6909" w:rsidRDefault="00F169EF" w:rsidP="00AF6909">
      <w:pPr>
        <w:pStyle w:val="Titre2"/>
        <w:shd w:val="clear" w:color="auto" w:fill="FFFFFF"/>
        <w:spacing w:before="324" w:beforeAutospacing="0" w:after="324" w:afterAutospacing="0"/>
        <w:jc w:val="center"/>
        <w:textAlignment w:val="baseline"/>
        <w:rPr>
          <w:rFonts w:ascii="Arial" w:hAnsi="Arial" w:cs="Arial"/>
          <w:bCs w:val="0"/>
          <w:i/>
          <w:color w:val="333333"/>
          <w:spacing w:val="11"/>
          <w:sz w:val="42"/>
          <w:szCs w:val="42"/>
        </w:rPr>
      </w:pPr>
      <w:r w:rsidRPr="00AF6909">
        <w:rPr>
          <w:rFonts w:ascii="Arial" w:hAnsi="Arial" w:cs="Arial"/>
          <w:bCs w:val="0"/>
          <w:i/>
          <w:color w:val="333333"/>
          <w:spacing w:val="11"/>
          <w:sz w:val="42"/>
          <w:szCs w:val="42"/>
        </w:rPr>
        <w:t>Suppression du moteur Nashorn</w:t>
      </w:r>
    </w:p>
    <w:p w:rsidR="00F169EF" w:rsidRDefault="00F169EF"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Nashorn, le moteur JavaScript introduit avec JDK 8, déprécié avec Java 11, est supprimé car il était trop coûteux à maintenir en vu de la très rapide évolution d'ECMAScript.</w:t>
      </w:r>
    </w:p>
    <w:p w:rsidR="00F169EF" w:rsidRDefault="00F169EF" w:rsidP="00AF6909">
      <w:pPr>
        <w:pStyle w:val="Titre2"/>
        <w:shd w:val="clear" w:color="auto" w:fill="FFFFFF"/>
        <w:spacing w:before="324" w:beforeAutospacing="0" w:after="324" w:afterAutospacing="0"/>
        <w:jc w:val="center"/>
        <w:textAlignment w:val="baseline"/>
        <w:rPr>
          <w:rFonts w:ascii="Arial" w:hAnsi="Arial" w:cs="Arial"/>
          <w:b w:val="0"/>
          <w:bCs w:val="0"/>
          <w:color w:val="333333"/>
          <w:spacing w:val="11"/>
          <w:sz w:val="42"/>
          <w:szCs w:val="42"/>
        </w:rPr>
      </w:pPr>
      <w:r>
        <w:rPr>
          <w:rFonts w:ascii="Arial" w:hAnsi="Arial" w:cs="Arial"/>
          <w:b w:val="0"/>
          <w:bCs w:val="0"/>
          <w:color w:val="333333"/>
          <w:spacing w:val="11"/>
          <w:sz w:val="42"/>
          <w:szCs w:val="42"/>
        </w:rPr>
        <w:t>Livraison de nouveaux Garbage Collectors</w:t>
      </w:r>
    </w:p>
    <w:p w:rsidR="00F169EF" w:rsidRDefault="00F169EF"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Les ramasses miettes ZGC et Shenandoah ne sont plus expérimentaux et sont livrés en version finale dans le JDK 15. Cependant G1 reste pour le moment le ramasse miette par défaut.</w:t>
      </w:r>
    </w:p>
    <w:p w:rsidR="00CB7BFB" w:rsidRDefault="00CB7BFB"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p>
    <w:p w:rsidR="00F169EF" w:rsidRDefault="00F169EF" w:rsidP="00AF6909">
      <w:pPr>
        <w:pStyle w:val="Titre2"/>
        <w:shd w:val="clear" w:color="auto" w:fill="FFFFFF"/>
        <w:spacing w:before="324" w:beforeAutospacing="0" w:after="324" w:afterAutospacing="0"/>
        <w:jc w:val="center"/>
        <w:textAlignment w:val="baseline"/>
        <w:rPr>
          <w:rFonts w:ascii="Arial" w:hAnsi="Arial" w:cs="Arial"/>
          <w:b w:val="0"/>
          <w:bCs w:val="0"/>
          <w:color w:val="333333"/>
          <w:spacing w:val="11"/>
          <w:sz w:val="42"/>
          <w:szCs w:val="42"/>
        </w:rPr>
      </w:pPr>
      <w:r>
        <w:rPr>
          <w:rFonts w:ascii="Arial" w:hAnsi="Arial" w:cs="Arial"/>
          <w:b w:val="0"/>
          <w:bCs w:val="0"/>
          <w:color w:val="333333"/>
          <w:spacing w:val="11"/>
          <w:sz w:val="42"/>
          <w:szCs w:val="42"/>
        </w:rPr>
        <w:lastRenderedPageBreak/>
        <w:t>Le JDK sur GitHub</w:t>
      </w:r>
    </w:p>
    <w:p w:rsidR="00F169EF" w:rsidRDefault="00F169EF" w:rsidP="00CB7BFB">
      <w:pPr>
        <w:pStyle w:val="NormalWeb"/>
        <w:shd w:val="clear" w:color="auto" w:fill="FFFFFF"/>
        <w:spacing w:before="0" w:beforeAutospacing="0" w:after="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OpenJDK, qui utilisait Mercurial depuis 2008 comme logiciel de gestion de version a migré le JDK vers Git pour différentes questions d’outillage et d’hébergement, et c’est finalement GitHub qui a été sélectionné pour héberger le </w:t>
      </w:r>
      <w:hyperlink r:id="rId11" w:tooltip="code source du JDK" w:history="1">
        <w:r>
          <w:rPr>
            <w:rStyle w:val="Lienhypertexte"/>
            <w:rFonts w:ascii="inherit" w:hAnsi="inherit" w:cs="Arial"/>
            <w:color w:val="000000"/>
            <w:spacing w:val="11"/>
            <w:sz w:val="23"/>
            <w:szCs w:val="23"/>
            <w:bdr w:val="none" w:sz="0" w:space="0" w:color="auto" w:frame="1"/>
          </w:rPr>
          <w:t>code source du JDK</w:t>
        </w:r>
      </w:hyperlink>
      <w:r>
        <w:rPr>
          <w:rFonts w:ascii="Arial" w:hAnsi="Arial" w:cs="Arial"/>
          <w:color w:val="555555"/>
          <w:spacing w:val="11"/>
          <w:sz w:val="23"/>
          <w:szCs w:val="23"/>
        </w:rPr>
        <w:t>.</w:t>
      </w:r>
    </w:p>
    <w:p w:rsidR="00F169EF" w:rsidRDefault="00F169EF" w:rsidP="00F169EF">
      <w:pPr>
        <w:tabs>
          <w:tab w:val="left" w:pos="2346"/>
        </w:tabs>
      </w:pPr>
    </w:p>
    <w:p w:rsidR="00CB7BFB" w:rsidRDefault="00CB7BFB" w:rsidP="00F169EF">
      <w:pPr>
        <w:tabs>
          <w:tab w:val="left" w:pos="2346"/>
        </w:tabs>
      </w:pPr>
    </w:p>
    <w:p w:rsidR="003520D6" w:rsidRPr="00AF6909" w:rsidRDefault="003520D6" w:rsidP="003520D6">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t>Java 16</w:t>
      </w:r>
    </w:p>
    <w:p w:rsidR="00C65DAA" w:rsidRPr="00CB7BFB" w:rsidRDefault="00C65DAA" w:rsidP="00CB7BFB">
      <w:pPr>
        <w:pStyle w:val="Titre2"/>
        <w:shd w:val="clear" w:color="auto" w:fill="FFFFFF"/>
        <w:spacing w:before="777" w:beforeAutospacing="0" w:after="324" w:afterAutospacing="0"/>
        <w:jc w:val="center"/>
        <w:rPr>
          <w:i/>
          <w:color w:val="000000"/>
        </w:rPr>
      </w:pPr>
      <w:r w:rsidRPr="00CB7BFB">
        <w:rPr>
          <w:i/>
          <w:color w:val="000000"/>
        </w:rPr>
        <w:t>Les Records</w:t>
      </w:r>
    </w:p>
    <w:p w:rsidR="00C65DAA" w:rsidRDefault="00C65DAA" w:rsidP="00CB7BFB">
      <w:pPr>
        <w:pStyle w:val="NormalWeb"/>
        <w:shd w:val="clear" w:color="auto" w:fill="FFFFFF"/>
        <w:spacing w:before="388"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La première grande fonctionnalité du langage fournie dans Java 16 s'appelle les Records. Les Records permettent de représenter des données sous forme de données dans du code Java plutôt que sous forme de classes arbitraires. Avant Java 16, lorsque nous avions simplement besoin de représenter certaines données, nous nous retrouvions avec une classe arbitraire comme celle indiquée dans l'extrait de code ci-dessous.</w:t>
      </w:r>
    </w:p>
    <w:p w:rsidR="00CB7BFB" w:rsidRDefault="00CB7BFB" w:rsidP="00CB7BFB">
      <w:pPr>
        <w:pStyle w:val="NormalWeb"/>
        <w:shd w:val="clear" w:color="auto" w:fill="FFFFFF"/>
        <w:spacing w:before="388" w:beforeAutospacing="0" w:after="0" w:afterAutospacing="0" w:line="360" w:lineRule="auto"/>
        <w:rPr>
          <w:rFonts w:ascii="Segoe UI" w:hAnsi="Segoe UI" w:cs="Segoe UI"/>
          <w:color w:val="222222"/>
          <w:sz w:val="26"/>
          <w:szCs w:val="26"/>
        </w:rPr>
      </w:pPr>
    </w:p>
    <w:p w:rsidR="00C65DAA" w:rsidRDefault="00C65DAA" w:rsidP="00C65DAA">
      <w:pPr>
        <w:pStyle w:val="PrformatHTML"/>
        <w:shd w:val="clear" w:color="auto" w:fill="F5F2F0"/>
        <w:rPr>
          <w:rStyle w:val="CodeHTML"/>
          <w:rFonts w:ascii="Consolas" w:hAnsi="Consolas"/>
          <w:color w:val="000000"/>
        </w:rPr>
      </w:pPr>
      <w:r>
        <w:rPr>
          <w:rStyle w:val="token"/>
          <w:rFonts w:ascii="Consolas" w:hAnsi="Consolas"/>
          <w:color w:val="0077AA"/>
        </w:rPr>
        <w:t>public</w:t>
      </w:r>
      <w:r>
        <w:rPr>
          <w:rStyle w:val="CodeHTML"/>
          <w:rFonts w:ascii="Consolas" w:hAnsi="Consolas"/>
          <w:color w:val="000000"/>
        </w:rPr>
        <w:t xml:space="preserve"> </w:t>
      </w:r>
      <w:r>
        <w:rPr>
          <w:rStyle w:val="token"/>
          <w:rFonts w:ascii="Consolas" w:hAnsi="Consolas"/>
          <w:color w:val="0077AA"/>
        </w:rPr>
        <w:t>class</w:t>
      </w:r>
      <w:r>
        <w:rPr>
          <w:rStyle w:val="CodeHTML"/>
          <w:rFonts w:ascii="Consolas" w:hAnsi="Consolas"/>
          <w:color w:val="000000"/>
        </w:rPr>
        <w:t xml:space="preserve"> </w:t>
      </w:r>
      <w:r>
        <w:rPr>
          <w:rStyle w:val="token"/>
          <w:rFonts w:ascii="Consolas" w:hAnsi="Consolas"/>
          <w:color w:val="000000"/>
        </w:rPr>
        <w:t>Product</w:t>
      </w:r>
      <w:r>
        <w:rPr>
          <w:rStyle w:val="CodeHTML"/>
          <w:rFonts w:ascii="Consolas" w:hAnsi="Consolas"/>
          <w:color w:val="000000"/>
        </w:rPr>
        <w:t xml:space="preserve"> </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String name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String vendor</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w:t>
      </w:r>
      <w:r>
        <w:rPr>
          <w:rStyle w:val="token"/>
          <w:rFonts w:ascii="Consolas" w:hAnsi="Consolas"/>
          <w:color w:val="0077AA"/>
        </w:rPr>
        <w:t>int</w:t>
      </w:r>
      <w:r>
        <w:rPr>
          <w:rStyle w:val="CodeHTML"/>
          <w:rFonts w:ascii="Consolas" w:hAnsi="Consolas"/>
          <w:color w:val="000000"/>
        </w:rPr>
        <w:t xml:space="preserve"> price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w:t>
      </w:r>
      <w:r>
        <w:rPr>
          <w:rStyle w:val="token"/>
          <w:rFonts w:ascii="Consolas" w:hAnsi="Consolas"/>
          <w:color w:val="0077AA"/>
        </w:rPr>
        <w:t>boolean</w:t>
      </w:r>
      <w:r>
        <w:rPr>
          <w:rStyle w:val="CodeHTML"/>
          <w:rFonts w:ascii="Consolas" w:hAnsi="Consolas"/>
          <w:color w:val="000000"/>
        </w:rPr>
        <w:t xml:space="preserve"> inStock</w:t>
      </w:r>
      <w:r>
        <w:rPr>
          <w:rStyle w:val="token"/>
          <w:rFonts w:ascii="Consolas" w:hAnsi="Consolas"/>
          <w:color w:val="999999"/>
        </w:rPr>
        <w:t>;</w:t>
      </w:r>
    </w:p>
    <w:p w:rsidR="00C65DAA" w:rsidRDefault="00C65DAA" w:rsidP="00C65DAA">
      <w:pPr>
        <w:pStyle w:val="PrformatHTML"/>
        <w:shd w:val="clear" w:color="auto" w:fill="F5F2F0"/>
        <w:rPr>
          <w:rFonts w:ascii="Consolas" w:hAnsi="Consolas"/>
          <w:color w:val="000000"/>
          <w:sz w:val="26"/>
          <w:szCs w:val="26"/>
        </w:rPr>
      </w:pPr>
      <w:r>
        <w:rPr>
          <w:rStyle w:val="token"/>
          <w:rFonts w:ascii="Consolas" w:hAnsi="Consolas"/>
          <w:color w:val="999999"/>
        </w:rPr>
        <w:t>}</w:t>
      </w:r>
    </w:p>
    <w:p w:rsidR="00C65DAA" w:rsidRDefault="00C65DAA" w:rsidP="00C65DAA"/>
    <w:p w:rsidR="00C65DAA" w:rsidRDefault="00C65DAA" w:rsidP="00CB7BFB">
      <w:pPr>
        <w:pStyle w:val="NormalWeb"/>
        <w:shd w:val="clear" w:color="auto" w:fill="FFFFFF"/>
        <w:spacing w:before="0"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Ici, nous avons une classe </w:t>
      </w:r>
      <w:r>
        <w:rPr>
          <w:rStyle w:val="CodeHTML"/>
          <w:rFonts w:ascii="Consolas" w:hAnsi="Consolas"/>
          <w:color w:val="222222"/>
          <w:shd w:val="clear" w:color="auto" w:fill="F5F2F0"/>
        </w:rPr>
        <w:t>Product</w:t>
      </w:r>
      <w:r>
        <w:rPr>
          <w:rFonts w:ascii="Segoe UI" w:hAnsi="Segoe UI" w:cs="Segoe UI"/>
          <w:color w:val="222222"/>
          <w:sz w:val="26"/>
          <w:szCs w:val="26"/>
        </w:rPr>
        <w:t xml:space="preserve"> qui a quatre membres. Cela devrait être toutes les informations dont nous avons besoin pour définir cette classe. Bien sûr, nous avons besoin de beaucoup plus de code pour que cela fonctionne. Par exemple, nous avons besoin d'un constructeur. Nous avons besoin de méthodes getter correspondantes pour obtenir les valeurs des membres. Pour </w:t>
      </w:r>
      <w:r>
        <w:rPr>
          <w:rFonts w:ascii="Segoe UI" w:hAnsi="Segoe UI" w:cs="Segoe UI"/>
          <w:color w:val="222222"/>
          <w:sz w:val="26"/>
          <w:szCs w:val="26"/>
        </w:rPr>
        <w:lastRenderedPageBreak/>
        <w:t>le compléter, nous devons également avoir des implémentations d'</w:t>
      </w:r>
      <w:r>
        <w:rPr>
          <w:rStyle w:val="CodeHTML"/>
          <w:rFonts w:ascii="Consolas" w:hAnsi="Consolas"/>
          <w:color w:val="222222"/>
          <w:shd w:val="clear" w:color="auto" w:fill="F5F2F0"/>
        </w:rPr>
        <w:t>equals()</w:t>
      </w:r>
      <w:r>
        <w:rPr>
          <w:rFonts w:ascii="Segoe UI" w:hAnsi="Segoe UI" w:cs="Segoe UI"/>
          <w:color w:val="222222"/>
          <w:sz w:val="26"/>
          <w:szCs w:val="26"/>
        </w:rPr>
        <w:t>, </w:t>
      </w:r>
      <w:r>
        <w:rPr>
          <w:rStyle w:val="CodeHTML"/>
          <w:rFonts w:ascii="Consolas" w:hAnsi="Consolas"/>
          <w:color w:val="222222"/>
          <w:shd w:val="clear" w:color="auto" w:fill="F5F2F0"/>
        </w:rPr>
        <w:t>hashCode()</w:t>
      </w:r>
      <w:r>
        <w:rPr>
          <w:rFonts w:ascii="Segoe UI" w:hAnsi="Segoe UI" w:cs="Segoe UI"/>
          <w:color w:val="222222"/>
          <w:sz w:val="26"/>
          <w:szCs w:val="26"/>
        </w:rPr>
        <w:t> et </w:t>
      </w:r>
      <w:r>
        <w:rPr>
          <w:rStyle w:val="CodeHTML"/>
          <w:rFonts w:ascii="Consolas" w:hAnsi="Consolas"/>
          <w:color w:val="222222"/>
          <w:shd w:val="clear" w:color="auto" w:fill="F5F2F0"/>
        </w:rPr>
        <w:t>toString()</w:t>
      </w:r>
      <w:r>
        <w:rPr>
          <w:rFonts w:ascii="Segoe UI" w:hAnsi="Segoe UI" w:cs="Segoe UI"/>
          <w:color w:val="222222"/>
          <w:sz w:val="26"/>
          <w:szCs w:val="26"/>
        </w:rPr>
        <w:t> qui sont congruentes avec les membres que nous avons défini. Une partie de ce code boilerplate peut être généré par un IDE, mais cela présente certains inconvénients. Vous pouvez également utiliser des frameworks comme Lombok, mais ils présentent également certains inconvénients.</w:t>
      </w:r>
    </w:p>
    <w:p w:rsidR="00C65DAA" w:rsidRDefault="00C65DAA" w:rsidP="00CB7BFB">
      <w:pPr>
        <w:pStyle w:val="NormalWeb"/>
        <w:shd w:val="clear" w:color="auto" w:fill="FFFFFF"/>
        <w:spacing w:before="0"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Ce dont nous avons vraiment besoin, c'est d'un mécanisme dans le langage Java pour décrire plus précisément ce concept d'avoir des classes de données uniquement. Et donc en Java 16, nous avons le concept de Records. Dans l'extrait de code suivant, nous avons redéfini la classe </w:t>
      </w:r>
      <w:r>
        <w:rPr>
          <w:rStyle w:val="CodeHTML"/>
          <w:rFonts w:ascii="Consolas" w:hAnsi="Consolas"/>
          <w:color w:val="222222"/>
          <w:shd w:val="clear" w:color="auto" w:fill="F5F2F0"/>
        </w:rPr>
        <w:t>Product</w:t>
      </w:r>
      <w:r>
        <w:rPr>
          <w:rFonts w:ascii="Segoe UI" w:hAnsi="Segoe UI" w:cs="Segoe UI"/>
          <w:color w:val="222222"/>
          <w:sz w:val="26"/>
          <w:szCs w:val="26"/>
        </w:rPr>
        <w:t> en tant que record.</w:t>
      </w:r>
    </w:p>
    <w:p w:rsidR="00C65DAA" w:rsidRDefault="00C65DAA" w:rsidP="00C65DAA">
      <w:pPr>
        <w:pStyle w:val="PrformatHTML"/>
        <w:shd w:val="clear" w:color="auto" w:fill="F5F2F0"/>
        <w:rPr>
          <w:rStyle w:val="CodeHTML"/>
          <w:rFonts w:ascii="Consolas" w:hAnsi="Consolas"/>
          <w:color w:val="000000"/>
        </w:rPr>
      </w:pPr>
      <w:r>
        <w:rPr>
          <w:rStyle w:val="token"/>
          <w:rFonts w:ascii="Consolas" w:hAnsi="Consolas"/>
          <w:color w:val="0077AA"/>
        </w:rPr>
        <w:t>public</w:t>
      </w:r>
      <w:r>
        <w:rPr>
          <w:rStyle w:val="CodeHTML"/>
          <w:rFonts w:ascii="Consolas" w:hAnsi="Consolas"/>
          <w:color w:val="000000"/>
        </w:rPr>
        <w:t xml:space="preserve"> record </w:t>
      </w:r>
      <w:r>
        <w:rPr>
          <w:rStyle w:val="token"/>
          <w:rFonts w:ascii="Consolas" w:hAnsi="Consolas"/>
          <w:color w:val="DD4A68"/>
        </w:rPr>
        <w:t>Product</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String name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String vendor</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int</w:t>
      </w:r>
      <w:r>
        <w:rPr>
          <w:rStyle w:val="CodeHTML"/>
          <w:rFonts w:ascii="Consolas" w:hAnsi="Consolas"/>
          <w:color w:val="000000"/>
        </w:rPr>
        <w:t xml:space="preserve"> price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boolean</w:t>
      </w:r>
      <w:r>
        <w:rPr>
          <w:rStyle w:val="CodeHTML"/>
          <w:rFonts w:ascii="Consolas" w:hAnsi="Consolas"/>
          <w:color w:val="000000"/>
        </w:rPr>
        <w:t xml:space="preserve"> inStock</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C65DAA" w:rsidRDefault="00C65DAA" w:rsidP="00C65DAA">
      <w:pPr>
        <w:pStyle w:val="PrformatHTML"/>
        <w:shd w:val="clear" w:color="auto" w:fill="F5F2F0"/>
        <w:rPr>
          <w:rFonts w:ascii="Consolas" w:hAnsi="Consolas"/>
          <w:color w:val="000000"/>
          <w:sz w:val="26"/>
          <w:szCs w:val="26"/>
        </w:rPr>
      </w:pPr>
      <w:r>
        <w:rPr>
          <w:rStyle w:val="token"/>
          <w:rFonts w:ascii="Consolas" w:hAnsi="Consolas"/>
          <w:color w:val="999999"/>
        </w:rPr>
        <w:t>}</w:t>
      </w:r>
    </w:p>
    <w:p w:rsidR="00C65DAA" w:rsidRDefault="00C65DAA" w:rsidP="00C65DAA"/>
    <w:p w:rsidR="00AD05BD" w:rsidRPr="00CB7BFB" w:rsidRDefault="00AD05BD" w:rsidP="00CB7BFB">
      <w:pPr>
        <w:pStyle w:val="Titre2"/>
        <w:shd w:val="clear" w:color="auto" w:fill="FFFFFF"/>
        <w:spacing w:before="777" w:beforeAutospacing="0" w:after="324" w:afterAutospacing="0"/>
        <w:jc w:val="center"/>
        <w:rPr>
          <w:i/>
          <w:color w:val="000000"/>
          <w:sz w:val="28"/>
          <w:szCs w:val="28"/>
        </w:rPr>
      </w:pPr>
      <w:r w:rsidRPr="00CB7BFB">
        <w:rPr>
          <w:i/>
          <w:color w:val="000000"/>
          <w:sz w:val="28"/>
          <w:szCs w:val="28"/>
        </w:rPr>
        <w:t>Pattern matching avec instanceof</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Cela nous amène au deuxième changement du langage dans Java 16, et c'est le pattern matching avec </w:t>
      </w:r>
      <w:r w:rsidRPr="00CB7BFB">
        <w:rPr>
          <w:rStyle w:val="CodeHTML"/>
          <w:rFonts w:ascii="Times New Roman" w:hAnsi="Times New Roman" w:cs="Times New Roman"/>
          <w:color w:val="222222"/>
          <w:sz w:val="24"/>
          <w:szCs w:val="24"/>
          <w:shd w:val="clear" w:color="auto" w:fill="F5F2F0"/>
        </w:rPr>
        <w:t>instanceof</w:t>
      </w:r>
      <w:r w:rsidRPr="00CB7BFB">
        <w:rPr>
          <w:color w:val="222222"/>
        </w:rPr>
        <w:t>. C'est une première étape dans un long voyage pour apporter le pattern matching à Java. Pour l'instant, je pense que c'est déjà très bien que nous ayons le support initial dans Java 16. Jetez un coup d'œil à l'extrait de code suivant.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String s </w:t>
      </w:r>
      <w:r>
        <w:rPr>
          <w:rStyle w:val="token"/>
          <w:rFonts w:ascii="Consolas" w:hAnsi="Consolas"/>
          <w:color w:val="A67F59"/>
        </w:rPr>
        <w:t>=</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String</w:t>
      </w:r>
      <w:r>
        <w:rPr>
          <w:rStyle w:val="token"/>
          <w:rFonts w:ascii="Consolas" w:hAnsi="Consolas"/>
          <w:color w:val="999999"/>
        </w:rPr>
        <w:t>)</w:t>
      </w:r>
      <w:r>
        <w:rPr>
          <w:rStyle w:val="CodeHTML"/>
          <w:rFonts w:ascii="Consolas" w:hAnsi="Consolas"/>
          <w:color w:val="000000"/>
        </w:rPr>
        <w:t xml:space="preserve"> o</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CB7BFB" w:rsidRPr="00CB7BFB" w:rsidRDefault="00AD05BD" w:rsidP="00AD05BD">
      <w:pPr>
        <w:pStyle w:val="PrformatHTML"/>
        <w:shd w:val="clear" w:color="auto" w:fill="F5F2F0"/>
        <w:rPr>
          <w:rFonts w:ascii="Consolas" w:hAnsi="Consolas"/>
          <w:color w:val="999999"/>
        </w:rPr>
      </w:pPr>
      <w:r>
        <w:rPr>
          <w:rStyle w:val="token"/>
          <w:rFonts w:ascii="Consolas" w:hAnsi="Consolas"/>
          <w:color w:val="999999"/>
        </w:rPr>
        <w:t>}</w:t>
      </w:r>
    </w:p>
    <w:p w:rsidR="00CB7BFB" w:rsidRDefault="00CB7BFB" w:rsidP="00CB7BFB">
      <w:pPr>
        <w:pStyle w:val="NormalWeb"/>
        <w:shd w:val="clear" w:color="auto" w:fill="FFFFFF"/>
        <w:spacing w:before="0" w:beforeAutospacing="0" w:after="0" w:afterAutospacing="0" w:line="360" w:lineRule="auto"/>
        <w:jc w:val="both"/>
        <w:rPr>
          <w:color w:val="222222"/>
        </w:rPr>
      </w:pP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Vous reconnaîtrez probablement ce schéma où un bout de code vérifie si un objet est une instance d'un type, dans ce cas la classe </w:t>
      </w:r>
      <w:r w:rsidRPr="00CB7BFB">
        <w:rPr>
          <w:rStyle w:val="CodeHTML"/>
          <w:rFonts w:ascii="Times New Roman" w:hAnsi="Times New Roman" w:cs="Times New Roman"/>
          <w:color w:val="222222"/>
          <w:sz w:val="24"/>
          <w:szCs w:val="24"/>
          <w:shd w:val="clear" w:color="auto" w:fill="F5F2F0"/>
        </w:rPr>
        <w:t>String</w:t>
      </w:r>
      <w:r w:rsidRPr="00CB7BFB">
        <w:rPr>
          <w:color w:val="222222"/>
        </w:rPr>
        <w:t xml:space="preserve">. Si la vérification est réussie, nous devons déclarer une nouvelle variable locale, effectuer un cast et affecter la valeur, et seulement alors nous pouvons commencer à utiliser la variable typée. Dans notre exemple, nous devons </w:t>
      </w:r>
      <w:r w:rsidRPr="00CB7BFB">
        <w:rPr>
          <w:color w:val="222222"/>
        </w:rPr>
        <w:lastRenderedPageBreak/>
        <w:t>déclarer la variable </w:t>
      </w:r>
      <w:r w:rsidRPr="00CB7BFB">
        <w:rPr>
          <w:rStyle w:val="CodeHTML"/>
          <w:rFonts w:ascii="Times New Roman" w:hAnsi="Times New Roman" w:cs="Times New Roman"/>
          <w:color w:val="222222"/>
          <w:sz w:val="24"/>
          <w:szCs w:val="24"/>
          <w:shd w:val="clear" w:color="auto" w:fill="F5F2F0"/>
        </w:rPr>
        <w:t>s</w:t>
      </w:r>
      <w:r w:rsidRPr="00CB7BFB">
        <w:rPr>
          <w:color w:val="222222"/>
        </w:rPr>
        <w:t>, </w:t>
      </w:r>
      <w:r w:rsidRPr="00CB7BFB">
        <w:rPr>
          <w:rStyle w:val="CodeHTML"/>
          <w:rFonts w:ascii="Times New Roman" w:hAnsi="Times New Roman" w:cs="Times New Roman"/>
          <w:color w:val="222222"/>
          <w:sz w:val="24"/>
          <w:szCs w:val="24"/>
          <w:shd w:val="clear" w:color="auto" w:fill="F5F2F0"/>
        </w:rPr>
        <w:t>cast o</w:t>
      </w:r>
      <w:r w:rsidRPr="00CB7BFB">
        <w:rPr>
          <w:color w:val="222222"/>
        </w:rPr>
        <w:t> en un </w:t>
      </w:r>
      <w:r w:rsidRPr="00CB7BFB">
        <w:rPr>
          <w:rStyle w:val="CodeHTML"/>
          <w:rFonts w:ascii="Times New Roman" w:hAnsi="Times New Roman" w:cs="Times New Roman"/>
          <w:color w:val="222222"/>
          <w:sz w:val="24"/>
          <w:szCs w:val="24"/>
          <w:shd w:val="clear" w:color="auto" w:fill="F5F2F0"/>
        </w:rPr>
        <w:t>String</w:t>
      </w:r>
      <w:r w:rsidRPr="00CB7BFB">
        <w:rPr>
          <w:color w:val="222222"/>
        </w:rPr>
        <w:t> et ensuite appeler la méthode </w:t>
      </w:r>
      <w:r w:rsidRPr="00CB7BFB">
        <w:rPr>
          <w:rStyle w:val="CodeHTML"/>
          <w:rFonts w:ascii="Times New Roman" w:hAnsi="Times New Roman" w:cs="Times New Roman"/>
          <w:color w:val="222222"/>
          <w:sz w:val="24"/>
          <w:szCs w:val="24"/>
          <w:shd w:val="clear" w:color="auto" w:fill="F5F2F0"/>
        </w:rPr>
        <w:t>length()</w:t>
      </w:r>
      <w:r w:rsidRPr="00CB7BFB">
        <w:rPr>
          <w:color w:val="222222"/>
        </w:rPr>
        <w:t>. Bien que cela fonctionne, c'est verbeux, et ce n'est pas vraiment un code révélateur de l'intention. Nous pouvons faire mieux.</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A partir de Java 16, nous pouvons utiliser la nouvelle fonctionnalité de pattern matching. Avec le pattern matching, au lieu de dire </w:t>
      </w:r>
      <w:r w:rsidRPr="00CB7BFB">
        <w:rPr>
          <w:rStyle w:val="CodeHTML"/>
          <w:rFonts w:ascii="Times New Roman" w:hAnsi="Times New Roman" w:cs="Times New Roman"/>
          <w:color w:val="222222"/>
          <w:sz w:val="24"/>
          <w:szCs w:val="24"/>
          <w:shd w:val="clear" w:color="auto" w:fill="F5F2F0"/>
        </w:rPr>
        <w:t>o</w:t>
      </w:r>
      <w:r w:rsidRPr="00CB7BFB">
        <w:rPr>
          <w:color w:val="222222"/>
        </w:rPr>
        <w:t> est une instance d'un type spécifique, nous pouvons faire correspondre </w:t>
      </w:r>
      <w:r w:rsidRPr="00CB7BFB">
        <w:rPr>
          <w:rStyle w:val="CodeHTML"/>
          <w:rFonts w:ascii="Times New Roman" w:hAnsi="Times New Roman" w:cs="Times New Roman"/>
          <w:color w:val="222222"/>
          <w:sz w:val="24"/>
          <w:szCs w:val="24"/>
          <w:shd w:val="clear" w:color="auto" w:fill="F5F2F0"/>
        </w:rPr>
        <w:t>o</w:t>
      </w:r>
      <w:r w:rsidRPr="00CB7BFB">
        <w:rPr>
          <w:color w:val="222222"/>
        </w:rPr>
        <w:t> à un pattern de type. Un motif de type se compose d'un type et d'une variable de liaison. Voyons un exemple.</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CodeHTML"/>
          <w:rFonts w:ascii="Consolas" w:hAnsi="Consolas"/>
          <w:color w:val="000000"/>
        </w:rPr>
        <w:t xml:space="preserve"> s</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AD05BD" w:rsidRDefault="00AD05BD" w:rsidP="00AD05BD">
      <w:pPr>
        <w:pStyle w:val="PrformatHTML"/>
        <w:shd w:val="clear" w:color="auto" w:fill="F5F2F0"/>
        <w:rPr>
          <w:rFonts w:ascii="Consolas" w:hAnsi="Consolas"/>
          <w:color w:val="000000"/>
          <w:sz w:val="26"/>
          <w:szCs w:val="26"/>
        </w:rPr>
      </w:pPr>
      <w:r>
        <w:rPr>
          <w:rStyle w:val="token"/>
          <w:rFonts w:ascii="Consolas" w:hAnsi="Consolas"/>
          <w:color w:val="999999"/>
        </w:rPr>
        <w: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Ce qui se passe dans le bout de code ci-dessus, c'est que si </w:t>
      </w:r>
      <w:r w:rsidRPr="00CB7BFB">
        <w:rPr>
          <w:rStyle w:val="CodeHTML"/>
          <w:rFonts w:ascii="Times New Roman" w:hAnsi="Times New Roman" w:cs="Times New Roman"/>
          <w:color w:val="222222"/>
          <w:sz w:val="24"/>
          <w:szCs w:val="24"/>
          <w:shd w:val="clear" w:color="auto" w:fill="F5F2F0"/>
        </w:rPr>
        <w:t>o</w:t>
      </w:r>
      <w:r w:rsidRPr="00CB7BFB">
        <w:rPr>
          <w:color w:val="222222"/>
        </w:rPr>
        <w:t> est bien une instance de </w:t>
      </w:r>
      <w:r w:rsidRPr="00CB7BFB">
        <w:rPr>
          <w:rStyle w:val="CodeHTML"/>
          <w:rFonts w:ascii="Times New Roman" w:hAnsi="Times New Roman" w:cs="Times New Roman"/>
          <w:color w:val="222222"/>
          <w:sz w:val="24"/>
          <w:szCs w:val="24"/>
          <w:shd w:val="clear" w:color="auto" w:fill="F5F2F0"/>
        </w:rPr>
        <w:t>String</w:t>
      </w:r>
      <w:r w:rsidRPr="00CB7BFB">
        <w:rPr>
          <w:color w:val="222222"/>
        </w:rPr>
        <w:t>, alors </w:t>
      </w:r>
      <w:r w:rsidRPr="00CB7BFB">
        <w:rPr>
          <w:rStyle w:val="CodeHTML"/>
          <w:rFonts w:ascii="Times New Roman" w:hAnsi="Times New Roman" w:cs="Times New Roman"/>
          <w:color w:val="222222"/>
          <w:sz w:val="24"/>
          <w:szCs w:val="24"/>
          <w:shd w:val="clear" w:color="auto" w:fill="F5F2F0"/>
        </w:rPr>
        <w:t>String s</w:t>
      </w:r>
      <w:r w:rsidRPr="00CB7BFB">
        <w:rPr>
          <w:color w:val="222222"/>
        </w:rPr>
        <w:t> sera immédiatement liée à la valeur de </w:t>
      </w:r>
      <w:r w:rsidRPr="00CB7BFB">
        <w:rPr>
          <w:rStyle w:val="CodeHTML"/>
          <w:rFonts w:ascii="Times New Roman" w:hAnsi="Times New Roman" w:cs="Times New Roman"/>
          <w:color w:val="222222"/>
          <w:sz w:val="24"/>
          <w:szCs w:val="24"/>
          <w:shd w:val="clear" w:color="auto" w:fill="F5F2F0"/>
        </w:rPr>
        <w:t>o</w:t>
      </w:r>
      <w:r w:rsidRPr="00CB7BFB">
        <w:rPr>
          <w:color w:val="222222"/>
        </w:rPr>
        <w:t>. Cela signifie que nous pouvons immédiatement commencer à utiliser </w:t>
      </w:r>
      <w:r w:rsidRPr="00CB7BFB">
        <w:rPr>
          <w:rStyle w:val="CodeHTML"/>
          <w:rFonts w:ascii="Times New Roman" w:hAnsi="Times New Roman" w:cs="Times New Roman"/>
          <w:color w:val="222222"/>
          <w:sz w:val="24"/>
          <w:szCs w:val="24"/>
          <w:shd w:val="clear" w:color="auto" w:fill="F5F2F0"/>
        </w:rPr>
        <w:t>s</w:t>
      </w:r>
      <w:r w:rsidRPr="00CB7BFB">
        <w:rPr>
          <w:color w:val="222222"/>
        </w:rPr>
        <w:t> comme une chaîne de caractères sans un cast explicite à l'intérieur du corps du </w:t>
      </w:r>
      <w:r w:rsidRPr="00CB7BFB">
        <w:rPr>
          <w:rStyle w:val="CodeHTML"/>
          <w:rFonts w:ascii="Times New Roman" w:hAnsi="Times New Roman" w:cs="Times New Roman"/>
          <w:color w:val="222222"/>
          <w:sz w:val="24"/>
          <w:szCs w:val="24"/>
          <w:shd w:val="clear" w:color="auto" w:fill="F5F2F0"/>
        </w:rPr>
        <w:t>if</w:t>
      </w:r>
      <w:r w:rsidRPr="00CB7BFB">
        <w:rPr>
          <w:color w:val="222222"/>
        </w:rPr>
        <w:t>. L'autre chose intéressante ici est que la portée de </w:t>
      </w:r>
      <w:r w:rsidRPr="00CB7BFB">
        <w:rPr>
          <w:rStyle w:val="CodeHTML"/>
          <w:rFonts w:ascii="Times New Roman" w:hAnsi="Times New Roman" w:cs="Times New Roman"/>
          <w:color w:val="222222"/>
          <w:sz w:val="24"/>
          <w:szCs w:val="24"/>
          <w:shd w:val="clear" w:color="auto" w:fill="F5F2F0"/>
        </w:rPr>
        <w:t>s</w:t>
      </w:r>
      <w:r w:rsidRPr="00CB7BFB">
        <w:rPr>
          <w:color w:val="222222"/>
        </w:rPr>
        <w:t> est limitée au corps de </w:t>
      </w:r>
      <w:r w:rsidRPr="00CB7BFB">
        <w:rPr>
          <w:rStyle w:val="CodeHTML"/>
          <w:rFonts w:ascii="Times New Roman" w:hAnsi="Times New Roman" w:cs="Times New Roman"/>
          <w:color w:val="222222"/>
          <w:sz w:val="24"/>
          <w:szCs w:val="24"/>
          <w:shd w:val="clear" w:color="auto" w:fill="F5F2F0"/>
        </w:rPr>
        <w:t>if</w:t>
      </w:r>
      <w:r w:rsidRPr="00CB7BFB">
        <w:rPr>
          <w:color w:val="222222"/>
        </w:rPr>
        <w:t>. Une chose à noter ici est que le type de </w:t>
      </w:r>
      <w:r w:rsidRPr="00CB7BFB">
        <w:rPr>
          <w:rStyle w:val="CodeHTML"/>
          <w:rFonts w:ascii="Times New Roman" w:hAnsi="Times New Roman" w:cs="Times New Roman"/>
          <w:color w:val="222222"/>
          <w:sz w:val="24"/>
          <w:szCs w:val="24"/>
          <w:shd w:val="clear" w:color="auto" w:fill="F5F2F0"/>
        </w:rPr>
        <w:t>o</w:t>
      </w:r>
      <w:r w:rsidRPr="00CB7BFB">
        <w:rPr>
          <w:color w:val="222222"/>
        </w:rPr>
        <w:t> dans le code source ne doit pas être un sous-type de </w:t>
      </w:r>
      <w:r w:rsidRPr="00CB7BFB">
        <w:rPr>
          <w:rStyle w:val="CodeHTML"/>
          <w:rFonts w:ascii="Times New Roman" w:hAnsi="Times New Roman" w:cs="Times New Roman"/>
          <w:color w:val="222222"/>
          <w:sz w:val="24"/>
          <w:szCs w:val="24"/>
          <w:shd w:val="clear" w:color="auto" w:fill="F5F2F0"/>
        </w:rPr>
        <w:t>String</w:t>
      </w:r>
      <w:r w:rsidRPr="00CB7BFB">
        <w:rPr>
          <w:color w:val="222222"/>
        </w:rPr>
        <w:t>, car si c'est le cas, la condition sera toujours vraie. Et donc, en général, si le compilateur détecte que le type d'un objet qui est testé est un sous-type du type du motif, il lancera une erreur de compilation.</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Une autre chose intéressante à souligner est que le compilateur est assez intelligent pour déduire la portée de </w:t>
      </w:r>
      <w:r w:rsidRPr="00CB7BFB">
        <w:rPr>
          <w:rStyle w:val="CodeHTML"/>
          <w:rFonts w:ascii="Times New Roman" w:hAnsi="Times New Roman" w:cs="Times New Roman"/>
          <w:color w:val="222222"/>
          <w:sz w:val="24"/>
          <w:szCs w:val="24"/>
          <w:shd w:val="clear" w:color="auto" w:fill="F5F2F0"/>
        </w:rPr>
        <w:t>s</w:t>
      </w:r>
      <w:r w:rsidRPr="00CB7BFB">
        <w:rPr>
          <w:color w:val="222222"/>
        </w:rPr>
        <w:t> selon que la condition est évaluée à true ou false comme vous le verrez dans l'extrait de code suivant.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token"/>
          <w:rFonts w:ascii="Consolas" w:hAnsi="Consolas"/>
          <w:color w:val="A67F59"/>
        </w:rPr>
        <w:t>!</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CodeHTML"/>
          <w:rFonts w:ascii="Consolas" w:hAnsi="Consolas"/>
          <w:color w:val="000000"/>
        </w:rPr>
        <w:t xml:space="preserve"> s</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w:t>
      </w:r>
      <w:r>
        <w:rPr>
          <w:rStyle w:val="token"/>
          <w:rFonts w:ascii="Consolas" w:hAnsi="Consolas"/>
          <w:color w:val="990055"/>
        </w:rPr>
        <w:t>0</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0077AA"/>
        </w:rPr>
        <w:t>else</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AD05BD" w:rsidRDefault="00AD05BD" w:rsidP="00AD05BD">
      <w:pPr>
        <w:pStyle w:val="PrformatHTML"/>
        <w:shd w:val="clear" w:color="auto" w:fill="F5F2F0"/>
        <w:rPr>
          <w:rFonts w:ascii="Consolas" w:hAnsi="Consolas"/>
          <w:color w:val="000000"/>
          <w:sz w:val="26"/>
          <w:szCs w:val="26"/>
        </w:rPr>
      </w:pPr>
      <w:r>
        <w:rPr>
          <w:rStyle w:val="token"/>
          <w:rFonts w:ascii="Consolas" w:hAnsi="Consolas"/>
          <w:color w:val="999999"/>
        </w:rPr>
        <w:t>}</w:t>
      </w:r>
    </w:p>
    <w:p w:rsidR="00AD05BD" w:rsidRDefault="00AD05BD" w:rsidP="00C65DAA"/>
    <w:p w:rsidR="003520D6" w:rsidRDefault="003520D6" w:rsidP="003520D6">
      <w:pPr>
        <w:pStyle w:val="Paragraphedeliste"/>
        <w:numPr>
          <w:ilvl w:val="0"/>
          <w:numId w:val="2"/>
        </w:numPr>
        <w:rPr>
          <w:rFonts w:ascii="Times New Roman" w:hAnsi="Times New Roman" w:cs="Times New Roman"/>
          <w:color w:val="FF0000"/>
          <w:sz w:val="32"/>
          <w:szCs w:val="32"/>
        </w:rPr>
      </w:pPr>
      <w:r w:rsidRPr="00456D10">
        <w:rPr>
          <w:rFonts w:ascii="Times New Roman" w:hAnsi="Times New Roman" w:cs="Times New Roman"/>
          <w:color w:val="FF0000"/>
          <w:sz w:val="32"/>
          <w:szCs w:val="32"/>
        </w:rPr>
        <w:t>Java 17</w:t>
      </w:r>
    </w:p>
    <w:p w:rsidR="00CB7BFB" w:rsidRPr="00456D10" w:rsidRDefault="00CB7BFB" w:rsidP="00CB7BFB">
      <w:pPr>
        <w:pStyle w:val="Paragraphedeliste"/>
        <w:ind w:left="801"/>
        <w:rPr>
          <w:rFonts w:ascii="Times New Roman" w:hAnsi="Times New Roman" w:cs="Times New Roman"/>
          <w:color w:val="FF0000"/>
          <w:sz w:val="32"/>
          <w:szCs w:val="32"/>
        </w:rPr>
      </w:pPr>
    </w:p>
    <w:p w:rsidR="00456D10" w:rsidRPr="00456D10" w:rsidRDefault="00456D10" w:rsidP="00CB7BFB">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t>Classes et interfaces scellées</w:t>
      </w:r>
    </w:p>
    <w:p w:rsidR="00456D10" w:rsidRDefault="00456D10" w:rsidP="00CB7BFB">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 xml:space="preserve">Nous sommes tous familier avec l’héritage, pilier fondateur de la logique de programmation orientée objet. Avec les classes scellées, il est désormais possible de définir avec précision le périmètre d’une classe, en définissant quelles classes seront autorisées à en hériter. Cela </w:t>
      </w:r>
      <w:r w:rsidRPr="00456D10">
        <w:rPr>
          <w:rFonts w:ascii="Times New Roman" w:hAnsi="Times New Roman" w:cs="Times New Roman"/>
          <w:sz w:val="24"/>
          <w:szCs w:val="24"/>
        </w:rPr>
        <w:lastRenderedPageBreak/>
        <w:t>fonctionne aussi avec les interfaces et leurs implémentations. La mise en place de cette nouveauté passe par l’ajout de 2 mots clés : </w:t>
      </w:r>
      <w:r w:rsidRPr="00456D10">
        <w:rPr>
          <w:rFonts w:ascii="Times New Roman" w:hAnsi="Times New Roman" w:cs="Times New Roman"/>
          <w:b/>
          <w:bCs/>
          <w:sz w:val="24"/>
          <w:szCs w:val="24"/>
        </w:rPr>
        <w:t>sealed</w:t>
      </w:r>
      <w:r w:rsidRPr="00456D10">
        <w:rPr>
          <w:rFonts w:ascii="Times New Roman" w:hAnsi="Times New Roman" w:cs="Times New Roman"/>
          <w:sz w:val="24"/>
          <w:szCs w:val="24"/>
        </w:rPr>
        <w:t> et </w:t>
      </w:r>
      <w:r w:rsidRPr="00456D10">
        <w:rPr>
          <w:rFonts w:ascii="Times New Roman" w:hAnsi="Times New Roman" w:cs="Times New Roman"/>
          <w:b/>
          <w:bCs/>
          <w:sz w:val="24"/>
          <w:szCs w:val="24"/>
        </w:rPr>
        <w:t>permits</w:t>
      </w:r>
      <w:r w:rsidRPr="00456D10">
        <w:rPr>
          <w:rFonts w:ascii="Times New Roman" w:hAnsi="Times New Roman" w:cs="Times New Roman"/>
          <w:sz w:val="24"/>
          <w:szCs w:val="24"/>
        </w:rPr>
        <w:t>. Voyons tout cela au moyen d’un exemple :</w:t>
      </w:r>
    </w:p>
    <w:p w:rsidR="00456D10" w:rsidRDefault="00456D10" w:rsidP="00456D10">
      <w:pPr>
        <w:spacing w:line="360" w:lineRule="auto"/>
        <w:jc w:val="center"/>
      </w:pPr>
      <w:r>
        <w:rPr>
          <w:rFonts w:ascii="Times New Roman" w:hAnsi="Times New Roman" w:cs="Times New Roman"/>
          <w:sz w:val="24"/>
          <w:szCs w:val="24"/>
        </w:rPr>
        <w:t>Publi</w:t>
      </w:r>
      <w:r>
        <w:t>c sealed interface Service permits Voiture, Camion{</w:t>
      </w:r>
    </w:p>
    <w:p w:rsidR="00456D10" w:rsidRDefault="00456D10" w:rsidP="00456D10">
      <w:pPr>
        <w:spacing w:line="360" w:lineRule="auto"/>
      </w:pPr>
      <w:r>
        <w:t xml:space="preserve">                                       }</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J’ai défini ici une interface scellée nommée </w:t>
      </w:r>
      <w:r w:rsidRPr="00456D10">
        <w:rPr>
          <w:rFonts w:ascii="Times New Roman" w:hAnsi="Times New Roman" w:cs="Times New Roman"/>
          <w:b/>
          <w:bCs/>
          <w:sz w:val="24"/>
          <w:szCs w:val="24"/>
        </w:rPr>
        <w:t>Service</w:t>
      </w:r>
      <w:r w:rsidRPr="00456D10">
        <w:rPr>
          <w:rFonts w:ascii="Times New Roman" w:hAnsi="Times New Roman" w:cs="Times New Roman"/>
          <w:sz w:val="24"/>
          <w:szCs w:val="24"/>
        </w:rPr>
        <w:t> (notez la présence du mot-clef </w:t>
      </w:r>
      <w:r w:rsidRPr="00456D10">
        <w:rPr>
          <w:rFonts w:ascii="Times New Roman" w:hAnsi="Times New Roman" w:cs="Times New Roman"/>
          <w:i/>
          <w:iCs/>
          <w:sz w:val="24"/>
          <w:szCs w:val="24"/>
        </w:rPr>
        <w:t>sealed</w:t>
      </w:r>
      <w:r w:rsidRPr="00456D10">
        <w:rPr>
          <w:rFonts w:ascii="Times New Roman" w:hAnsi="Times New Roman" w:cs="Times New Roman"/>
          <w:sz w:val="24"/>
          <w:szCs w:val="24"/>
        </w:rPr>
        <w:t>). Seules les classes </w:t>
      </w:r>
      <w:r w:rsidRPr="00456D10">
        <w:rPr>
          <w:rFonts w:ascii="Times New Roman" w:hAnsi="Times New Roman" w:cs="Times New Roman"/>
          <w:b/>
          <w:bCs/>
          <w:sz w:val="24"/>
          <w:szCs w:val="24"/>
        </w:rPr>
        <w:t>Voiture</w:t>
      </w:r>
      <w:r w:rsidRPr="00456D10">
        <w:rPr>
          <w:rFonts w:ascii="Times New Roman" w:hAnsi="Times New Roman" w:cs="Times New Roman"/>
          <w:sz w:val="24"/>
          <w:szCs w:val="24"/>
        </w:rPr>
        <w:t> et </w:t>
      </w:r>
      <w:r w:rsidRPr="00456D10">
        <w:rPr>
          <w:rFonts w:ascii="Times New Roman" w:hAnsi="Times New Roman" w:cs="Times New Roman"/>
          <w:b/>
          <w:bCs/>
          <w:sz w:val="24"/>
          <w:szCs w:val="24"/>
        </w:rPr>
        <w:t>Camion</w:t>
      </w:r>
      <w:r w:rsidRPr="00456D10">
        <w:rPr>
          <w:rFonts w:ascii="Times New Roman" w:hAnsi="Times New Roman" w:cs="Times New Roman"/>
          <w:sz w:val="24"/>
          <w:szCs w:val="24"/>
        </w:rPr>
        <w:t> pourront implémenter cette interface, grâce au mot-clef </w:t>
      </w:r>
      <w:r w:rsidRPr="00456D10">
        <w:rPr>
          <w:rFonts w:ascii="Times New Roman" w:hAnsi="Times New Roman" w:cs="Times New Roman"/>
          <w:i/>
          <w:iCs/>
          <w:sz w:val="24"/>
          <w:szCs w:val="24"/>
        </w:rPr>
        <w:t>permits</w:t>
      </w:r>
      <w:r w:rsidRPr="00456D10">
        <w:rPr>
          <w:rFonts w:ascii="Times New Roman" w:hAnsi="Times New Roman" w:cs="Times New Roman"/>
          <w:sz w:val="24"/>
          <w:szCs w:val="24"/>
        </w:rPr>
        <w:t>.</w:t>
      </w:r>
    </w:p>
    <w:p w:rsidR="00CB7BFB" w:rsidRPr="00456D10" w:rsidRDefault="00CB7BFB" w:rsidP="00456D10">
      <w:pPr>
        <w:spacing w:line="360" w:lineRule="auto"/>
        <w:jc w:val="both"/>
        <w:rPr>
          <w:rFonts w:ascii="Times New Roman" w:hAnsi="Times New Roman" w:cs="Times New Roman"/>
          <w:sz w:val="24"/>
          <w:szCs w:val="24"/>
        </w:rPr>
      </w:pP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t>Blocs de texte</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Il est enfin possible de créer des blocs de texte de façon simple ! Cette nouvelle syntaxe s’avère très utile pour écrire du xml ou du json, par exemple.</w:t>
      </w:r>
    </w:p>
    <w:p w:rsid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720" cy="4111512"/>
            <wp:effectExtent l="19050" t="0" r="0" b="0"/>
            <wp:docPr id="1" name="Image 1" descr="https://www.qiminfo.ch/wp-content/uploads/2022/08/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qiminfo.ch/wp-content/uploads/2022/08/java3.png"/>
                    <pic:cNvPicPr>
                      <a:picLocks noChangeAspect="1" noChangeArrowheads="1"/>
                    </pic:cNvPicPr>
                  </pic:nvPicPr>
                  <pic:blipFill>
                    <a:blip r:embed="rId12"/>
                    <a:srcRect/>
                    <a:stretch>
                      <a:fillRect/>
                    </a:stretch>
                  </pic:blipFill>
                  <pic:spPr bwMode="auto">
                    <a:xfrm>
                      <a:off x="0" y="0"/>
                      <a:ext cx="5760720" cy="4111512"/>
                    </a:xfrm>
                    <a:prstGeom prst="rect">
                      <a:avLst/>
                    </a:prstGeom>
                    <a:noFill/>
                    <a:ln w="9525">
                      <a:noFill/>
                      <a:miter lim="800000"/>
                      <a:headEnd/>
                      <a:tailEnd/>
                    </a:ln>
                  </pic:spPr>
                </pic:pic>
              </a:graphicData>
            </a:graphic>
          </wp:inline>
        </w:drawing>
      </w:r>
    </w:p>
    <w:p w:rsidR="00456D10" w:rsidRDefault="00456D10" w:rsidP="00456D10">
      <w:pPr>
        <w:spacing w:line="360" w:lineRule="auto"/>
        <w:jc w:val="both"/>
        <w:rPr>
          <w:rFonts w:ascii="Times New Roman" w:hAnsi="Times New Roman" w:cs="Times New Roman"/>
          <w:sz w:val="24"/>
          <w:szCs w:val="24"/>
        </w:rPr>
      </w:pP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lastRenderedPageBreak/>
        <w:t>Nouveau switch</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La nouvelle syntaxe des switch permet une réduction drastique du nombre de lignes de code :</w:t>
      </w:r>
    </w:p>
    <w:p w:rsidR="00CB7BFB" w:rsidRDefault="00456D10" w:rsidP="00CB7BFB">
      <w:pPr>
        <w:spacing w:line="360" w:lineRule="auto"/>
        <w:jc w:val="both"/>
        <w:rPr>
          <w:rFonts w:ascii="Times New Roman" w:hAnsi="Times New Roman" w:cs="Times New Roman"/>
          <w:sz w:val="24"/>
          <w:szCs w:val="24"/>
        </w:rPr>
      </w:pPr>
      <w:r>
        <w:rPr>
          <w:noProof/>
        </w:rPr>
        <w:drawing>
          <wp:inline distT="0" distB="0" distL="0" distR="0">
            <wp:extent cx="5760720" cy="5021204"/>
            <wp:effectExtent l="19050" t="0" r="0" b="0"/>
            <wp:docPr id="4" name="Image 4" descr="https://www.qiminfo.ch/wp-content/uploads/2022/08/jav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iminfo.ch/wp-content/uploads/2022/08/java7.png"/>
                    <pic:cNvPicPr>
                      <a:picLocks noChangeAspect="1" noChangeArrowheads="1"/>
                    </pic:cNvPicPr>
                  </pic:nvPicPr>
                  <pic:blipFill>
                    <a:blip r:embed="rId13"/>
                    <a:srcRect/>
                    <a:stretch>
                      <a:fillRect/>
                    </a:stretch>
                  </pic:blipFill>
                  <pic:spPr bwMode="auto">
                    <a:xfrm>
                      <a:off x="0" y="0"/>
                      <a:ext cx="5760720" cy="5021204"/>
                    </a:xfrm>
                    <a:prstGeom prst="rect">
                      <a:avLst/>
                    </a:prstGeom>
                    <a:noFill/>
                    <a:ln w="9525">
                      <a:noFill/>
                      <a:miter lim="800000"/>
                      <a:headEnd/>
                      <a:tailEnd/>
                    </a:ln>
                  </pic:spPr>
                </pic:pic>
              </a:graphicData>
            </a:graphic>
          </wp:inline>
        </w:drawing>
      </w:r>
    </w:p>
    <w:p w:rsidR="00CB7BFB" w:rsidRDefault="00CB7BFB" w:rsidP="00CB7BFB">
      <w:pPr>
        <w:spacing w:line="360" w:lineRule="auto"/>
        <w:jc w:val="both"/>
        <w:rPr>
          <w:rFonts w:ascii="Times New Roman" w:hAnsi="Times New Roman" w:cs="Times New Roman"/>
          <w:sz w:val="24"/>
          <w:szCs w:val="24"/>
        </w:rPr>
      </w:pPr>
    </w:p>
    <w:p w:rsidR="00CB7BFB" w:rsidRDefault="00456D10" w:rsidP="00CB7BFB">
      <w:pPr>
        <w:spacing w:line="360" w:lineRule="auto"/>
        <w:jc w:val="center"/>
        <w:rPr>
          <w:rFonts w:ascii="Times New Roman" w:hAnsi="Times New Roman" w:cs="Times New Roman"/>
          <w:sz w:val="24"/>
          <w:szCs w:val="24"/>
        </w:rPr>
      </w:pPr>
      <w:r w:rsidRPr="00456D10">
        <w:rPr>
          <w:rFonts w:ascii="Times New Roman" w:hAnsi="Times New Roman" w:cs="Times New Roman"/>
          <w:b/>
          <w:bCs/>
          <w:i/>
          <w:sz w:val="28"/>
          <w:szCs w:val="28"/>
        </w:rPr>
        <w:t>Pattern matching</w:t>
      </w:r>
    </w:p>
    <w:p w:rsidR="00456D10" w:rsidRP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Cette fonctionnalité concerne le mot-clé </w:t>
      </w:r>
      <w:r w:rsidRPr="00456D10">
        <w:rPr>
          <w:rFonts w:ascii="Times New Roman" w:hAnsi="Times New Roman" w:cs="Times New Roman"/>
          <w:b/>
          <w:bCs/>
          <w:sz w:val="24"/>
          <w:szCs w:val="24"/>
        </w:rPr>
        <w:t>instanceof</w:t>
      </w:r>
      <w:r w:rsidRPr="00456D10">
        <w:rPr>
          <w:rFonts w:ascii="Times New Roman" w:hAnsi="Times New Roman" w:cs="Times New Roman"/>
          <w:sz w:val="24"/>
          <w:szCs w:val="24"/>
        </w:rPr>
        <w:t>, qui permet de vérifier le type d’un objet.</w:t>
      </w:r>
    </w:p>
    <w:p w:rsidR="00456D10" w:rsidRPr="00CB7BFB" w:rsidRDefault="00456D10" w:rsidP="00CB7BFB">
      <w:pPr>
        <w:spacing w:line="360" w:lineRule="auto"/>
        <w:jc w:val="both"/>
        <w:rPr>
          <w:rFonts w:ascii="Times New Roman" w:hAnsi="Times New Roman" w:cs="Times New Roman"/>
          <w:sz w:val="24"/>
          <w:szCs w:val="24"/>
        </w:rPr>
      </w:pPr>
      <w:r>
        <w:rPr>
          <w:noProof/>
        </w:rPr>
        <w:drawing>
          <wp:inline distT="0" distB="0" distL="0" distR="0">
            <wp:extent cx="5760720" cy="1580628"/>
            <wp:effectExtent l="19050" t="0" r="0" b="0"/>
            <wp:docPr id="7" name="Image 7" descr="https://www.qiminfo.ch/wp-content/uploads/2022/08/jav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qiminfo.ch/wp-content/uploads/2022/08/java6.png"/>
                    <pic:cNvPicPr>
                      <a:picLocks noChangeAspect="1" noChangeArrowheads="1"/>
                    </pic:cNvPicPr>
                  </pic:nvPicPr>
                  <pic:blipFill>
                    <a:blip r:embed="rId14"/>
                    <a:srcRect/>
                    <a:stretch>
                      <a:fillRect/>
                    </a:stretch>
                  </pic:blipFill>
                  <pic:spPr bwMode="auto">
                    <a:xfrm>
                      <a:off x="0" y="0"/>
                      <a:ext cx="5760720" cy="1580628"/>
                    </a:xfrm>
                    <a:prstGeom prst="rect">
                      <a:avLst/>
                    </a:prstGeom>
                    <a:noFill/>
                    <a:ln w="9525">
                      <a:noFill/>
                      <a:miter lim="800000"/>
                      <a:headEnd/>
                      <a:tailEnd/>
                    </a:ln>
                  </pic:spPr>
                </pic:pic>
              </a:graphicData>
            </a:graphic>
          </wp:inline>
        </w:drawing>
      </w: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lastRenderedPageBreak/>
        <w:t>Type Record</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Un record permet de facilement créer des objets immutables. Voilà un exemple avec une classe </w:t>
      </w:r>
      <w:r w:rsidRPr="00456D10">
        <w:rPr>
          <w:rFonts w:ascii="Times New Roman" w:hAnsi="Times New Roman" w:cs="Times New Roman"/>
          <w:b/>
          <w:bCs/>
          <w:sz w:val="24"/>
          <w:szCs w:val="24"/>
        </w:rPr>
        <w:t>Personne</w:t>
      </w:r>
      <w:r w:rsidRPr="00456D10">
        <w:rPr>
          <w:rFonts w:ascii="Times New Roman" w:hAnsi="Times New Roman" w:cs="Times New Roman"/>
          <w:sz w:val="24"/>
          <w:szCs w:val="24"/>
        </w:rPr>
        <w:t>, qui contient des données liées à une personne </w:t>
      </w:r>
      <w:r w:rsidRPr="00456D10">
        <w:rPr>
          <w:rFonts w:ascii="Times New Roman" w:hAnsi="Times New Roman" w:cs="Times New Roman"/>
          <w:i/>
          <w:iCs/>
          <w:sz w:val="24"/>
          <w:szCs w:val="24"/>
        </w:rPr>
        <w:t>(nom, âge…)</w:t>
      </w:r>
      <w:r w:rsidRPr="00456D10">
        <w:rPr>
          <w:rFonts w:ascii="Times New Roman" w:hAnsi="Times New Roman" w:cs="Times New Roman"/>
          <w:sz w:val="24"/>
          <w:szCs w:val="24"/>
        </w:rPr>
        <w:t>.</w:t>
      </w:r>
      <w:r w:rsidRPr="00456D10">
        <w:rPr>
          <w:rFonts w:ascii="Times New Roman" w:hAnsi="Times New Roman" w:cs="Times New Roman"/>
          <w:sz w:val="24"/>
          <w:szCs w:val="24"/>
        </w:rPr>
        <w:br/>
        <w:t>Voilà la syntaxe utilisée dans la plupart des cas avant Java 17 pour définir cette classe :</w:t>
      </w:r>
    </w:p>
    <w:p w:rsid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172" cy="7500135"/>
            <wp:effectExtent l="19050" t="0" r="0" b="0"/>
            <wp:docPr id="10" name="Image 10" descr="https://www.qiminfo.ch/wp-content/uploads/2022/08/java4-737x1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iminfo.ch/wp-content/uploads/2022/08/java4-737x1024-1.png"/>
                    <pic:cNvPicPr>
                      <a:picLocks noChangeAspect="1" noChangeArrowheads="1"/>
                    </pic:cNvPicPr>
                  </pic:nvPicPr>
                  <pic:blipFill>
                    <a:blip r:embed="rId15"/>
                    <a:srcRect/>
                    <a:stretch>
                      <a:fillRect/>
                    </a:stretch>
                  </pic:blipFill>
                  <pic:spPr bwMode="auto">
                    <a:xfrm>
                      <a:off x="0" y="0"/>
                      <a:ext cx="5760720" cy="7500849"/>
                    </a:xfrm>
                    <a:prstGeom prst="rect">
                      <a:avLst/>
                    </a:prstGeom>
                    <a:noFill/>
                    <a:ln w="9525">
                      <a:noFill/>
                      <a:miter lim="800000"/>
                      <a:headEnd/>
                      <a:tailEnd/>
                    </a:ln>
                  </pic:spPr>
                </pic:pic>
              </a:graphicData>
            </a:graphic>
          </wp:inline>
        </w:drawing>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lastRenderedPageBreak/>
        <w:t>Et voilà la nouvelle syntaxe Java 17 :</w:t>
      </w:r>
    </w:p>
    <w:p w:rsidR="00456D10" w:rsidRP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388" cy="4674741"/>
            <wp:effectExtent l="19050" t="0" r="0" b="0"/>
            <wp:docPr id="13" name="Image 13" descr="https://www.qiminfo.ch/wp-content/uploads/2022/08/ja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qiminfo.ch/wp-content/uploads/2022/08/java5.png"/>
                    <pic:cNvPicPr>
                      <a:picLocks noChangeAspect="1" noChangeArrowheads="1"/>
                    </pic:cNvPicPr>
                  </pic:nvPicPr>
                  <pic:blipFill>
                    <a:blip r:embed="rId16"/>
                    <a:srcRect/>
                    <a:stretch>
                      <a:fillRect/>
                    </a:stretch>
                  </pic:blipFill>
                  <pic:spPr bwMode="auto">
                    <a:xfrm>
                      <a:off x="0" y="0"/>
                      <a:ext cx="5760720" cy="4675011"/>
                    </a:xfrm>
                    <a:prstGeom prst="rect">
                      <a:avLst/>
                    </a:prstGeom>
                    <a:noFill/>
                    <a:ln w="9525">
                      <a:noFill/>
                      <a:miter lim="800000"/>
                      <a:headEnd/>
                      <a:tailEnd/>
                    </a:ln>
                  </pic:spPr>
                </pic:pic>
              </a:graphicData>
            </a:graphic>
          </wp:inline>
        </w:drawing>
      </w:r>
    </w:p>
    <w:p w:rsidR="002864F3" w:rsidRPr="004726B8" w:rsidRDefault="002864F3" w:rsidP="00627DBE">
      <w:pPr>
        <w:tabs>
          <w:tab w:val="left" w:pos="3042"/>
        </w:tabs>
      </w:pPr>
    </w:p>
    <w:sectPr w:rsidR="002864F3" w:rsidRPr="004726B8" w:rsidSect="000012A4">
      <w:footerReference w:type="default" r:id="rId1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5568" w:rsidRDefault="007A5568" w:rsidP="00AA5163">
      <w:pPr>
        <w:spacing w:after="0" w:line="240" w:lineRule="auto"/>
      </w:pPr>
      <w:r>
        <w:separator/>
      </w:r>
    </w:p>
  </w:endnote>
  <w:endnote w:type="continuationSeparator" w:id="1">
    <w:p w:rsidR="007A5568" w:rsidRDefault="007A5568" w:rsidP="00AA51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707579"/>
      <w:docPartObj>
        <w:docPartGallery w:val="Page Numbers (Bottom of Page)"/>
        <w:docPartUnique/>
      </w:docPartObj>
    </w:sdtPr>
    <w:sdtContent>
      <w:p w:rsidR="00195882" w:rsidRDefault="00FE71DF">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3073"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3073">
                <w:txbxContent>
                  <w:p w:rsidR="00195882" w:rsidRDefault="00FE71DF">
                    <w:pPr>
                      <w:jc w:val="center"/>
                    </w:pPr>
                    <w:fldSimple w:instr=" PAGE    \* MERGEFORMAT ">
                      <w:r w:rsidR="00F81821" w:rsidRPr="00F81821">
                        <w:rPr>
                          <w:noProof/>
                          <w:sz w:val="16"/>
                          <w:szCs w:val="16"/>
                        </w:rPr>
                        <w:t>20</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5568" w:rsidRDefault="007A5568" w:rsidP="00AA5163">
      <w:pPr>
        <w:spacing w:after="0" w:line="240" w:lineRule="auto"/>
      </w:pPr>
      <w:r>
        <w:separator/>
      </w:r>
    </w:p>
  </w:footnote>
  <w:footnote w:type="continuationSeparator" w:id="1">
    <w:p w:rsidR="007A5568" w:rsidRDefault="007A5568" w:rsidP="00AA51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34131"/>
    <w:multiLevelType w:val="multilevel"/>
    <w:tmpl w:val="46FC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BC17B2"/>
    <w:multiLevelType w:val="hybridMultilevel"/>
    <w:tmpl w:val="631CBE4E"/>
    <w:lvl w:ilvl="0" w:tplc="040C000F">
      <w:start w:val="1"/>
      <w:numFmt w:val="decimal"/>
      <w:lvlText w:val="%1."/>
      <w:lvlJc w:val="left"/>
      <w:pPr>
        <w:ind w:left="801" w:hanging="360"/>
      </w:pPr>
    </w:lvl>
    <w:lvl w:ilvl="1" w:tplc="040C0019" w:tentative="1">
      <w:start w:val="1"/>
      <w:numFmt w:val="lowerLetter"/>
      <w:lvlText w:val="%2."/>
      <w:lvlJc w:val="left"/>
      <w:pPr>
        <w:ind w:left="1521" w:hanging="360"/>
      </w:pPr>
    </w:lvl>
    <w:lvl w:ilvl="2" w:tplc="040C001B" w:tentative="1">
      <w:start w:val="1"/>
      <w:numFmt w:val="lowerRoman"/>
      <w:lvlText w:val="%3."/>
      <w:lvlJc w:val="right"/>
      <w:pPr>
        <w:ind w:left="2241" w:hanging="180"/>
      </w:pPr>
    </w:lvl>
    <w:lvl w:ilvl="3" w:tplc="040C000F" w:tentative="1">
      <w:start w:val="1"/>
      <w:numFmt w:val="decimal"/>
      <w:lvlText w:val="%4."/>
      <w:lvlJc w:val="left"/>
      <w:pPr>
        <w:ind w:left="2961" w:hanging="360"/>
      </w:pPr>
    </w:lvl>
    <w:lvl w:ilvl="4" w:tplc="040C0019" w:tentative="1">
      <w:start w:val="1"/>
      <w:numFmt w:val="lowerLetter"/>
      <w:lvlText w:val="%5."/>
      <w:lvlJc w:val="left"/>
      <w:pPr>
        <w:ind w:left="3681" w:hanging="360"/>
      </w:pPr>
    </w:lvl>
    <w:lvl w:ilvl="5" w:tplc="040C001B" w:tentative="1">
      <w:start w:val="1"/>
      <w:numFmt w:val="lowerRoman"/>
      <w:lvlText w:val="%6."/>
      <w:lvlJc w:val="right"/>
      <w:pPr>
        <w:ind w:left="4401" w:hanging="180"/>
      </w:pPr>
    </w:lvl>
    <w:lvl w:ilvl="6" w:tplc="040C000F" w:tentative="1">
      <w:start w:val="1"/>
      <w:numFmt w:val="decimal"/>
      <w:lvlText w:val="%7."/>
      <w:lvlJc w:val="left"/>
      <w:pPr>
        <w:ind w:left="5121" w:hanging="360"/>
      </w:pPr>
    </w:lvl>
    <w:lvl w:ilvl="7" w:tplc="040C0019" w:tentative="1">
      <w:start w:val="1"/>
      <w:numFmt w:val="lowerLetter"/>
      <w:lvlText w:val="%8."/>
      <w:lvlJc w:val="left"/>
      <w:pPr>
        <w:ind w:left="5841" w:hanging="360"/>
      </w:pPr>
    </w:lvl>
    <w:lvl w:ilvl="8" w:tplc="040C001B" w:tentative="1">
      <w:start w:val="1"/>
      <w:numFmt w:val="lowerRoman"/>
      <w:lvlText w:val="%9."/>
      <w:lvlJc w:val="right"/>
      <w:pPr>
        <w:ind w:left="6561" w:hanging="180"/>
      </w:pPr>
    </w:lvl>
  </w:abstractNum>
  <w:abstractNum w:abstractNumId="2">
    <w:nsid w:val="47CE6B55"/>
    <w:multiLevelType w:val="hybridMultilevel"/>
    <w:tmpl w:val="F5CE7A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8714EDE"/>
    <w:multiLevelType w:val="multilevel"/>
    <w:tmpl w:val="E638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useFELayout/>
  </w:compat>
  <w:rsids>
    <w:rsidRoot w:val="00C55657"/>
    <w:rsid w:val="000012A4"/>
    <w:rsid w:val="00091AFB"/>
    <w:rsid w:val="00093275"/>
    <w:rsid w:val="00097E45"/>
    <w:rsid w:val="000A3571"/>
    <w:rsid w:val="001041F9"/>
    <w:rsid w:val="00114926"/>
    <w:rsid w:val="0011665D"/>
    <w:rsid w:val="00195882"/>
    <w:rsid w:val="00203345"/>
    <w:rsid w:val="002864F3"/>
    <w:rsid w:val="00326ECF"/>
    <w:rsid w:val="003520D6"/>
    <w:rsid w:val="003B58CF"/>
    <w:rsid w:val="00422282"/>
    <w:rsid w:val="004274D1"/>
    <w:rsid w:val="004375BF"/>
    <w:rsid w:val="00456D10"/>
    <w:rsid w:val="004726B8"/>
    <w:rsid w:val="004D1548"/>
    <w:rsid w:val="005A638B"/>
    <w:rsid w:val="00627DBE"/>
    <w:rsid w:val="006409DC"/>
    <w:rsid w:val="00654E93"/>
    <w:rsid w:val="007639CC"/>
    <w:rsid w:val="007A5568"/>
    <w:rsid w:val="00996021"/>
    <w:rsid w:val="00A32F5E"/>
    <w:rsid w:val="00AA5163"/>
    <w:rsid w:val="00AD05BD"/>
    <w:rsid w:val="00AF6909"/>
    <w:rsid w:val="00BD7D55"/>
    <w:rsid w:val="00BE508F"/>
    <w:rsid w:val="00BE764A"/>
    <w:rsid w:val="00C55657"/>
    <w:rsid w:val="00C65DAA"/>
    <w:rsid w:val="00C81A09"/>
    <w:rsid w:val="00C90481"/>
    <w:rsid w:val="00CB7BFB"/>
    <w:rsid w:val="00CF4345"/>
    <w:rsid w:val="00DF3CF4"/>
    <w:rsid w:val="00EE09CA"/>
    <w:rsid w:val="00F042A1"/>
    <w:rsid w:val="00F169EF"/>
    <w:rsid w:val="00F81821"/>
    <w:rsid w:val="00FE71DF"/>
    <w:rsid w:val="00FF6F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2A4"/>
  </w:style>
  <w:style w:type="paragraph" w:styleId="Titre2">
    <w:name w:val="heading 2"/>
    <w:basedOn w:val="Normal"/>
    <w:link w:val="Titre2Car"/>
    <w:uiPriority w:val="9"/>
    <w:qFormat/>
    <w:rsid w:val="00F169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1166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5657"/>
    <w:pPr>
      <w:ind w:left="720"/>
      <w:contextualSpacing/>
    </w:pPr>
  </w:style>
  <w:style w:type="paragraph" w:styleId="En-tte">
    <w:name w:val="header"/>
    <w:basedOn w:val="Normal"/>
    <w:link w:val="En-tteCar"/>
    <w:uiPriority w:val="99"/>
    <w:semiHidden/>
    <w:unhideWhenUsed/>
    <w:rsid w:val="00AA5163"/>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A5163"/>
  </w:style>
  <w:style w:type="paragraph" w:styleId="Pieddepage">
    <w:name w:val="footer"/>
    <w:basedOn w:val="Normal"/>
    <w:link w:val="PieddepageCar"/>
    <w:uiPriority w:val="99"/>
    <w:semiHidden/>
    <w:unhideWhenUsed/>
    <w:rsid w:val="00AA5163"/>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A5163"/>
  </w:style>
  <w:style w:type="character" w:styleId="Lienhypertexte">
    <w:name w:val="Hyperlink"/>
    <w:basedOn w:val="Policepardfaut"/>
    <w:uiPriority w:val="99"/>
    <w:unhideWhenUsed/>
    <w:rsid w:val="00091AFB"/>
    <w:rPr>
      <w:color w:val="0000FF" w:themeColor="hyperlink"/>
      <w:u w:val="single"/>
    </w:rPr>
  </w:style>
  <w:style w:type="paragraph" w:styleId="PrformatHTML">
    <w:name w:val="HTML Preformatted"/>
    <w:basedOn w:val="Normal"/>
    <w:link w:val="PrformatHTMLCar"/>
    <w:uiPriority w:val="99"/>
    <w:semiHidden/>
    <w:unhideWhenUsed/>
    <w:rsid w:val="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EE09CA"/>
    <w:rPr>
      <w:rFonts w:ascii="Courier New" w:eastAsia="Times New Roman" w:hAnsi="Courier New" w:cs="Courier New"/>
      <w:sz w:val="20"/>
      <w:szCs w:val="20"/>
    </w:rPr>
  </w:style>
  <w:style w:type="character" w:styleId="lev">
    <w:name w:val="Strong"/>
    <w:basedOn w:val="Policepardfaut"/>
    <w:uiPriority w:val="22"/>
    <w:qFormat/>
    <w:rsid w:val="003520D6"/>
    <w:rPr>
      <w:b/>
      <w:bCs/>
    </w:rPr>
  </w:style>
  <w:style w:type="character" w:customStyle="1" w:styleId="Titre2Car">
    <w:name w:val="Titre 2 Car"/>
    <w:basedOn w:val="Policepardfaut"/>
    <w:link w:val="Titre2"/>
    <w:uiPriority w:val="9"/>
    <w:rsid w:val="00F169EF"/>
    <w:rPr>
      <w:rFonts w:ascii="Times New Roman" w:eastAsia="Times New Roman" w:hAnsi="Times New Roman" w:cs="Times New Roman"/>
      <w:b/>
      <w:bCs/>
      <w:sz w:val="36"/>
      <w:szCs w:val="36"/>
    </w:rPr>
  </w:style>
  <w:style w:type="character" w:styleId="CodeHTML">
    <w:name w:val="HTML Code"/>
    <w:basedOn w:val="Policepardfaut"/>
    <w:uiPriority w:val="99"/>
    <w:semiHidden/>
    <w:unhideWhenUsed/>
    <w:rsid w:val="00F169EF"/>
    <w:rPr>
      <w:rFonts w:ascii="Courier New" w:eastAsia="Times New Roman" w:hAnsi="Courier New" w:cs="Courier New"/>
      <w:sz w:val="20"/>
      <w:szCs w:val="20"/>
    </w:rPr>
  </w:style>
  <w:style w:type="paragraph" w:styleId="NormalWeb">
    <w:name w:val="Normal (Web)"/>
    <w:basedOn w:val="Normal"/>
    <w:uiPriority w:val="99"/>
    <w:semiHidden/>
    <w:unhideWhenUsed/>
    <w:rsid w:val="00F1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Policepardfaut"/>
    <w:rsid w:val="00C65DAA"/>
  </w:style>
  <w:style w:type="character" w:customStyle="1" w:styleId="Titre3Car">
    <w:name w:val="Titre 3 Car"/>
    <w:basedOn w:val="Policepardfaut"/>
    <w:link w:val="Titre3"/>
    <w:uiPriority w:val="9"/>
    <w:semiHidden/>
    <w:rsid w:val="0011665D"/>
    <w:rPr>
      <w:rFonts w:asciiTheme="majorHAnsi" w:eastAsiaTheme="majorEastAsia" w:hAnsiTheme="majorHAnsi" w:cstheme="majorBidi"/>
      <w:b/>
      <w:bCs/>
      <w:color w:val="4F81BD" w:themeColor="accent1"/>
    </w:rPr>
  </w:style>
  <w:style w:type="character" w:customStyle="1" w:styleId="enlighter-text">
    <w:name w:val="enlighter-text"/>
    <w:basedOn w:val="Policepardfaut"/>
    <w:rsid w:val="0011665D"/>
  </w:style>
  <w:style w:type="character" w:customStyle="1" w:styleId="enlighter-k1">
    <w:name w:val="enlighter-k1"/>
    <w:basedOn w:val="Policepardfaut"/>
    <w:rsid w:val="0011665D"/>
  </w:style>
  <w:style w:type="character" w:customStyle="1" w:styleId="enlighter-g1">
    <w:name w:val="enlighter-g1"/>
    <w:basedOn w:val="Policepardfaut"/>
    <w:rsid w:val="0011665D"/>
  </w:style>
  <w:style w:type="character" w:customStyle="1" w:styleId="enlighter-k0">
    <w:name w:val="enlighter-k0"/>
    <w:basedOn w:val="Policepardfaut"/>
    <w:rsid w:val="0011665D"/>
  </w:style>
  <w:style w:type="character" w:customStyle="1" w:styleId="enlighter-k3">
    <w:name w:val="enlighter-k3"/>
    <w:basedOn w:val="Policepardfaut"/>
    <w:rsid w:val="0011665D"/>
  </w:style>
  <w:style w:type="character" w:customStyle="1" w:styleId="enlighter-m0">
    <w:name w:val="enlighter-m0"/>
    <w:basedOn w:val="Policepardfaut"/>
    <w:rsid w:val="0011665D"/>
  </w:style>
  <w:style w:type="character" w:customStyle="1" w:styleId="enlighter-s0">
    <w:name w:val="enlighter-s0"/>
    <w:basedOn w:val="Policepardfaut"/>
    <w:rsid w:val="0011665D"/>
  </w:style>
  <w:style w:type="paragraph" w:styleId="Textedebulles">
    <w:name w:val="Balloon Text"/>
    <w:basedOn w:val="Normal"/>
    <w:link w:val="TextedebullesCar"/>
    <w:uiPriority w:val="99"/>
    <w:semiHidden/>
    <w:unhideWhenUsed/>
    <w:rsid w:val="00456D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6D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71453">
      <w:bodyDiv w:val="1"/>
      <w:marLeft w:val="0"/>
      <w:marRight w:val="0"/>
      <w:marTop w:val="0"/>
      <w:marBottom w:val="0"/>
      <w:divBdr>
        <w:top w:val="none" w:sz="0" w:space="0" w:color="auto"/>
        <w:left w:val="none" w:sz="0" w:space="0" w:color="auto"/>
        <w:bottom w:val="none" w:sz="0" w:space="0" w:color="auto"/>
        <w:right w:val="none" w:sz="0" w:space="0" w:color="auto"/>
      </w:divBdr>
    </w:div>
    <w:div w:id="114834250">
      <w:bodyDiv w:val="1"/>
      <w:marLeft w:val="0"/>
      <w:marRight w:val="0"/>
      <w:marTop w:val="0"/>
      <w:marBottom w:val="0"/>
      <w:divBdr>
        <w:top w:val="none" w:sz="0" w:space="0" w:color="auto"/>
        <w:left w:val="none" w:sz="0" w:space="0" w:color="auto"/>
        <w:bottom w:val="none" w:sz="0" w:space="0" w:color="auto"/>
        <w:right w:val="none" w:sz="0" w:space="0" w:color="auto"/>
      </w:divBdr>
    </w:div>
    <w:div w:id="229538444">
      <w:bodyDiv w:val="1"/>
      <w:marLeft w:val="0"/>
      <w:marRight w:val="0"/>
      <w:marTop w:val="0"/>
      <w:marBottom w:val="0"/>
      <w:divBdr>
        <w:top w:val="none" w:sz="0" w:space="0" w:color="auto"/>
        <w:left w:val="none" w:sz="0" w:space="0" w:color="auto"/>
        <w:bottom w:val="none" w:sz="0" w:space="0" w:color="auto"/>
        <w:right w:val="none" w:sz="0" w:space="0" w:color="auto"/>
      </w:divBdr>
    </w:div>
    <w:div w:id="239414336">
      <w:bodyDiv w:val="1"/>
      <w:marLeft w:val="0"/>
      <w:marRight w:val="0"/>
      <w:marTop w:val="0"/>
      <w:marBottom w:val="0"/>
      <w:divBdr>
        <w:top w:val="none" w:sz="0" w:space="0" w:color="auto"/>
        <w:left w:val="none" w:sz="0" w:space="0" w:color="auto"/>
        <w:bottom w:val="none" w:sz="0" w:space="0" w:color="auto"/>
        <w:right w:val="none" w:sz="0" w:space="0" w:color="auto"/>
      </w:divBdr>
    </w:div>
    <w:div w:id="247234525">
      <w:bodyDiv w:val="1"/>
      <w:marLeft w:val="0"/>
      <w:marRight w:val="0"/>
      <w:marTop w:val="0"/>
      <w:marBottom w:val="0"/>
      <w:divBdr>
        <w:top w:val="none" w:sz="0" w:space="0" w:color="auto"/>
        <w:left w:val="none" w:sz="0" w:space="0" w:color="auto"/>
        <w:bottom w:val="none" w:sz="0" w:space="0" w:color="auto"/>
        <w:right w:val="none" w:sz="0" w:space="0" w:color="auto"/>
      </w:divBdr>
    </w:div>
    <w:div w:id="283276304">
      <w:bodyDiv w:val="1"/>
      <w:marLeft w:val="0"/>
      <w:marRight w:val="0"/>
      <w:marTop w:val="0"/>
      <w:marBottom w:val="0"/>
      <w:divBdr>
        <w:top w:val="none" w:sz="0" w:space="0" w:color="auto"/>
        <w:left w:val="none" w:sz="0" w:space="0" w:color="auto"/>
        <w:bottom w:val="none" w:sz="0" w:space="0" w:color="auto"/>
        <w:right w:val="none" w:sz="0" w:space="0" w:color="auto"/>
      </w:divBdr>
    </w:div>
    <w:div w:id="381951751">
      <w:bodyDiv w:val="1"/>
      <w:marLeft w:val="0"/>
      <w:marRight w:val="0"/>
      <w:marTop w:val="0"/>
      <w:marBottom w:val="0"/>
      <w:divBdr>
        <w:top w:val="none" w:sz="0" w:space="0" w:color="auto"/>
        <w:left w:val="none" w:sz="0" w:space="0" w:color="auto"/>
        <w:bottom w:val="none" w:sz="0" w:space="0" w:color="auto"/>
        <w:right w:val="none" w:sz="0" w:space="0" w:color="auto"/>
      </w:divBdr>
    </w:div>
    <w:div w:id="427311512">
      <w:bodyDiv w:val="1"/>
      <w:marLeft w:val="0"/>
      <w:marRight w:val="0"/>
      <w:marTop w:val="0"/>
      <w:marBottom w:val="0"/>
      <w:divBdr>
        <w:top w:val="none" w:sz="0" w:space="0" w:color="auto"/>
        <w:left w:val="none" w:sz="0" w:space="0" w:color="auto"/>
        <w:bottom w:val="none" w:sz="0" w:space="0" w:color="auto"/>
        <w:right w:val="none" w:sz="0" w:space="0" w:color="auto"/>
      </w:divBdr>
    </w:div>
    <w:div w:id="503204822">
      <w:bodyDiv w:val="1"/>
      <w:marLeft w:val="0"/>
      <w:marRight w:val="0"/>
      <w:marTop w:val="0"/>
      <w:marBottom w:val="0"/>
      <w:divBdr>
        <w:top w:val="none" w:sz="0" w:space="0" w:color="auto"/>
        <w:left w:val="none" w:sz="0" w:space="0" w:color="auto"/>
        <w:bottom w:val="none" w:sz="0" w:space="0" w:color="auto"/>
        <w:right w:val="none" w:sz="0" w:space="0" w:color="auto"/>
      </w:divBdr>
    </w:div>
    <w:div w:id="603810782">
      <w:bodyDiv w:val="1"/>
      <w:marLeft w:val="0"/>
      <w:marRight w:val="0"/>
      <w:marTop w:val="0"/>
      <w:marBottom w:val="0"/>
      <w:divBdr>
        <w:top w:val="none" w:sz="0" w:space="0" w:color="auto"/>
        <w:left w:val="none" w:sz="0" w:space="0" w:color="auto"/>
        <w:bottom w:val="none" w:sz="0" w:space="0" w:color="auto"/>
        <w:right w:val="none" w:sz="0" w:space="0" w:color="auto"/>
      </w:divBdr>
      <w:divsChild>
        <w:div w:id="1333802211">
          <w:marLeft w:val="0"/>
          <w:marRight w:val="0"/>
          <w:marTop w:val="0"/>
          <w:marBottom w:val="324"/>
          <w:divBdr>
            <w:top w:val="single" w:sz="6" w:space="0" w:color="E0E0E0"/>
            <w:left w:val="single" w:sz="6" w:space="0" w:color="E0E0E0"/>
            <w:bottom w:val="single" w:sz="6" w:space="0" w:color="E0E0E0"/>
            <w:right w:val="single" w:sz="6" w:space="0" w:color="E0E0E0"/>
          </w:divBdr>
          <w:divsChild>
            <w:div w:id="201988537">
              <w:marLeft w:val="0"/>
              <w:marRight w:val="0"/>
              <w:marTop w:val="0"/>
              <w:marBottom w:val="0"/>
              <w:divBdr>
                <w:top w:val="none" w:sz="0" w:space="0" w:color="auto"/>
                <w:left w:val="none" w:sz="0" w:space="0" w:color="auto"/>
                <w:bottom w:val="none" w:sz="0" w:space="0" w:color="auto"/>
                <w:right w:val="none" w:sz="0" w:space="0" w:color="auto"/>
              </w:divBdr>
              <w:divsChild>
                <w:div w:id="1517034258">
                  <w:marLeft w:val="0"/>
                  <w:marRight w:val="0"/>
                  <w:marTop w:val="0"/>
                  <w:marBottom w:val="0"/>
                  <w:divBdr>
                    <w:top w:val="none" w:sz="0" w:space="0" w:color="auto"/>
                    <w:left w:val="none" w:sz="0" w:space="0" w:color="auto"/>
                    <w:bottom w:val="none" w:sz="0" w:space="0" w:color="auto"/>
                    <w:right w:val="none" w:sz="0" w:space="0" w:color="auto"/>
                  </w:divBdr>
                  <w:divsChild>
                    <w:div w:id="2146970641">
                      <w:marLeft w:val="0"/>
                      <w:marRight w:val="0"/>
                      <w:marTop w:val="0"/>
                      <w:marBottom w:val="0"/>
                      <w:divBdr>
                        <w:top w:val="single" w:sz="2" w:space="0" w:color="FFFFFF"/>
                        <w:left w:val="single" w:sz="2" w:space="0" w:color="FFFFFF"/>
                        <w:bottom w:val="single" w:sz="2" w:space="0" w:color="FFFFFF"/>
                        <w:right w:val="single" w:sz="2" w:space="0" w:color="FFFFFF"/>
                      </w:divBdr>
                      <w:divsChild>
                        <w:div w:id="612709663">
                          <w:marLeft w:val="0"/>
                          <w:marRight w:val="0"/>
                          <w:marTop w:val="0"/>
                          <w:marBottom w:val="0"/>
                          <w:divBdr>
                            <w:top w:val="none" w:sz="0" w:space="0" w:color="auto"/>
                            <w:left w:val="none" w:sz="0" w:space="0" w:color="auto"/>
                            <w:bottom w:val="none" w:sz="0" w:space="0" w:color="auto"/>
                            <w:right w:val="none" w:sz="0" w:space="0" w:color="auto"/>
                          </w:divBdr>
                        </w:div>
                      </w:divsChild>
                    </w:div>
                    <w:div w:id="2000695852">
                      <w:marLeft w:val="0"/>
                      <w:marRight w:val="0"/>
                      <w:marTop w:val="0"/>
                      <w:marBottom w:val="0"/>
                      <w:divBdr>
                        <w:top w:val="single" w:sz="2" w:space="0" w:color="FFFFFF"/>
                        <w:left w:val="single" w:sz="2" w:space="0" w:color="FFFFFF"/>
                        <w:bottom w:val="single" w:sz="2" w:space="0" w:color="FFFFFF"/>
                        <w:right w:val="single" w:sz="2" w:space="0" w:color="FFFFFF"/>
                      </w:divBdr>
                      <w:divsChild>
                        <w:div w:id="783621015">
                          <w:marLeft w:val="0"/>
                          <w:marRight w:val="0"/>
                          <w:marTop w:val="0"/>
                          <w:marBottom w:val="0"/>
                          <w:divBdr>
                            <w:top w:val="none" w:sz="0" w:space="0" w:color="auto"/>
                            <w:left w:val="none" w:sz="0" w:space="0" w:color="auto"/>
                            <w:bottom w:val="none" w:sz="0" w:space="0" w:color="auto"/>
                            <w:right w:val="none" w:sz="0" w:space="0" w:color="auto"/>
                          </w:divBdr>
                        </w:div>
                      </w:divsChild>
                    </w:div>
                    <w:div w:id="630212784">
                      <w:marLeft w:val="0"/>
                      <w:marRight w:val="0"/>
                      <w:marTop w:val="0"/>
                      <w:marBottom w:val="0"/>
                      <w:divBdr>
                        <w:top w:val="single" w:sz="2" w:space="0" w:color="FFFFFF"/>
                        <w:left w:val="single" w:sz="2" w:space="0" w:color="FFFFFF"/>
                        <w:bottom w:val="single" w:sz="2" w:space="0" w:color="FFFFFF"/>
                        <w:right w:val="single" w:sz="2" w:space="0" w:color="FFFFFF"/>
                      </w:divBdr>
                      <w:divsChild>
                        <w:div w:id="1543251861">
                          <w:marLeft w:val="0"/>
                          <w:marRight w:val="0"/>
                          <w:marTop w:val="0"/>
                          <w:marBottom w:val="0"/>
                          <w:divBdr>
                            <w:top w:val="none" w:sz="0" w:space="0" w:color="auto"/>
                            <w:left w:val="none" w:sz="0" w:space="0" w:color="auto"/>
                            <w:bottom w:val="none" w:sz="0" w:space="0" w:color="auto"/>
                            <w:right w:val="none" w:sz="0" w:space="0" w:color="auto"/>
                          </w:divBdr>
                        </w:div>
                      </w:divsChild>
                    </w:div>
                    <w:div w:id="1854294081">
                      <w:marLeft w:val="0"/>
                      <w:marRight w:val="0"/>
                      <w:marTop w:val="0"/>
                      <w:marBottom w:val="0"/>
                      <w:divBdr>
                        <w:top w:val="single" w:sz="2" w:space="0" w:color="FFFFFF"/>
                        <w:left w:val="single" w:sz="2" w:space="0" w:color="FFFFFF"/>
                        <w:bottom w:val="single" w:sz="2" w:space="0" w:color="FFFFFF"/>
                        <w:right w:val="single" w:sz="2" w:space="0" w:color="FFFFFF"/>
                      </w:divBdr>
                      <w:divsChild>
                        <w:div w:id="585918347">
                          <w:marLeft w:val="0"/>
                          <w:marRight w:val="0"/>
                          <w:marTop w:val="0"/>
                          <w:marBottom w:val="0"/>
                          <w:divBdr>
                            <w:top w:val="none" w:sz="0" w:space="0" w:color="auto"/>
                            <w:left w:val="none" w:sz="0" w:space="0" w:color="auto"/>
                            <w:bottom w:val="none" w:sz="0" w:space="0" w:color="auto"/>
                            <w:right w:val="none" w:sz="0" w:space="0" w:color="auto"/>
                          </w:divBdr>
                        </w:div>
                      </w:divsChild>
                    </w:div>
                    <w:div w:id="1063412304">
                      <w:marLeft w:val="0"/>
                      <w:marRight w:val="0"/>
                      <w:marTop w:val="0"/>
                      <w:marBottom w:val="0"/>
                      <w:divBdr>
                        <w:top w:val="single" w:sz="2" w:space="0" w:color="FFFFFF"/>
                        <w:left w:val="single" w:sz="2" w:space="0" w:color="FFFFFF"/>
                        <w:bottom w:val="single" w:sz="2" w:space="0" w:color="FFFFFF"/>
                        <w:right w:val="single" w:sz="2" w:space="0" w:color="FFFFFF"/>
                      </w:divBdr>
                      <w:divsChild>
                        <w:div w:id="1881621794">
                          <w:marLeft w:val="0"/>
                          <w:marRight w:val="0"/>
                          <w:marTop w:val="0"/>
                          <w:marBottom w:val="0"/>
                          <w:divBdr>
                            <w:top w:val="none" w:sz="0" w:space="0" w:color="auto"/>
                            <w:left w:val="none" w:sz="0" w:space="0" w:color="auto"/>
                            <w:bottom w:val="none" w:sz="0" w:space="0" w:color="auto"/>
                            <w:right w:val="none" w:sz="0" w:space="0" w:color="auto"/>
                          </w:divBdr>
                        </w:div>
                      </w:divsChild>
                    </w:div>
                    <w:div w:id="1914044883">
                      <w:marLeft w:val="0"/>
                      <w:marRight w:val="0"/>
                      <w:marTop w:val="0"/>
                      <w:marBottom w:val="0"/>
                      <w:divBdr>
                        <w:top w:val="single" w:sz="2" w:space="0" w:color="FFFFFF"/>
                        <w:left w:val="single" w:sz="2" w:space="0" w:color="FFFFFF"/>
                        <w:bottom w:val="single" w:sz="2" w:space="0" w:color="FFFFFF"/>
                        <w:right w:val="single" w:sz="2" w:space="0" w:color="FFFFFF"/>
                      </w:divBdr>
                      <w:divsChild>
                        <w:div w:id="1257447426">
                          <w:marLeft w:val="0"/>
                          <w:marRight w:val="0"/>
                          <w:marTop w:val="0"/>
                          <w:marBottom w:val="0"/>
                          <w:divBdr>
                            <w:top w:val="none" w:sz="0" w:space="0" w:color="auto"/>
                            <w:left w:val="none" w:sz="0" w:space="0" w:color="auto"/>
                            <w:bottom w:val="none" w:sz="0" w:space="0" w:color="auto"/>
                            <w:right w:val="none" w:sz="0" w:space="0" w:color="auto"/>
                          </w:divBdr>
                        </w:div>
                      </w:divsChild>
                    </w:div>
                    <w:div w:id="1221748481">
                      <w:marLeft w:val="0"/>
                      <w:marRight w:val="0"/>
                      <w:marTop w:val="0"/>
                      <w:marBottom w:val="0"/>
                      <w:divBdr>
                        <w:top w:val="single" w:sz="2" w:space="0" w:color="FFFFFF"/>
                        <w:left w:val="single" w:sz="2" w:space="0" w:color="FFFFFF"/>
                        <w:bottom w:val="single" w:sz="2" w:space="0" w:color="FFFFFF"/>
                        <w:right w:val="single" w:sz="2" w:space="0" w:color="FFFFFF"/>
                      </w:divBdr>
                      <w:divsChild>
                        <w:div w:id="297339443">
                          <w:marLeft w:val="0"/>
                          <w:marRight w:val="0"/>
                          <w:marTop w:val="0"/>
                          <w:marBottom w:val="0"/>
                          <w:divBdr>
                            <w:top w:val="none" w:sz="0" w:space="0" w:color="auto"/>
                            <w:left w:val="none" w:sz="0" w:space="0" w:color="auto"/>
                            <w:bottom w:val="none" w:sz="0" w:space="0" w:color="auto"/>
                            <w:right w:val="none" w:sz="0" w:space="0" w:color="auto"/>
                          </w:divBdr>
                        </w:div>
                      </w:divsChild>
                    </w:div>
                    <w:div w:id="1944149440">
                      <w:marLeft w:val="0"/>
                      <w:marRight w:val="0"/>
                      <w:marTop w:val="0"/>
                      <w:marBottom w:val="0"/>
                      <w:divBdr>
                        <w:top w:val="single" w:sz="2" w:space="0" w:color="FFFFFF"/>
                        <w:left w:val="single" w:sz="2" w:space="0" w:color="FFFFFF"/>
                        <w:bottom w:val="single" w:sz="2" w:space="0" w:color="FFFFFF"/>
                        <w:right w:val="single" w:sz="2" w:space="0" w:color="FFFFFF"/>
                      </w:divBdr>
                      <w:divsChild>
                        <w:div w:id="669020167">
                          <w:marLeft w:val="0"/>
                          <w:marRight w:val="0"/>
                          <w:marTop w:val="0"/>
                          <w:marBottom w:val="0"/>
                          <w:divBdr>
                            <w:top w:val="none" w:sz="0" w:space="0" w:color="auto"/>
                            <w:left w:val="none" w:sz="0" w:space="0" w:color="auto"/>
                            <w:bottom w:val="none" w:sz="0" w:space="0" w:color="auto"/>
                            <w:right w:val="none" w:sz="0" w:space="0" w:color="auto"/>
                          </w:divBdr>
                        </w:div>
                      </w:divsChild>
                    </w:div>
                    <w:div w:id="1380782875">
                      <w:marLeft w:val="0"/>
                      <w:marRight w:val="0"/>
                      <w:marTop w:val="0"/>
                      <w:marBottom w:val="0"/>
                      <w:divBdr>
                        <w:top w:val="single" w:sz="2" w:space="0" w:color="FFFFFF"/>
                        <w:left w:val="single" w:sz="2" w:space="0" w:color="FFFFFF"/>
                        <w:bottom w:val="single" w:sz="2" w:space="0" w:color="FFFFFF"/>
                        <w:right w:val="single" w:sz="2" w:space="0" w:color="FFFFFF"/>
                      </w:divBdr>
                      <w:divsChild>
                        <w:div w:id="700059538">
                          <w:marLeft w:val="0"/>
                          <w:marRight w:val="0"/>
                          <w:marTop w:val="0"/>
                          <w:marBottom w:val="0"/>
                          <w:divBdr>
                            <w:top w:val="none" w:sz="0" w:space="0" w:color="auto"/>
                            <w:left w:val="none" w:sz="0" w:space="0" w:color="auto"/>
                            <w:bottom w:val="none" w:sz="0" w:space="0" w:color="auto"/>
                            <w:right w:val="none" w:sz="0" w:space="0" w:color="auto"/>
                          </w:divBdr>
                        </w:div>
                      </w:divsChild>
                    </w:div>
                    <w:div w:id="806584120">
                      <w:marLeft w:val="0"/>
                      <w:marRight w:val="0"/>
                      <w:marTop w:val="0"/>
                      <w:marBottom w:val="0"/>
                      <w:divBdr>
                        <w:top w:val="single" w:sz="2" w:space="0" w:color="FFFFFF"/>
                        <w:left w:val="single" w:sz="2" w:space="0" w:color="FFFFFF"/>
                        <w:bottom w:val="single" w:sz="2" w:space="0" w:color="FFFFFF"/>
                        <w:right w:val="single" w:sz="2" w:space="0" w:color="FFFFFF"/>
                      </w:divBdr>
                      <w:divsChild>
                        <w:div w:id="1945571657">
                          <w:marLeft w:val="0"/>
                          <w:marRight w:val="0"/>
                          <w:marTop w:val="0"/>
                          <w:marBottom w:val="0"/>
                          <w:divBdr>
                            <w:top w:val="none" w:sz="0" w:space="0" w:color="auto"/>
                            <w:left w:val="none" w:sz="0" w:space="0" w:color="auto"/>
                            <w:bottom w:val="none" w:sz="0" w:space="0" w:color="auto"/>
                            <w:right w:val="none" w:sz="0" w:space="0" w:color="auto"/>
                          </w:divBdr>
                        </w:div>
                      </w:divsChild>
                    </w:div>
                    <w:div w:id="343433621">
                      <w:marLeft w:val="0"/>
                      <w:marRight w:val="0"/>
                      <w:marTop w:val="0"/>
                      <w:marBottom w:val="0"/>
                      <w:divBdr>
                        <w:top w:val="single" w:sz="2" w:space="0" w:color="FFFFFF"/>
                        <w:left w:val="single" w:sz="2" w:space="0" w:color="FFFFFF"/>
                        <w:bottom w:val="single" w:sz="2" w:space="0" w:color="FFFFFF"/>
                        <w:right w:val="single" w:sz="2" w:space="0" w:color="FFFFFF"/>
                      </w:divBdr>
                      <w:divsChild>
                        <w:div w:id="851145593">
                          <w:marLeft w:val="0"/>
                          <w:marRight w:val="0"/>
                          <w:marTop w:val="0"/>
                          <w:marBottom w:val="0"/>
                          <w:divBdr>
                            <w:top w:val="none" w:sz="0" w:space="0" w:color="auto"/>
                            <w:left w:val="none" w:sz="0" w:space="0" w:color="auto"/>
                            <w:bottom w:val="none" w:sz="0" w:space="0" w:color="auto"/>
                            <w:right w:val="none" w:sz="0" w:space="0" w:color="auto"/>
                          </w:divBdr>
                        </w:div>
                      </w:divsChild>
                    </w:div>
                    <w:div w:id="1718622315">
                      <w:marLeft w:val="0"/>
                      <w:marRight w:val="0"/>
                      <w:marTop w:val="0"/>
                      <w:marBottom w:val="0"/>
                      <w:divBdr>
                        <w:top w:val="single" w:sz="2" w:space="0" w:color="FFFFFF"/>
                        <w:left w:val="single" w:sz="2" w:space="0" w:color="FFFFFF"/>
                        <w:bottom w:val="single" w:sz="2" w:space="0" w:color="FFFFFF"/>
                        <w:right w:val="single" w:sz="2" w:space="0" w:color="FFFFFF"/>
                      </w:divBdr>
                      <w:divsChild>
                        <w:div w:id="632753432">
                          <w:marLeft w:val="0"/>
                          <w:marRight w:val="0"/>
                          <w:marTop w:val="0"/>
                          <w:marBottom w:val="0"/>
                          <w:divBdr>
                            <w:top w:val="none" w:sz="0" w:space="0" w:color="auto"/>
                            <w:left w:val="none" w:sz="0" w:space="0" w:color="auto"/>
                            <w:bottom w:val="none" w:sz="0" w:space="0" w:color="auto"/>
                            <w:right w:val="none" w:sz="0" w:space="0" w:color="auto"/>
                          </w:divBdr>
                        </w:div>
                      </w:divsChild>
                    </w:div>
                    <w:div w:id="1439446542">
                      <w:marLeft w:val="0"/>
                      <w:marRight w:val="0"/>
                      <w:marTop w:val="0"/>
                      <w:marBottom w:val="0"/>
                      <w:divBdr>
                        <w:top w:val="single" w:sz="2" w:space="0" w:color="FFFFFF"/>
                        <w:left w:val="single" w:sz="2" w:space="0" w:color="FFFFFF"/>
                        <w:bottom w:val="single" w:sz="2" w:space="0" w:color="FFFFFF"/>
                        <w:right w:val="single" w:sz="2" w:space="0" w:color="FFFFFF"/>
                      </w:divBdr>
                      <w:divsChild>
                        <w:div w:id="1597517529">
                          <w:marLeft w:val="0"/>
                          <w:marRight w:val="0"/>
                          <w:marTop w:val="0"/>
                          <w:marBottom w:val="0"/>
                          <w:divBdr>
                            <w:top w:val="none" w:sz="0" w:space="0" w:color="auto"/>
                            <w:left w:val="none" w:sz="0" w:space="0" w:color="auto"/>
                            <w:bottom w:val="none" w:sz="0" w:space="0" w:color="auto"/>
                            <w:right w:val="none" w:sz="0" w:space="0" w:color="auto"/>
                          </w:divBdr>
                        </w:div>
                      </w:divsChild>
                    </w:div>
                    <w:div w:id="1873885150">
                      <w:marLeft w:val="0"/>
                      <w:marRight w:val="0"/>
                      <w:marTop w:val="0"/>
                      <w:marBottom w:val="0"/>
                      <w:divBdr>
                        <w:top w:val="single" w:sz="2" w:space="0" w:color="FFFFFF"/>
                        <w:left w:val="single" w:sz="2" w:space="0" w:color="FFFFFF"/>
                        <w:bottom w:val="single" w:sz="2" w:space="0" w:color="FFFFFF"/>
                        <w:right w:val="single" w:sz="2" w:space="0" w:color="FFFFFF"/>
                      </w:divBdr>
                      <w:divsChild>
                        <w:div w:id="1162349892">
                          <w:marLeft w:val="0"/>
                          <w:marRight w:val="0"/>
                          <w:marTop w:val="0"/>
                          <w:marBottom w:val="0"/>
                          <w:divBdr>
                            <w:top w:val="none" w:sz="0" w:space="0" w:color="auto"/>
                            <w:left w:val="none" w:sz="0" w:space="0" w:color="auto"/>
                            <w:bottom w:val="none" w:sz="0" w:space="0" w:color="auto"/>
                            <w:right w:val="none" w:sz="0" w:space="0" w:color="auto"/>
                          </w:divBdr>
                        </w:div>
                      </w:divsChild>
                    </w:div>
                    <w:div w:id="32653641">
                      <w:marLeft w:val="0"/>
                      <w:marRight w:val="0"/>
                      <w:marTop w:val="0"/>
                      <w:marBottom w:val="0"/>
                      <w:divBdr>
                        <w:top w:val="single" w:sz="2" w:space="0" w:color="FFFFFF"/>
                        <w:left w:val="single" w:sz="2" w:space="0" w:color="FFFFFF"/>
                        <w:bottom w:val="single" w:sz="2" w:space="0" w:color="FFFFFF"/>
                        <w:right w:val="single" w:sz="2" w:space="0" w:color="FFFFFF"/>
                      </w:divBdr>
                      <w:divsChild>
                        <w:div w:id="1210874725">
                          <w:marLeft w:val="0"/>
                          <w:marRight w:val="0"/>
                          <w:marTop w:val="0"/>
                          <w:marBottom w:val="0"/>
                          <w:divBdr>
                            <w:top w:val="none" w:sz="0" w:space="0" w:color="auto"/>
                            <w:left w:val="none" w:sz="0" w:space="0" w:color="auto"/>
                            <w:bottom w:val="none" w:sz="0" w:space="0" w:color="auto"/>
                            <w:right w:val="none" w:sz="0" w:space="0" w:color="auto"/>
                          </w:divBdr>
                        </w:div>
                      </w:divsChild>
                    </w:div>
                    <w:div w:id="1718896854">
                      <w:marLeft w:val="0"/>
                      <w:marRight w:val="0"/>
                      <w:marTop w:val="0"/>
                      <w:marBottom w:val="0"/>
                      <w:divBdr>
                        <w:top w:val="single" w:sz="2" w:space="0" w:color="FFFFFF"/>
                        <w:left w:val="single" w:sz="2" w:space="0" w:color="FFFFFF"/>
                        <w:bottom w:val="single" w:sz="2" w:space="0" w:color="FFFFFF"/>
                        <w:right w:val="single" w:sz="2" w:space="0" w:color="FFFFFF"/>
                      </w:divBdr>
                      <w:divsChild>
                        <w:div w:id="9516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77087">
          <w:marLeft w:val="0"/>
          <w:marRight w:val="0"/>
          <w:marTop w:val="0"/>
          <w:marBottom w:val="324"/>
          <w:divBdr>
            <w:top w:val="single" w:sz="6" w:space="0" w:color="E0E0E0"/>
            <w:left w:val="single" w:sz="6" w:space="0" w:color="E0E0E0"/>
            <w:bottom w:val="single" w:sz="6" w:space="0" w:color="E0E0E0"/>
            <w:right w:val="single" w:sz="6" w:space="0" w:color="E0E0E0"/>
          </w:divBdr>
          <w:divsChild>
            <w:div w:id="785001571">
              <w:marLeft w:val="0"/>
              <w:marRight w:val="0"/>
              <w:marTop w:val="0"/>
              <w:marBottom w:val="0"/>
              <w:divBdr>
                <w:top w:val="none" w:sz="0" w:space="0" w:color="auto"/>
                <w:left w:val="none" w:sz="0" w:space="0" w:color="auto"/>
                <w:bottom w:val="none" w:sz="0" w:space="0" w:color="auto"/>
                <w:right w:val="none" w:sz="0" w:space="0" w:color="auto"/>
              </w:divBdr>
              <w:divsChild>
                <w:div w:id="255478143">
                  <w:marLeft w:val="0"/>
                  <w:marRight w:val="0"/>
                  <w:marTop w:val="0"/>
                  <w:marBottom w:val="0"/>
                  <w:divBdr>
                    <w:top w:val="none" w:sz="0" w:space="0" w:color="auto"/>
                    <w:left w:val="none" w:sz="0" w:space="0" w:color="auto"/>
                    <w:bottom w:val="none" w:sz="0" w:space="0" w:color="auto"/>
                    <w:right w:val="none" w:sz="0" w:space="0" w:color="auto"/>
                  </w:divBdr>
                  <w:divsChild>
                    <w:div w:id="1068528262">
                      <w:marLeft w:val="0"/>
                      <w:marRight w:val="0"/>
                      <w:marTop w:val="0"/>
                      <w:marBottom w:val="0"/>
                      <w:divBdr>
                        <w:top w:val="single" w:sz="2" w:space="0" w:color="FFFFFF"/>
                        <w:left w:val="single" w:sz="2" w:space="0" w:color="FFFFFF"/>
                        <w:bottom w:val="single" w:sz="2" w:space="0" w:color="FFFFFF"/>
                        <w:right w:val="single" w:sz="2" w:space="0" w:color="FFFFFF"/>
                      </w:divBdr>
                      <w:divsChild>
                        <w:div w:id="246499294">
                          <w:marLeft w:val="0"/>
                          <w:marRight w:val="0"/>
                          <w:marTop w:val="0"/>
                          <w:marBottom w:val="0"/>
                          <w:divBdr>
                            <w:top w:val="none" w:sz="0" w:space="0" w:color="auto"/>
                            <w:left w:val="none" w:sz="0" w:space="0" w:color="auto"/>
                            <w:bottom w:val="none" w:sz="0" w:space="0" w:color="auto"/>
                            <w:right w:val="none" w:sz="0" w:space="0" w:color="auto"/>
                          </w:divBdr>
                        </w:div>
                      </w:divsChild>
                    </w:div>
                    <w:div w:id="938028978">
                      <w:marLeft w:val="0"/>
                      <w:marRight w:val="0"/>
                      <w:marTop w:val="0"/>
                      <w:marBottom w:val="0"/>
                      <w:divBdr>
                        <w:top w:val="single" w:sz="2" w:space="0" w:color="FFFFFF"/>
                        <w:left w:val="single" w:sz="2" w:space="0" w:color="FFFFFF"/>
                        <w:bottom w:val="single" w:sz="2" w:space="0" w:color="FFFFFF"/>
                        <w:right w:val="single" w:sz="2" w:space="0" w:color="FFFFFF"/>
                      </w:divBdr>
                      <w:divsChild>
                        <w:div w:id="699471895">
                          <w:marLeft w:val="0"/>
                          <w:marRight w:val="0"/>
                          <w:marTop w:val="0"/>
                          <w:marBottom w:val="0"/>
                          <w:divBdr>
                            <w:top w:val="none" w:sz="0" w:space="0" w:color="auto"/>
                            <w:left w:val="none" w:sz="0" w:space="0" w:color="auto"/>
                            <w:bottom w:val="none" w:sz="0" w:space="0" w:color="auto"/>
                            <w:right w:val="none" w:sz="0" w:space="0" w:color="auto"/>
                          </w:divBdr>
                        </w:div>
                      </w:divsChild>
                    </w:div>
                    <w:div w:id="593784979">
                      <w:marLeft w:val="0"/>
                      <w:marRight w:val="0"/>
                      <w:marTop w:val="0"/>
                      <w:marBottom w:val="0"/>
                      <w:divBdr>
                        <w:top w:val="single" w:sz="2" w:space="0" w:color="FFFFFF"/>
                        <w:left w:val="single" w:sz="2" w:space="0" w:color="FFFFFF"/>
                        <w:bottom w:val="single" w:sz="2" w:space="0" w:color="FFFFFF"/>
                        <w:right w:val="single" w:sz="2" w:space="0" w:color="FFFFFF"/>
                      </w:divBdr>
                      <w:divsChild>
                        <w:div w:id="1642273394">
                          <w:marLeft w:val="0"/>
                          <w:marRight w:val="0"/>
                          <w:marTop w:val="0"/>
                          <w:marBottom w:val="0"/>
                          <w:divBdr>
                            <w:top w:val="none" w:sz="0" w:space="0" w:color="auto"/>
                            <w:left w:val="none" w:sz="0" w:space="0" w:color="auto"/>
                            <w:bottom w:val="none" w:sz="0" w:space="0" w:color="auto"/>
                            <w:right w:val="none" w:sz="0" w:space="0" w:color="auto"/>
                          </w:divBdr>
                        </w:div>
                      </w:divsChild>
                    </w:div>
                    <w:div w:id="1538663470">
                      <w:marLeft w:val="0"/>
                      <w:marRight w:val="0"/>
                      <w:marTop w:val="0"/>
                      <w:marBottom w:val="0"/>
                      <w:divBdr>
                        <w:top w:val="single" w:sz="2" w:space="0" w:color="FFFFFF"/>
                        <w:left w:val="single" w:sz="2" w:space="0" w:color="FFFFFF"/>
                        <w:bottom w:val="single" w:sz="2" w:space="0" w:color="FFFFFF"/>
                        <w:right w:val="single" w:sz="2" w:space="0" w:color="FFFFFF"/>
                      </w:divBdr>
                      <w:divsChild>
                        <w:div w:id="1311522909">
                          <w:marLeft w:val="0"/>
                          <w:marRight w:val="0"/>
                          <w:marTop w:val="0"/>
                          <w:marBottom w:val="0"/>
                          <w:divBdr>
                            <w:top w:val="none" w:sz="0" w:space="0" w:color="auto"/>
                            <w:left w:val="none" w:sz="0" w:space="0" w:color="auto"/>
                            <w:bottom w:val="none" w:sz="0" w:space="0" w:color="auto"/>
                            <w:right w:val="none" w:sz="0" w:space="0" w:color="auto"/>
                          </w:divBdr>
                        </w:div>
                      </w:divsChild>
                    </w:div>
                    <w:div w:id="1738287608">
                      <w:marLeft w:val="0"/>
                      <w:marRight w:val="0"/>
                      <w:marTop w:val="0"/>
                      <w:marBottom w:val="0"/>
                      <w:divBdr>
                        <w:top w:val="single" w:sz="2" w:space="0" w:color="FFFFFF"/>
                        <w:left w:val="single" w:sz="2" w:space="0" w:color="FFFFFF"/>
                        <w:bottom w:val="single" w:sz="2" w:space="0" w:color="FFFFFF"/>
                        <w:right w:val="single" w:sz="2" w:space="0" w:color="FFFFFF"/>
                      </w:divBdr>
                      <w:divsChild>
                        <w:div w:id="394595652">
                          <w:marLeft w:val="0"/>
                          <w:marRight w:val="0"/>
                          <w:marTop w:val="0"/>
                          <w:marBottom w:val="0"/>
                          <w:divBdr>
                            <w:top w:val="none" w:sz="0" w:space="0" w:color="auto"/>
                            <w:left w:val="none" w:sz="0" w:space="0" w:color="auto"/>
                            <w:bottom w:val="none" w:sz="0" w:space="0" w:color="auto"/>
                            <w:right w:val="none" w:sz="0" w:space="0" w:color="auto"/>
                          </w:divBdr>
                        </w:div>
                      </w:divsChild>
                    </w:div>
                    <w:div w:id="518004343">
                      <w:marLeft w:val="0"/>
                      <w:marRight w:val="0"/>
                      <w:marTop w:val="0"/>
                      <w:marBottom w:val="0"/>
                      <w:divBdr>
                        <w:top w:val="single" w:sz="2" w:space="0" w:color="FFFFFF"/>
                        <w:left w:val="single" w:sz="2" w:space="0" w:color="FFFFFF"/>
                        <w:bottom w:val="single" w:sz="2" w:space="0" w:color="FFFFFF"/>
                        <w:right w:val="single" w:sz="2" w:space="0" w:color="FFFFFF"/>
                      </w:divBdr>
                      <w:divsChild>
                        <w:div w:id="619186671">
                          <w:marLeft w:val="0"/>
                          <w:marRight w:val="0"/>
                          <w:marTop w:val="0"/>
                          <w:marBottom w:val="0"/>
                          <w:divBdr>
                            <w:top w:val="none" w:sz="0" w:space="0" w:color="auto"/>
                            <w:left w:val="none" w:sz="0" w:space="0" w:color="auto"/>
                            <w:bottom w:val="none" w:sz="0" w:space="0" w:color="auto"/>
                            <w:right w:val="none" w:sz="0" w:space="0" w:color="auto"/>
                          </w:divBdr>
                        </w:div>
                      </w:divsChild>
                    </w:div>
                    <w:div w:id="648290370">
                      <w:marLeft w:val="0"/>
                      <w:marRight w:val="0"/>
                      <w:marTop w:val="0"/>
                      <w:marBottom w:val="0"/>
                      <w:divBdr>
                        <w:top w:val="single" w:sz="2" w:space="0" w:color="FFFFFF"/>
                        <w:left w:val="single" w:sz="2" w:space="0" w:color="FFFFFF"/>
                        <w:bottom w:val="single" w:sz="2" w:space="0" w:color="FFFFFF"/>
                        <w:right w:val="single" w:sz="2" w:space="0" w:color="FFFFFF"/>
                      </w:divBdr>
                      <w:divsChild>
                        <w:div w:id="1178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675030">
      <w:bodyDiv w:val="1"/>
      <w:marLeft w:val="0"/>
      <w:marRight w:val="0"/>
      <w:marTop w:val="0"/>
      <w:marBottom w:val="0"/>
      <w:divBdr>
        <w:top w:val="none" w:sz="0" w:space="0" w:color="auto"/>
        <w:left w:val="none" w:sz="0" w:space="0" w:color="auto"/>
        <w:bottom w:val="none" w:sz="0" w:space="0" w:color="auto"/>
        <w:right w:val="none" w:sz="0" w:space="0" w:color="auto"/>
      </w:divBdr>
    </w:div>
    <w:div w:id="772014421">
      <w:bodyDiv w:val="1"/>
      <w:marLeft w:val="0"/>
      <w:marRight w:val="0"/>
      <w:marTop w:val="0"/>
      <w:marBottom w:val="0"/>
      <w:divBdr>
        <w:top w:val="none" w:sz="0" w:space="0" w:color="auto"/>
        <w:left w:val="none" w:sz="0" w:space="0" w:color="auto"/>
        <w:bottom w:val="none" w:sz="0" w:space="0" w:color="auto"/>
        <w:right w:val="none" w:sz="0" w:space="0" w:color="auto"/>
      </w:divBdr>
    </w:div>
    <w:div w:id="804660401">
      <w:bodyDiv w:val="1"/>
      <w:marLeft w:val="0"/>
      <w:marRight w:val="0"/>
      <w:marTop w:val="0"/>
      <w:marBottom w:val="0"/>
      <w:divBdr>
        <w:top w:val="none" w:sz="0" w:space="0" w:color="auto"/>
        <w:left w:val="none" w:sz="0" w:space="0" w:color="auto"/>
        <w:bottom w:val="none" w:sz="0" w:space="0" w:color="auto"/>
        <w:right w:val="none" w:sz="0" w:space="0" w:color="auto"/>
      </w:divBdr>
    </w:div>
    <w:div w:id="841041922">
      <w:bodyDiv w:val="1"/>
      <w:marLeft w:val="0"/>
      <w:marRight w:val="0"/>
      <w:marTop w:val="0"/>
      <w:marBottom w:val="0"/>
      <w:divBdr>
        <w:top w:val="none" w:sz="0" w:space="0" w:color="auto"/>
        <w:left w:val="none" w:sz="0" w:space="0" w:color="auto"/>
        <w:bottom w:val="none" w:sz="0" w:space="0" w:color="auto"/>
        <w:right w:val="none" w:sz="0" w:space="0" w:color="auto"/>
      </w:divBdr>
    </w:div>
    <w:div w:id="859776275">
      <w:bodyDiv w:val="1"/>
      <w:marLeft w:val="0"/>
      <w:marRight w:val="0"/>
      <w:marTop w:val="0"/>
      <w:marBottom w:val="0"/>
      <w:divBdr>
        <w:top w:val="none" w:sz="0" w:space="0" w:color="auto"/>
        <w:left w:val="none" w:sz="0" w:space="0" w:color="auto"/>
        <w:bottom w:val="none" w:sz="0" w:space="0" w:color="auto"/>
        <w:right w:val="none" w:sz="0" w:space="0" w:color="auto"/>
      </w:divBdr>
    </w:div>
    <w:div w:id="870416285">
      <w:bodyDiv w:val="1"/>
      <w:marLeft w:val="0"/>
      <w:marRight w:val="0"/>
      <w:marTop w:val="0"/>
      <w:marBottom w:val="0"/>
      <w:divBdr>
        <w:top w:val="none" w:sz="0" w:space="0" w:color="auto"/>
        <w:left w:val="none" w:sz="0" w:space="0" w:color="auto"/>
        <w:bottom w:val="none" w:sz="0" w:space="0" w:color="auto"/>
        <w:right w:val="none" w:sz="0" w:space="0" w:color="auto"/>
      </w:divBdr>
    </w:div>
    <w:div w:id="1017464201">
      <w:bodyDiv w:val="1"/>
      <w:marLeft w:val="0"/>
      <w:marRight w:val="0"/>
      <w:marTop w:val="0"/>
      <w:marBottom w:val="0"/>
      <w:divBdr>
        <w:top w:val="none" w:sz="0" w:space="0" w:color="auto"/>
        <w:left w:val="none" w:sz="0" w:space="0" w:color="auto"/>
        <w:bottom w:val="none" w:sz="0" w:space="0" w:color="auto"/>
        <w:right w:val="none" w:sz="0" w:space="0" w:color="auto"/>
      </w:divBdr>
    </w:div>
    <w:div w:id="1040515274">
      <w:bodyDiv w:val="1"/>
      <w:marLeft w:val="0"/>
      <w:marRight w:val="0"/>
      <w:marTop w:val="0"/>
      <w:marBottom w:val="0"/>
      <w:divBdr>
        <w:top w:val="none" w:sz="0" w:space="0" w:color="auto"/>
        <w:left w:val="none" w:sz="0" w:space="0" w:color="auto"/>
        <w:bottom w:val="none" w:sz="0" w:space="0" w:color="auto"/>
        <w:right w:val="none" w:sz="0" w:space="0" w:color="auto"/>
      </w:divBdr>
    </w:div>
    <w:div w:id="1055085204">
      <w:bodyDiv w:val="1"/>
      <w:marLeft w:val="0"/>
      <w:marRight w:val="0"/>
      <w:marTop w:val="0"/>
      <w:marBottom w:val="0"/>
      <w:divBdr>
        <w:top w:val="none" w:sz="0" w:space="0" w:color="auto"/>
        <w:left w:val="none" w:sz="0" w:space="0" w:color="auto"/>
        <w:bottom w:val="none" w:sz="0" w:space="0" w:color="auto"/>
        <w:right w:val="none" w:sz="0" w:space="0" w:color="auto"/>
      </w:divBdr>
      <w:divsChild>
        <w:div w:id="1441952848">
          <w:marLeft w:val="0"/>
          <w:marRight w:val="0"/>
          <w:marTop w:val="0"/>
          <w:marBottom w:val="0"/>
          <w:divBdr>
            <w:top w:val="none" w:sz="0" w:space="0" w:color="auto"/>
            <w:left w:val="none" w:sz="0" w:space="0" w:color="auto"/>
            <w:bottom w:val="none" w:sz="0" w:space="0" w:color="auto"/>
            <w:right w:val="none" w:sz="0" w:space="0" w:color="auto"/>
          </w:divBdr>
          <w:divsChild>
            <w:div w:id="962152442">
              <w:marLeft w:val="0"/>
              <w:marRight w:val="0"/>
              <w:marTop w:val="0"/>
              <w:marBottom w:val="0"/>
              <w:divBdr>
                <w:top w:val="none" w:sz="0" w:space="0" w:color="auto"/>
                <w:left w:val="none" w:sz="0" w:space="0" w:color="auto"/>
                <w:bottom w:val="none" w:sz="0" w:space="0" w:color="auto"/>
                <w:right w:val="none" w:sz="0" w:space="0" w:color="auto"/>
              </w:divBdr>
              <w:divsChild>
                <w:div w:id="1087116991">
                  <w:marLeft w:val="0"/>
                  <w:marRight w:val="0"/>
                  <w:marTop w:val="0"/>
                  <w:marBottom w:val="0"/>
                  <w:divBdr>
                    <w:top w:val="none" w:sz="0" w:space="0" w:color="auto"/>
                    <w:left w:val="none" w:sz="0" w:space="0" w:color="auto"/>
                    <w:bottom w:val="none" w:sz="0" w:space="0" w:color="auto"/>
                    <w:right w:val="none" w:sz="0" w:space="0" w:color="auto"/>
                  </w:divBdr>
                  <w:divsChild>
                    <w:div w:id="1047921609">
                      <w:marLeft w:val="0"/>
                      <w:marRight w:val="0"/>
                      <w:marTop w:val="0"/>
                      <w:marBottom w:val="0"/>
                      <w:divBdr>
                        <w:top w:val="none" w:sz="0" w:space="0" w:color="auto"/>
                        <w:left w:val="none" w:sz="0" w:space="0" w:color="auto"/>
                        <w:bottom w:val="none" w:sz="0" w:space="0" w:color="auto"/>
                        <w:right w:val="none" w:sz="0" w:space="0" w:color="auto"/>
                      </w:divBdr>
                    </w:div>
                    <w:div w:id="799691265">
                      <w:marLeft w:val="0"/>
                      <w:marRight w:val="0"/>
                      <w:marTop w:val="0"/>
                      <w:marBottom w:val="0"/>
                      <w:divBdr>
                        <w:top w:val="none" w:sz="0" w:space="0" w:color="auto"/>
                        <w:left w:val="none" w:sz="0" w:space="0" w:color="auto"/>
                        <w:bottom w:val="none" w:sz="0" w:space="0" w:color="auto"/>
                        <w:right w:val="none" w:sz="0" w:space="0" w:color="auto"/>
                      </w:divBdr>
                    </w:div>
                    <w:div w:id="63720937">
                      <w:marLeft w:val="0"/>
                      <w:marRight w:val="0"/>
                      <w:marTop w:val="0"/>
                      <w:marBottom w:val="0"/>
                      <w:divBdr>
                        <w:top w:val="none" w:sz="0" w:space="0" w:color="auto"/>
                        <w:left w:val="none" w:sz="0" w:space="0" w:color="auto"/>
                        <w:bottom w:val="none" w:sz="0" w:space="0" w:color="auto"/>
                        <w:right w:val="none" w:sz="0" w:space="0" w:color="auto"/>
                      </w:divBdr>
                    </w:div>
                    <w:div w:id="2119138467">
                      <w:marLeft w:val="0"/>
                      <w:marRight w:val="0"/>
                      <w:marTop w:val="0"/>
                      <w:marBottom w:val="0"/>
                      <w:divBdr>
                        <w:top w:val="none" w:sz="0" w:space="0" w:color="auto"/>
                        <w:left w:val="none" w:sz="0" w:space="0" w:color="auto"/>
                        <w:bottom w:val="none" w:sz="0" w:space="0" w:color="auto"/>
                        <w:right w:val="none" w:sz="0" w:space="0" w:color="auto"/>
                      </w:divBdr>
                    </w:div>
                    <w:div w:id="508646347">
                      <w:marLeft w:val="0"/>
                      <w:marRight w:val="0"/>
                      <w:marTop w:val="0"/>
                      <w:marBottom w:val="0"/>
                      <w:divBdr>
                        <w:top w:val="none" w:sz="0" w:space="0" w:color="auto"/>
                        <w:left w:val="none" w:sz="0" w:space="0" w:color="auto"/>
                        <w:bottom w:val="none" w:sz="0" w:space="0" w:color="auto"/>
                        <w:right w:val="none" w:sz="0" w:space="0" w:color="auto"/>
                      </w:divBdr>
                    </w:div>
                    <w:div w:id="767309999">
                      <w:marLeft w:val="0"/>
                      <w:marRight w:val="0"/>
                      <w:marTop w:val="0"/>
                      <w:marBottom w:val="0"/>
                      <w:divBdr>
                        <w:top w:val="none" w:sz="0" w:space="0" w:color="auto"/>
                        <w:left w:val="none" w:sz="0" w:space="0" w:color="auto"/>
                        <w:bottom w:val="none" w:sz="0" w:space="0" w:color="auto"/>
                        <w:right w:val="none" w:sz="0" w:space="0" w:color="auto"/>
                      </w:divBdr>
                    </w:div>
                    <w:div w:id="5935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9350">
      <w:bodyDiv w:val="1"/>
      <w:marLeft w:val="0"/>
      <w:marRight w:val="0"/>
      <w:marTop w:val="0"/>
      <w:marBottom w:val="0"/>
      <w:divBdr>
        <w:top w:val="none" w:sz="0" w:space="0" w:color="auto"/>
        <w:left w:val="none" w:sz="0" w:space="0" w:color="auto"/>
        <w:bottom w:val="none" w:sz="0" w:space="0" w:color="auto"/>
        <w:right w:val="none" w:sz="0" w:space="0" w:color="auto"/>
      </w:divBdr>
    </w:div>
    <w:div w:id="1449811651">
      <w:bodyDiv w:val="1"/>
      <w:marLeft w:val="0"/>
      <w:marRight w:val="0"/>
      <w:marTop w:val="0"/>
      <w:marBottom w:val="0"/>
      <w:divBdr>
        <w:top w:val="none" w:sz="0" w:space="0" w:color="auto"/>
        <w:left w:val="none" w:sz="0" w:space="0" w:color="auto"/>
        <w:bottom w:val="none" w:sz="0" w:space="0" w:color="auto"/>
        <w:right w:val="none" w:sz="0" w:space="0" w:color="auto"/>
      </w:divBdr>
    </w:div>
    <w:div w:id="1514765817">
      <w:bodyDiv w:val="1"/>
      <w:marLeft w:val="0"/>
      <w:marRight w:val="0"/>
      <w:marTop w:val="0"/>
      <w:marBottom w:val="0"/>
      <w:divBdr>
        <w:top w:val="none" w:sz="0" w:space="0" w:color="auto"/>
        <w:left w:val="none" w:sz="0" w:space="0" w:color="auto"/>
        <w:bottom w:val="none" w:sz="0" w:space="0" w:color="auto"/>
        <w:right w:val="none" w:sz="0" w:space="0" w:color="auto"/>
      </w:divBdr>
    </w:div>
    <w:div w:id="1560167623">
      <w:bodyDiv w:val="1"/>
      <w:marLeft w:val="0"/>
      <w:marRight w:val="0"/>
      <w:marTop w:val="0"/>
      <w:marBottom w:val="0"/>
      <w:divBdr>
        <w:top w:val="none" w:sz="0" w:space="0" w:color="auto"/>
        <w:left w:val="none" w:sz="0" w:space="0" w:color="auto"/>
        <w:bottom w:val="none" w:sz="0" w:space="0" w:color="auto"/>
        <w:right w:val="none" w:sz="0" w:space="0" w:color="auto"/>
      </w:divBdr>
    </w:div>
    <w:div w:id="1578705491">
      <w:bodyDiv w:val="1"/>
      <w:marLeft w:val="0"/>
      <w:marRight w:val="0"/>
      <w:marTop w:val="0"/>
      <w:marBottom w:val="0"/>
      <w:divBdr>
        <w:top w:val="none" w:sz="0" w:space="0" w:color="auto"/>
        <w:left w:val="none" w:sz="0" w:space="0" w:color="auto"/>
        <w:bottom w:val="none" w:sz="0" w:space="0" w:color="auto"/>
        <w:right w:val="none" w:sz="0" w:space="0" w:color="auto"/>
      </w:divBdr>
    </w:div>
    <w:div w:id="1719165973">
      <w:bodyDiv w:val="1"/>
      <w:marLeft w:val="0"/>
      <w:marRight w:val="0"/>
      <w:marTop w:val="0"/>
      <w:marBottom w:val="0"/>
      <w:divBdr>
        <w:top w:val="none" w:sz="0" w:space="0" w:color="auto"/>
        <w:left w:val="none" w:sz="0" w:space="0" w:color="auto"/>
        <w:bottom w:val="none" w:sz="0" w:space="0" w:color="auto"/>
        <w:right w:val="none" w:sz="0" w:space="0" w:color="auto"/>
      </w:divBdr>
    </w:div>
    <w:div w:id="1752509165">
      <w:bodyDiv w:val="1"/>
      <w:marLeft w:val="0"/>
      <w:marRight w:val="0"/>
      <w:marTop w:val="0"/>
      <w:marBottom w:val="0"/>
      <w:divBdr>
        <w:top w:val="none" w:sz="0" w:space="0" w:color="auto"/>
        <w:left w:val="none" w:sz="0" w:space="0" w:color="auto"/>
        <w:bottom w:val="none" w:sz="0" w:space="0" w:color="auto"/>
        <w:right w:val="none" w:sz="0" w:space="0" w:color="auto"/>
      </w:divBdr>
    </w:div>
    <w:div w:id="1753551143">
      <w:bodyDiv w:val="1"/>
      <w:marLeft w:val="0"/>
      <w:marRight w:val="0"/>
      <w:marTop w:val="0"/>
      <w:marBottom w:val="0"/>
      <w:divBdr>
        <w:top w:val="none" w:sz="0" w:space="0" w:color="auto"/>
        <w:left w:val="none" w:sz="0" w:space="0" w:color="auto"/>
        <w:bottom w:val="none" w:sz="0" w:space="0" w:color="auto"/>
        <w:right w:val="none" w:sz="0" w:space="0" w:color="auto"/>
      </w:divBdr>
    </w:div>
    <w:div w:id="1882135310">
      <w:bodyDiv w:val="1"/>
      <w:marLeft w:val="0"/>
      <w:marRight w:val="0"/>
      <w:marTop w:val="0"/>
      <w:marBottom w:val="0"/>
      <w:divBdr>
        <w:top w:val="none" w:sz="0" w:space="0" w:color="auto"/>
        <w:left w:val="none" w:sz="0" w:space="0" w:color="auto"/>
        <w:bottom w:val="none" w:sz="0" w:space="0" w:color="auto"/>
        <w:right w:val="none" w:sz="0" w:space="0" w:color="auto"/>
      </w:divBdr>
    </w:div>
    <w:div w:id="1894730281">
      <w:bodyDiv w:val="1"/>
      <w:marLeft w:val="0"/>
      <w:marRight w:val="0"/>
      <w:marTop w:val="0"/>
      <w:marBottom w:val="0"/>
      <w:divBdr>
        <w:top w:val="none" w:sz="0" w:space="0" w:color="auto"/>
        <w:left w:val="none" w:sz="0" w:space="0" w:color="auto"/>
        <w:bottom w:val="none" w:sz="0" w:space="0" w:color="auto"/>
        <w:right w:val="none" w:sz="0" w:space="0" w:color="auto"/>
      </w:divBdr>
      <w:divsChild>
        <w:div w:id="1418819324">
          <w:marLeft w:val="0"/>
          <w:marRight w:val="0"/>
          <w:marTop w:val="0"/>
          <w:marBottom w:val="0"/>
          <w:divBdr>
            <w:top w:val="none" w:sz="0" w:space="0" w:color="auto"/>
            <w:left w:val="none" w:sz="0" w:space="0" w:color="auto"/>
            <w:bottom w:val="none" w:sz="0" w:space="0" w:color="auto"/>
            <w:right w:val="none" w:sz="0" w:space="0" w:color="auto"/>
          </w:divBdr>
          <w:divsChild>
            <w:div w:id="2023045396">
              <w:marLeft w:val="0"/>
              <w:marRight w:val="0"/>
              <w:marTop w:val="0"/>
              <w:marBottom w:val="0"/>
              <w:divBdr>
                <w:top w:val="none" w:sz="0" w:space="0" w:color="auto"/>
                <w:left w:val="none" w:sz="0" w:space="0" w:color="auto"/>
                <w:bottom w:val="none" w:sz="0" w:space="0" w:color="auto"/>
                <w:right w:val="none" w:sz="0" w:space="0" w:color="auto"/>
              </w:divBdr>
              <w:divsChild>
                <w:div w:id="837380480">
                  <w:marLeft w:val="0"/>
                  <w:marRight w:val="0"/>
                  <w:marTop w:val="0"/>
                  <w:marBottom w:val="0"/>
                  <w:divBdr>
                    <w:top w:val="none" w:sz="0" w:space="0" w:color="auto"/>
                    <w:left w:val="none" w:sz="0" w:space="0" w:color="auto"/>
                    <w:bottom w:val="none" w:sz="0" w:space="0" w:color="auto"/>
                    <w:right w:val="none" w:sz="0" w:space="0" w:color="auto"/>
                  </w:divBdr>
                  <w:divsChild>
                    <w:div w:id="1968393857">
                      <w:marLeft w:val="0"/>
                      <w:marRight w:val="0"/>
                      <w:marTop w:val="0"/>
                      <w:marBottom w:val="0"/>
                      <w:divBdr>
                        <w:top w:val="none" w:sz="0" w:space="0" w:color="auto"/>
                        <w:left w:val="none" w:sz="0" w:space="0" w:color="auto"/>
                        <w:bottom w:val="none" w:sz="0" w:space="0" w:color="auto"/>
                        <w:right w:val="none" w:sz="0" w:space="0" w:color="auto"/>
                      </w:divBdr>
                    </w:div>
                    <w:div w:id="1511987478">
                      <w:marLeft w:val="0"/>
                      <w:marRight w:val="0"/>
                      <w:marTop w:val="0"/>
                      <w:marBottom w:val="0"/>
                      <w:divBdr>
                        <w:top w:val="none" w:sz="0" w:space="0" w:color="auto"/>
                        <w:left w:val="none" w:sz="0" w:space="0" w:color="auto"/>
                        <w:bottom w:val="none" w:sz="0" w:space="0" w:color="auto"/>
                        <w:right w:val="none" w:sz="0" w:space="0" w:color="auto"/>
                      </w:divBdr>
                    </w:div>
                    <w:div w:id="1948855144">
                      <w:marLeft w:val="0"/>
                      <w:marRight w:val="0"/>
                      <w:marTop w:val="0"/>
                      <w:marBottom w:val="0"/>
                      <w:divBdr>
                        <w:top w:val="none" w:sz="0" w:space="0" w:color="auto"/>
                        <w:left w:val="none" w:sz="0" w:space="0" w:color="auto"/>
                        <w:bottom w:val="none" w:sz="0" w:space="0" w:color="auto"/>
                        <w:right w:val="none" w:sz="0" w:space="0" w:color="auto"/>
                      </w:divBdr>
                    </w:div>
                    <w:div w:id="1150362148">
                      <w:marLeft w:val="0"/>
                      <w:marRight w:val="0"/>
                      <w:marTop w:val="0"/>
                      <w:marBottom w:val="0"/>
                      <w:divBdr>
                        <w:top w:val="none" w:sz="0" w:space="0" w:color="auto"/>
                        <w:left w:val="none" w:sz="0" w:space="0" w:color="auto"/>
                        <w:bottom w:val="none" w:sz="0" w:space="0" w:color="auto"/>
                        <w:right w:val="none" w:sz="0" w:space="0" w:color="auto"/>
                      </w:divBdr>
                    </w:div>
                    <w:div w:id="1051925116">
                      <w:marLeft w:val="0"/>
                      <w:marRight w:val="0"/>
                      <w:marTop w:val="0"/>
                      <w:marBottom w:val="0"/>
                      <w:divBdr>
                        <w:top w:val="none" w:sz="0" w:space="0" w:color="auto"/>
                        <w:left w:val="none" w:sz="0" w:space="0" w:color="auto"/>
                        <w:bottom w:val="none" w:sz="0" w:space="0" w:color="auto"/>
                        <w:right w:val="none" w:sz="0" w:space="0" w:color="auto"/>
                      </w:divBdr>
                    </w:div>
                    <w:div w:id="297957068">
                      <w:marLeft w:val="0"/>
                      <w:marRight w:val="0"/>
                      <w:marTop w:val="0"/>
                      <w:marBottom w:val="0"/>
                      <w:divBdr>
                        <w:top w:val="none" w:sz="0" w:space="0" w:color="auto"/>
                        <w:left w:val="none" w:sz="0" w:space="0" w:color="auto"/>
                        <w:bottom w:val="none" w:sz="0" w:space="0" w:color="auto"/>
                        <w:right w:val="none" w:sz="0" w:space="0" w:color="auto"/>
                      </w:divBdr>
                    </w:div>
                    <w:div w:id="624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11484">
      <w:bodyDiv w:val="1"/>
      <w:marLeft w:val="0"/>
      <w:marRight w:val="0"/>
      <w:marTop w:val="0"/>
      <w:marBottom w:val="0"/>
      <w:divBdr>
        <w:top w:val="none" w:sz="0" w:space="0" w:color="auto"/>
        <w:left w:val="none" w:sz="0" w:space="0" w:color="auto"/>
        <w:bottom w:val="none" w:sz="0" w:space="0" w:color="auto"/>
        <w:right w:val="none" w:sz="0" w:space="0" w:color="auto"/>
      </w:divBdr>
    </w:div>
    <w:div w:id="205920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jdk.java.net/13/"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iana.org"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jdk/jdk"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arolla.fr/blog/2020/06/quoi-de-neuf-dans-java-1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penjdk.java.net/jeps/361"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3026</Words>
  <Characters>16645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19632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2023-01-20T00:18:00Z</dcterms:created>
  <dcterms:modified xsi:type="dcterms:W3CDTF">2023-02-02T22:31:00Z</dcterms:modified>
</cp:coreProperties>
</file>