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25C37" w14:textId="77777777" w:rsidR="00657EA7" w:rsidRPr="00657EA7" w:rsidRDefault="00657EA7" w:rsidP="00657EA7">
      <w:pPr>
        <w:rPr>
          <w:rFonts w:ascii="Times New Roman" w:hAnsi="Times New Roman" w:cs="Times New Roman"/>
          <w:b/>
          <w:bCs/>
          <w:u w:val="single"/>
        </w:rPr>
      </w:pPr>
      <w:r w:rsidRPr="00657EA7">
        <w:rPr>
          <w:rFonts w:ascii="Times New Roman" w:hAnsi="Times New Roman" w:cs="Times New Roman"/>
          <w:b/>
          <w:bCs/>
          <w:u w:val="single"/>
        </w:rPr>
        <w:t>Persona 1 : Lucie Lumière, 24 ans, étudiante en cinéma</w:t>
      </w:r>
    </w:p>
    <w:p w14:paraId="310874D6" w14:textId="77777777" w:rsidR="00657EA7" w:rsidRPr="00657EA7" w:rsidRDefault="00657EA7" w:rsidP="00657EA7">
      <w:pPr>
        <w:rPr>
          <w:rFonts w:ascii="Times New Roman" w:hAnsi="Times New Roman" w:cs="Times New Roman"/>
        </w:rPr>
      </w:pPr>
      <w:r w:rsidRPr="00657EA7">
        <w:rPr>
          <w:rFonts w:ascii="Times New Roman" w:hAnsi="Times New Roman" w:cs="Times New Roman"/>
          <w:i/>
          <w:iCs/>
        </w:rPr>
        <w:t>« J’ai 200 films notés dans l’appli Notes et je n’arrive plus à rien y retrouver. »</w:t>
      </w:r>
    </w:p>
    <w:p w14:paraId="2C76FAD4"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Profil</w:t>
      </w:r>
      <w:r w:rsidRPr="00657EA7">
        <w:rPr>
          <w:rFonts w:ascii="Times New Roman" w:hAnsi="Times New Roman" w:cs="Times New Roman"/>
        </w:rPr>
        <w:t xml:space="preserve"> : suit des études de cinéma et regarde 3 à 4 films par semaine. Elle note aujourd’hui ses films sur papier ou dans l’application Notes de son téléphone. Elle utilise surtout son ordinateur portable, souvent le soir.</w:t>
      </w:r>
    </w:p>
    <w:p w14:paraId="6B815C9F"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Objectifs</w:t>
      </w:r>
      <w:r w:rsidRPr="00657EA7">
        <w:rPr>
          <w:rFonts w:ascii="Times New Roman" w:hAnsi="Times New Roman" w:cs="Times New Roman"/>
        </w:rPr>
        <w:t xml:space="preserve"> : garder une trace précise des films vus, retrouver rapidement un film aimé il y a plusieurs mois, et bien séparer sa liste « à voir » de sa liste « vu ».</w:t>
      </w:r>
    </w:p>
    <w:p w14:paraId="5CCB3626"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Frustrations</w:t>
      </w:r>
      <w:r w:rsidRPr="00657EA7">
        <w:rPr>
          <w:rFonts w:ascii="Times New Roman" w:hAnsi="Times New Roman" w:cs="Times New Roman"/>
        </w:rPr>
        <w:t xml:space="preserve"> : elle trouve </w:t>
      </w:r>
      <w:proofErr w:type="spellStart"/>
      <w:r w:rsidRPr="00657EA7">
        <w:rPr>
          <w:rFonts w:ascii="Times New Roman" w:hAnsi="Times New Roman" w:cs="Times New Roman"/>
        </w:rPr>
        <w:t>Letterboxd</w:t>
      </w:r>
      <w:proofErr w:type="spellEnd"/>
      <w:r w:rsidRPr="00657EA7">
        <w:rPr>
          <w:rFonts w:ascii="Times New Roman" w:hAnsi="Times New Roman" w:cs="Times New Roman"/>
        </w:rPr>
        <w:t xml:space="preserve"> et </w:t>
      </w:r>
      <w:proofErr w:type="spellStart"/>
      <w:r w:rsidRPr="00657EA7">
        <w:rPr>
          <w:rFonts w:ascii="Times New Roman" w:hAnsi="Times New Roman" w:cs="Times New Roman"/>
        </w:rPr>
        <w:t>IMDb</w:t>
      </w:r>
      <w:proofErr w:type="spellEnd"/>
      <w:r w:rsidRPr="00657EA7">
        <w:rPr>
          <w:rFonts w:ascii="Times New Roman" w:hAnsi="Times New Roman" w:cs="Times New Roman"/>
        </w:rPr>
        <w:t xml:space="preserve"> trop tournés vers le réseau social ou trop chargés pour un usage purement personnel.</w:t>
      </w:r>
    </w:p>
    <w:p w14:paraId="7AE92957"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Besoins</w:t>
      </w:r>
      <w:r w:rsidRPr="00657EA7">
        <w:rPr>
          <w:rFonts w:ascii="Times New Roman" w:hAnsi="Times New Roman" w:cs="Times New Roman"/>
        </w:rPr>
        <w:t xml:space="preserve"> : une recherche rapide avec </w:t>
      </w:r>
      <w:proofErr w:type="spellStart"/>
      <w:r w:rsidRPr="00657EA7">
        <w:rPr>
          <w:rFonts w:ascii="Times New Roman" w:hAnsi="Times New Roman" w:cs="Times New Roman"/>
        </w:rPr>
        <w:t>autocomplétion</w:t>
      </w:r>
      <w:proofErr w:type="spellEnd"/>
      <w:r w:rsidRPr="00657EA7">
        <w:rPr>
          <w:rFonts w:ascii="Times New Roman" w:hAnsi="Times New Roman" w:cs="Times New Roman"/>
        </w:rPr>
        <w:t>, des statuts « à voir » et « vu » bien visibles, et une liste de favoris qui lui suggère d’autres films (« Dans la même veine »).</w:t>
      </w:r>
    </w:p>
    <w:p w14:paraId="5DE3F121"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Scénario</w:t>
      </w:r>
      <w:r w:rsidRPr="00657EA7">
        <w:rPr>
          <w:rFonts w:ascii="Times New Roman" w:hAnsi="Times New Roman" w:cs="Times New Roman"/>
        </w:rPr>
        <w:t xml:space="preserve"> : Lucie tape « </w:t>
      </w:r>
      <w:proofErr w:type="spellStart"/>
      <w:r w:rsidRPr="00657EA7">
        <w:rPr>
          <w:rFonts w:ascii="Times New Roman" w:hAnsi="Times New Roman" w:cs="Times New Roman"/>
        </w:rPr>
        <w:t>Mulhol</w:t>
      </w:r>
      <w:proofErr w:type="spellEnd"/>
      <w:r w:rsidRPr="00657EA7">
        <w:rPr>
          <w:rFonts w:ascii="Times New Roman" w:hAnsi="Times New Roman" w:cs="Times New Roman"/>
        </w:rPr>
        <w:t xml:space="preserve">… » dans la barre de recherche, choisit </w:t>
      </w:r>
      <w:r w:rsidRPr="00657EA7">
        <w:rPr>
          <w:rFonts w:ascii="Times New Roman" w:hAnsi="Times New Roman" w:cs="Times New Roman"/>
          <w:i/>
          <w:iCs/>
        </w:rPr>
        <w:t>Mulholland Drive</w:t>
      </w:r>
      <w:r w:rsidRPr="00657EA7">
        <w:rPr>
          <w:rFonts w:ascii="Times New Roman" w:hAnsi="Times New Roman" w:cs="Times New Roman"/>
        </w:rPr>
        <w:t xml:space="preserve"> dans l’</w:t>
      </w:r>
      <w:proofErr w:type="spellStart"/>
      <w:r w:rsidRPr="00657EA7">
        <w:rPr>
          <w:rFonts w:ascii="Times New Roman" w:hAnsi="Times New Roman" w:cs="Times New Roman"/>
        </w:rPr>
        <w:t>autocomplétion</w:t>
      </w:r>
      <w:proofErr w:type="spellEnd"/>
      <w:r w:rsidRPr="00657EA7">
        <w:rPr>
          <w:rFonts w:ascii="Times New Roman" w:hAnsi="Times New Roman" w:cs="Times New Roman"/>
        </w:rPr>
        <w:t xml:space="preserve"> et le marque comme vu. Sur la fiche, la section « Dans la même veine » lui propose </w:t>
      </w:r>
      <w:proofErr w:type="spellStart"/>
      <w:r w:rsidRPr="00657EA7">
        <w:rPr>
          <w:rFonts w:ascii="Times New Roman" w:hAnsi="Times New Roman" w:cs="Times New Roman"/>
          <w:i/>
          <w:iCs/>
        </w:rPr>
        <w:t>Lost</w:t>
      </w:r>
      <w:proofErr w:type="spellEnd"/>
      <w:r w:rsidRPr="00657EA7">
        <w:rPr>
          <w:rFonts w:ascii="Times New Roman" w:hAnsi="Times New Roman" w:cs="Times New Roman"/>
          <w:i/>
          <w:iCs/>
        </w:rPr>
        <w:t xml:space="preserve"> Highway</w:t>
      </w:r>
      <w:r w:rsidRPr="00657EA7">
        <w:rPr>
          <w:rFonts w:ascii="Times New Roman" w:hAnsi="Times New Roman" w:cs="Times New Roman"/>
        </w:rPr>
        <w:t>, qu’elle ajoute à sa liste « à voir ».</w:t>
      </w:r>
    </w:p>
    <w:p w14:paraId="0CA66904" w14:textId="74BC80FF" w:rsidR="00657EA7" w:rsidRPr="00657EA7" w:rsidRDefault="00657EA7" w:rsidP="00657EA7">
      <w:pPr>
        <w:rPr>
          <w:rFonts w:ascii="Times New Roman" w:hAnsi="Times New Roman" w:cs="Times New Roman"/>
        </w:rPr>
      </w:pPr>
    </w:p>
    <w:p w14:paraId="671772C0" w14:textId="77777777" w:rsidR="00657EA7" w:rsidRPr="00657EA7" w:rsidRDefault="00657EA7" w:rsidP="00657EA7">
      <w:pPr>
        <w:rPr>
          <w:rFonts w:ascii="Times New Roman" w:hAnsi="Times New Roman" w:cs="Times New Roman"/>
          <w:b/>
          <w:bCs/>
          <w:u w:val="single"/>
        </w:rPr>
      </w:pPr>
      <w:r w:rsidRPr="00657EA7">
        <w:rPr>
          <w:rFonts w:ascii="Times New Roman" w:hAnsi="Times New Roman" w:cs="Times New Roman"/>
          <w:b/>
          <w:bCs/>
          <w:u w:val="single"/>
        </w:rPr>
        <w:t>Persona 2 : Max Popcorn, 34 ans, père de deux enfants</w:t>
      </w:r>
    </w:p>
    <w:p w14:paraId="099A27B7" w14:textId="77777777" w:rsidR="00657EA7" w:rsidRPr="00657EA7" w:rsidRDefault="00657EA7" w:rsidP="00657EA7">
      <w:pPr>
        <w:rPr>
          <w:rFonts w:ascii="Times New Roman" w:hAnsi="Times New Roman" w:cs="Times New Roman"/>
        </w:rPr>
      </w:pPr>
      <w:r w:rsidRPr="00657EA7">
        <w:rPr>
          <w:rFonts w:ascii="Times New Roman" w:hAnsi="Times New Roman" w:cs="Times New Roman"/>
          <w:i/>
          <w:iCs/>
        </w:rPr>
        <w:t>« Le vendredi, on passe 40 minutes à choisir… et on finit par revoir le même film. »</w:t>
      </w:r>
    </w:p>
    <w:p w14:paraId="79F24389"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Profil</w:t>
      </w:r>
      <w:r w:rsidRPr="00657EA7">
        <w:rPr>
          <w:rFonts w:ascii="Times New Roman" w:hAnsi="Times New Roman" w:cs="Times New Roman"/>
        </w:rPr>
        <w:t xml:space="preserve"> : n’a qu’un seul créneau par semaine pour un film en famille, le vendredi soir. Il passe une bonne partie de ce temps à choisir plutôt qu’à regarder. Il est à l’aise avec le numérique, mais n’a pas de patience pour les outils compliqués.</w:t>
      </w:r>
    </w:p>
    <w:p w14:paraId="5E15D77A"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Objectifs</w:t>
      </w:r>
      <w:r w:rsidRPr="00657EA7">
        <w:rPr>
          <w:rFonts w:ascii="Times New Roman" w:hAnsi="Times New Roman" w:cs="Times New Roman"/>
        </w:rPr>
        <w:t xml:space="preserve"> : ne plus choisir un film déjà vu, et avoir sous la main une liste de films aimés quand la famille hésite.</w:t>
      </w:r>
    </w:p>
    <w:p w14:paraId="06F85524"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Frustrations</w:t>
      </w:r>
      <w:r w:rsidRPr="00657EA7">
        <w:rPr>
          <w:rFonts w:ascii="Times New Roman" w:hAnsi="Times New Roman" w:cs="Times New Roman"/>
        </w:rPr>
        <w:t xml:space="preserve"> : refuse les abonnements et les inscriptions avec </w:t>
      </w:r>
      <w:proofErr w:type="gramStart"/>
      <w:r w:rsidRPr="00657EA7">
        <w:rPr>
          <w:rFonts w:ascii="Times New Roman" w:hAnsi="Times New Roman" w:cs="Times New Roman"/>
        </w:rPr>
        <w:t>e-mail</w:t>
      </w:r>
      <w:proofErr w:type="gramEnd"/>
      <w:r w:rsidRPr="00657EA7">
        <w:rPr>
          <w:rFonts w:ascii="Times New Roman" w:hAnsi="Times New Roman" w:cs="Times New Roman"/>
        </w:rPr>
        <w:t xml:space="preserve"> et confirmation. Il a du mal à se rappeler quels films la famille a déjà vus.</w:t>
      </w:r>
    </w:p>
    <w:p w14:paraId="7FE6F62E"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Besoins</w:t>
      </w:r>
      <w:r w:rsidRPr="00657EA7">
        <w:rPr>
          <w:rFonts w:ascii="Times New Roman" w:hAnsi="Times New Roman" w:cs="Times New Roman"/>
        </w:rPr>
        <w:t xml:space="preserve"> : un compte créé en quelques secondes (juste un pseudo et un mot de passe, sans </w:t>
      </w:r>
      <w:proofErr w:type="gramStart"/>
      <w:r w:rsidRPr="00657EA7">
        <w:rPr>
          <w:rFonts w:ascii="Times New Roman" w:hAnsi="Times New Roman" w:cs="Times New Roman"/>
        </w:rPr>
        <w:t>e-mail</w:t>
      </w:r>
      <w:proofErr w:type="gramEnd"/>
      <w:r w:rsidRPr="00657EA7">
        <w:rPr>
          <w:rFonts w:ascii="Times New Roman" w:hAnsi="Times New Roman" w:cs="Times New Roman"/>
        </w:rPr>
        <w:t>, avec les données gardées dans le navigateur), l’ajout d’un film directement depuis les résultats de recherche, un favori en un seul clic, et une fenêtre de confirmation pour éviter de supprimer un film par erreur quand les enfants touchent à l’ordinateur.</w:t>
      </w:r>
    </w:p>
    <w:p w14:paraId="5A7F3413"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Scénario</w:t>
      </w:r>
      <w:r w:rsidRPr="00657EA7">
        <w:rPr>
          <w:rFonts w:ascii="Times New Roman" w:hAnsi="Times New Roman" w:cs="Times New Roman"/>
        </w:rPr>
        <w:t xml:space="preserve"> : Max ouvre l’onglet Favoris, filtre par genre « Animation » et retrouve en 30 secondes un film que tout le monde a aimé. Son fils clique par erreur sur « Retirer » : la fenêtre de confirmation évite la catastrophe.</w:t>
      </w:r>
    </w:p>
    <w:p w14:paraId="5CFDB65C" w14:textId="5FEC087C" w:rsidR="00657EA7" w:rsidRDefault="00657EA7" w:rsidP="00657EA7">
      <w:pPr>
        <w:rPr>
          <w:rFonts w:ascii="Times New Roman" w:hAnsi="Times New Roman" w:cs="Times New Roman"/>
        </w:rPr>
      </w:pPr>
    </w:p>
    <w:p w14:paraId="2C2D7CDC" w14:textId="77777777" w:rsidR="00657EA7" w:rsidRDefault="00657EA7" w:rsidP="00657EA7">
      <w:pPr>
        <w:rPr>
          <w:rFonts w:ascii="Times New Roman" w:hAnsi="Times New Roman" w:cs="Times New Roman"/>
        </w:rPr>
      </w:pPr>
    </w:p>
    <w:p w14:paraId="0E1D6A47" w14:textId="77777777" w:rsidR="00657EA7" w:rsidRPr="00657EA7" w:rsidRDefault="00657EA7" w:rsidP="00657EA7">
      <w:pPr>
        <w:rPr>
          <w:rFonts w:ascii="Times New Roman" w:hAnsi="Times New Roman" w:cs="Times New Roman"/>
        </w:rPr>
      </w:pPr>
    </w:p>
    <w:p w14:paraId="0C49D220" w14:textId="77777777" w:rsidR="00657EA7" w:rsidRPr="00657EA7" w:rsidRDefault="00657EA7" w:rsidP="00657EA7">
      <w:pPr>
        <w:rPr>
          <w:rFonts w:ascii="Times New Roman" w:hAnsi="Times New Roman" w:cs="Times New Roman"/>
          <w:b/>
          <w:bCs/>
          <w:u w:val="single"/>
        </w:rPr>
      </w:pPr>
      <w:r w:rsidRPr="00657EA7">
        <w:rPr>
          <w:rFonts w:ascii="Times New Roman" w:hAnsi="Times New Roman" w:cs="Times New Roman"/>
          <w:b/>
          <w:bCs/>
          <w:u w:val="single"/>
        </w:rPr>
        <w:lastRenderedPageBreak/>
        <w:t>Persona 3 : Agnès Plan-Séquence, 19 ans, passionnée de cinéma d’auteur</w:t>
      </w:r>
    </w:p>
    <w:p w14:paraId="070EBBEB" w14:textId="77777777" w:rsidR="00657EA7" w:rsidRPr="00657EA7" w:rsidRDefault="00657EA7" w:rsidP="00657EA7">
      <w:pPr>
        <w:rPr>
          <w:rFonts w:ascii="Times New Roman" w:hAnsi="Times New Roman" w:cs="Times New Roman"/>
        </w:rPr>
      </w:pPr>
      <w:r w:rsidRPr="00657EA7">
        <w:rPr>
          <w:rFonts w:ascii="Times New Roman" w:hAnsi="Times New Roman" w:cs="Times New Roman"/>
          <w:i/>
          <w:iCs/>
        </w:rPr>
        <w:t>« Une bibliothèque de films, ça doit être aussi beau qu’une étagère de DVD. »</w:t>
      </w:r>
    </w:p>
    <w:p w14:paraId="5B4BD2E1"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Profil</w:t>
      </w:r>
      <w:r w:rsidRPr="00657EA7">
        <w:rPr>
          <w:rFonts w:ascii="Times New Roman" w:hAnsi="Times New Roman" w:cs="Times New Roman"/>
        </w:rPr>
        <w:t xml:space="preserve"> : aime les films </w:t>
      </w:r>
      <w:proofErr w:type="gramStart"/>
      <w:r w:rsidRPr="00657EA7">
        <w:rPr>
          <w:rFonts w:ascii="Times New Roman" w:hAnsi="Times New Roman" w:cs="Times New Roman"/>
        </w:rPr>
        <w:t>cultes</w:t>
      </w:r>
      <w:proofErr w:type="gramEnd"/>
      <w:r w:rsidRPr="00657EA7">
        <w:rPr>
          <w:rFonts w:ascii="Times New Roman" w:hAnsi="Times New Roman" w:cs="Times New Roman"/>
        </w:rPr>
        <w:t xml:space="preserve"> et le cinéma d’auteur. Elle veut se constituer une collection personnelle qui lui ressemble. Elle regarde ses films la nuit et préfère les interfaces sombres.</w:t>
      </w:r>
    </w:p>
    <w:p w14:paraId="06E5D789"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Objectifs</w:t>
      </w:r>
      <w:r w:rsidRPr="00657EA7">
        <w:rPr>
          <w:rFonts w:ascii="Times New Roman" w:hAnsi="Times New Roman" w:cs="Times New Roman"/>
        </w:rPr>
        <w:t xml:space="preserve"> : avoir une bibliothèque soignée visuellement, retrouver facilement le réalisateur, l’année et le genre d’un film, et distinguer ses favoris du reste de sa collection.</w:t>
      </w:r>
    </w:p>
    <w:p w14:paraId="3A8A556C"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Frustrations</w:t>
      </w:r>
      <w:r w:rsidRPr="00657EA7">
        <w:rPr>
          <w:rFonts w:ascii="Times New Roman" w:hAnsi="Times New Roman" w:cs="Times New Roman"/>
        </w:rPr>
        <w:t xml:space="preserve"> : dans les applications grand public, les affiches sont mal mises en valeur et les interfaces sont trop chargées.</w:t>
      </w:r>
    </w:p>
    <w:p w14:paraId="67FBE1FB"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Besoins</w:t>
      </w:r>
      <w:r w:rsidRPr="00657EA7">
        <w:rPr>
          <w:rFonts w:ascii="Times New Roman" w:hAnsi="Times New Roman" w:cs="Times New Roman"/>
        </w:rPr>
        <w:t xml:space="preserve"> : des affiches mises en avant, une fiche détaillée (réalisateur, année, genre) à consulter avant d’ajouter un film, une gestion claire des favoris, et un mode sombre.</w:t>
      </w:r>
    </w:p>
    <w:p w14:paraId="45193A8B" w14:textId="77777777" w:rsidR="00657EA7" w:rsidRPr="00657EA7" w:rsidRDefault="00657EA7" w:rsidP="00657EA7">
      <w:pPr>
        <w:rPr>
          <w:rFonts w:ascii="Times New Roman" w:hAnsi="Times New Roman" w:cs="Times New Roman"/>
        </w:rPr>
      </w:pPr>
      <w:r w:rsidRPr="00657EA7">
        <w:rPr>
          <w:rFonts w:ascii="Times New Roman" w:hAnsi="Times New Roman" w:cs="Times New Roman"/>
          <w:u w:val="single"/>
        </w:rPr>
        <w:t>Scénario</w:t>
      </w:r>
      <w:r w:rsidRPr="00657EA7">
        <w:rPr>
          <w:rFonts w:ascii="Times New Roman" w:hAnsi="Times New Roman" w:cs="Times New Roman"/>
        </w:rPr>
        <w:t xml:space="preserve"> : Agnès parcourt le genre « Drame », ouvre la fiche de </w:t>
      </w:r>
      <w:r w:rsidRPr="00657EA7">
        <w:rPr>
          <w:rFonts w:ascii="Times New Roman" w:hAnsi="Times New Roman" w:cs="Times New Roman"/>
          <w:i/>
          <w:iCs/>
        </w:rPr>
        <w:t>In the Mood for Love</w:t>
      </w:r>
      <w:r w:rsidRPr="00657EA7">
        <w:rPr>
          <w:rFonts w:ascii="Times New Roman" w:hAnsi="Times New Roman" w:cs="Times New Roman"/>
        </w:rPr>
        <w:t>, vérifie qu’il s’agit bien du film de Wong Kar-</w:t>
      </w:r>
      <w:proofErr w:type="spellStart"/>
      <w:r w:rsidRPr="00657EA7">
        <w:rPr>
          <w:rFonts w:ascii="Times New Roman" w:hAnsi="Times New Roman" w:cs="Times New Roman"/>
        </w:rPr>
        <w:t>wai</w:t>
      </w:r>
      <w:proofErr w:type="spellEnd"/>
      <w:r w:rsidRPr="00657EA7">
        <w:rPr>
          <w:rFonts w:ascii="Times New Roman" w:hAnsi="Times New Roman" w:cs="Times New Roman"/>
        </w:rPr>
        <w:t>, puis l’ajoute à ses favoris. Le soir, elle passe en mode sombre pour admirer sa collection d’affiches.</w:t>
      </w:r>
    </w:p>
    <w:p w14:paraId="2936903A" w14:textId="77777777" w:rsidR="00DE69BD" w:rsidRPr="00657EA7" w:rsidRDefault="00DE69BD" w:rsidP="00657EA7">
      <w:pPr>
        <w:rPr>
          <w:rFonts w:ascii="Times New Roman" w:hAnsi="Times New Roman" w:cs="Times New Roman"/>
        </w:rPr>
      </w:pPr>
    </w:p>
    <w:sectPr w:rsidR="00DE69BD" w:rsidRPr="00657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DC"/>
    <w:rsid w:val="00015ADC"/>
    <w:rsid w:val="004B3D42"/>
    <w:rsid w:val="00657EA7"/>
    <w:rsid w:val="00725188"/>
    <w:rsid w:val="007D5A3A"/>
    <w:rsid w:val="008226FC"/>
    <w:rsid w:val="00B6084D"/>
    <w:rsid w:val="00DE69BD"/>
    <w:rsid w:val="00FA37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BEA4"/>
  <w15:chartTrackingRefBased/>
  <w15:docId w15:val="{ECF0F0F7-599A-4640-A497-784BD1FBC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15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15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15AD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15AD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15AD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15A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5A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5A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5A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5AD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15AD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15AD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15AD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15AD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15A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5A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5A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5ADC"/>
    <w:rPr>
      <w:rFonts w:eastAsiaTheme="majorEastAsia" w:cstheme="majorBidi"/>
      <w:color w:val="272727" w:themeColor="text1" w:themeTint="D8"/>
    </w:rPr>
  </w:style>
  <w:style w:type="paragraph" w:styleId="Titre">
    <w:name w:val="Title"/>
    <w:basedOn w:val="Normal"/>
    <w:next w:val="Normal"/>
    <w:link w:val="TitreCar"/>
    <w:uiPriority w:val="10"/>
    <w:qFormat/>
    <w:rsid w:val="00015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5A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5A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5A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5ADC"/>
    <w:pPr>
      <w:spacing w:before="160"/>
      <w:jc w:val="center"/>
    </w:pPr>
    <w:rPr>
      <w:i/>
      <w:iCs/>
      <w:color w:val="404040" w:themeColor="text1" w:themeTint="BF"/>
    </w:rPr>
  </w:style>
  <w:style w:type="character" w:customStyle="1" w:styleId="CitationCar">
    <w:name w:val="Citation Car"/>
    <w:basedOn w:val="Policepardfaut"/>
    <w:link w:val="Citation"/>
    <w:uiPriority w:val="29"/>
    <w:rsid w:val="00015ADC"/>
    <w:rPr>
      <w:i/>
      <w:iCs/>
      <w:color w:val="404040" w:themeColor="text1" w:themeTint="BF"/>
    </w:rPr>
  </w:style>
  <w:style w:type="paragraph" w:styleId="Paragraphedeliste">
    <w:name w:val="List Paragraph"/>
    <w:basedOn w:val="Normal"/>
    <w:uiPriority w:val="34"/>
    <w:qFormat/>
    <w:rsid w:val="00015ADC"/>
    <w:pPr>
      <w:ind w:left="720"/>
      <w:contextualSpacing/>
    </w:pPr>
  </w:style>
  <w:style w:type="character" w:styleId="Accentuationintense">
    <w:name w:val="Intense Emphasis"/>
    <w:basedOn w:val="Policepardfaut"/>
    <w:uiPriority w:val="21"/>
    <w:qFormat/>
    <w:rsid w:val="00015ADC"/>
    <w:rPr>
      <w:i/>
      <w:iCs/>
      <w:color w:val="0F4761" w:themeColor="accent1" w:themeShade="BF"/>
    </w:rPr>
  </w:style>
  <w:style w:type="paragraph" w:styleId="Citationintense">
    <w:name w:val="Intense Quote"/>
    <w:basedOn w:val="Normal"/>
    <w:next w:val="Normal"/>
    <w:link w:val="CitationintenseCar"/>
    <w:uiPriority w:val="30"/>
    <w:qFormat/>
    <w:rsid w:val="00015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15ADC"/>
    <w:rPr>
      <w:i/>
      <w:iCs/>
      <w:color w:val="0F4761" w:themeColor="accent1" w:themeShade="BF"/>
    </w:rPr>
  </w:style>
  <w:style w:type="character" w:styleId="Rfrenceintense">
    <w:name w:val="Intense Reference"/>
    <w:basedOn w:val="Policepardfaut"/>
    <w:uiPriority w:val="32"/>
    <w:qFormat/>
    <w:rsid w:val="00015A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2855</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2001</dc:creator>
  <cp:keywords/>
  <dc:description/>
  <cp:lastModifiedBy>Nicolas 2001</cp:lastModifiedBy>
  <cp:revision>2</cp:revision>
  <dcterms:created xsi:type="dcterms:W3CDTF">2026-10-20T16:10:00Z</dcterms:created>
  <dcterms:modified xsi:type="dcterms:W3CDTF">2026-10-20T16:10:00Z</dcterms:modified>
</cp:coreProperties>
</file>