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92" w:rsidRPr="00020244" w:rsidRDefault="00020244" w:rsidP="00020244">
      <w:pPr>
        <w:rPr>
          <w:rFonts w:ascii="Times New Roman" w:hAnsi="Times New Roman" w:cs="Times New Roman"/>
          <w:b/>
          <w:sz w:val="24"/>
          <w:szCs w:val="24"/>
          <w:u w:val="single"/>
        </w:rPr>
      </w:pPr>
      <w:r w:rsidRPr="00020244">
        <w:rPr>
          <w:rFonts w:ascii="Times New Roman" w:hAnsi="Times New Roman" w:cs="Times New Roman"/>
          <w:b/>
          <w:sz w:val="24"/>
          <w:szCs w:val="24"/>
          <w:u w:val="single"/>
        </w:rPr>
        <w:t>Budget</w:t>
      </w:r>
    </w:p>
    <w:tbl>
      <w:tblPr>
        <w:tblW w:w="7760" w:type="dxa"/>
        <w:tblLook w:val="04A0" w:firstRow="1" w:lastRow="0" w:firstColumn="1" w:lastColumn="0" w:noHBand="0" w:noVBand="1"/>
      </w:tblPr>
      <w:tblGrid>
        <w:gridCol w:w="4060"/>
        <w:gridCol w:w="1100"/>
        <w:gridCol w:w="1300"/>
        <w:gridCol w:w="1300"/>
      </w:tblGrid>
      <w:tr w:rsidR="00020244" w:rsidRPr="00020244" w:rsidTr="00020244">
        <w:trPr>
          <w:trHeight w:val="288"/>
        </w:trPr>
        <w:tc>
          <w:tcPr>
            <w:tcW w:w="4060" w:type="dxa"/>
            <w:tcBorders>
              <w:top w:val="single" w:sz="4" w:space="0" w:color="auto"/>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Personnel</w:t>
            </w:r>
          </w:p>
        </w:tc>
        <w:tc>
          <w:tcPr>
            <w:tcW w:w="1100" w:type="dxa"/>
            <w:tcBorders>
              <w:top w:val="single" w:sz="4" w:space="0" w:color="auto"/>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cente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 Time</w:t>
            </w:r>
          </w:p>
        </w:tc>
        <w:tc>
          <w:tcPr>
            <w:tcW w:w="1300" w:type="dxa"/>
            <w:tcBorders>
              <w:top w:val="single" w:sz="4" w:space="0" w:color="auto"/>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cente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Year 1</w:t>
            </w:r>
          </w:p>
        </w:tc>
        <w:tc>
          <w:tcPr>
            <w:tcW w:w="1300" w:type="dxa"/>
            <w:tcBorders>
              <w:top w:val="single" w:sz="4" w:space="0" w:color="auto"/>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cente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Total</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Dr. Jason Dykes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$60,000.00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Project Manager</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Bryan Luu</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$21,000.00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Electrical Engineer</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Brian McRee</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$21,000.00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Maintainability Engineer</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Jacob Sanchez</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$21,000.00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Software Engineer</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Daniel Lee</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60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$24,996.00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Lead Technician</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Lab Technician 1</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$31,500.00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Lab Technician 2</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$31,500.00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Lab Technician 3</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$31,500.00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Salaries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$242,496.00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Fringe Benefits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$82,033.80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Personnel</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$324,529.80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$324,529.80</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Equipment</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xml:space="preserve">6 B&amp;K Precision 1823A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$2,820.00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RF Generator</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Equipment</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$4,820.00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$4,820.00</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Travel</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 person-trips per year</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$1,200.00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Travel</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$1,200.00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$1,200.00</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Supplies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Cables, Surface mounts,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MCU, and RF absorbent Material(RAM)</w:t>
            </w:r>
            <w:r>
              <w:rPr>
                <w:rFonts w:ascii="Times New Roman" w:eastAsia="Times New Roman" w:hAnsi="Times New Roman" w:cs="Times New Roman"/>
                <w:color w:val="000000"/>
                <w:sz w:val="20"/>
                <w:szCs w:val="20"/>
              </w:rPr>
              <w:t>,</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xml:space="preserve"> External hard drive</w:t>
            </w:r>
            <w:r>
              <w:rPr>
                <w:rFonts w:ascii="Times New Roman" w:eastAsia="Times New Roman" w:hAnsi="Times New Roman" w:cs="Times New Roman"/>
                <w:color w:val="000000"/>
                <w:sz w:val="20"/>
                <w:szCs w:val="20"/>
              </w:rPr>
              <w:t>, and structure materials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Supplies</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$5,000.00</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$5,000.00</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single" w:sz="4" w:space="0" w:color="auto"/>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Total Direct Cost</w:t>
            </w:r>
          </w:p>
        </w:tc>
        <w:tc>
          <w:tcPr>
            <w:tcW w:w="1100" w:type="dxa"/>
            <w:tcBorders>
              <w:top w:val="single" w:sz="4" w:space="0" w:color="auto"/>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single" w:sz="4" w:space="0" w:color="auto"/>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$335,549.80</w:t>
            </w:r>
          </w:p>
        </w:tc>
        <w:tc>
          <w:tcPr>
            <w:tcW w:w="1300" w:type="dxa"/>
            <w:tcBorders>
              <w:top w:val="single" w:sz="4" w:space="0" w:color="auto"/>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$335,549.80</w:t>
            </w:r>
          </w:p>
        </w:tc>
      </w:tr>
      <w:tr w:rsidR="00020244" w:rsidRPr="00020244" w:rsidTr="00020244">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Indirect Cost</w:t>
            </w:r>
          </w:p>
        </w:tc>
        <w:tc>
          <w:tcPr>
            <w:tcW w:w="1100" w:type="dxa"/>
            <w:tcBorders>
              <w:top w:val="nil"/>
              <w:left w:val="nil"/>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$99,218.94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$99,218.94</w:t>
            </w:r>
          </w:p>
        </w:tc>
      </w:tr>
      <w:tr w:rsidR="00020244" w:rsidRPr="00020244" w:rsidTr="00020244">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020244" w:rsidRPr="00020244" w:rsidTr="00020244">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rPr>
                <w:rFonts w:ascii="Times New Roman" w:eastAsia="Times New Roman" w:hAnsi="Times New Roman" w:cs="Times New Roman"/>
                <w:b/>
                <w:bCs/>
                <w:color w:val="000000"/>
                <w:sz w:val="20"/>
                <w:szCs w:val="20"/>
                <w:u w:val="single"/>
              </w:rPr>
            </w:pPr>
            <w:r w:rsidRPr="00020244">
              <w:rPr>
                <w:rFonts w:ascii="Times New Roman" w:eastAsia="Times New Roman" w:hAnsi="Times New Roman" w:cs="Times New Roman"/>
                <w:b/>
                <w:bCs/>
                <w:color w:val="000000"/>
                <w:sz w:val="20"/>
                <w:szCs w:val="20"/>
                <w:u w:val="single"/>
              </w:rPr>
              <w:t>Total Budget</w:t>
            </w:r>
          </w:p>
        </w:tc>
        <w:tc>
          <w:tcPr>
            <w:tcW w:w="1100" w:type="dxa"/>
            <w:tcBorders>
              <w:top w:val="nil"/>
              <w:left w:val="nil"/>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$434,768.74</w:t>
            </w:r>
          </w:p>
        </w:tc>
        <w:tc>
          <w:tcPr>
            <w:tcW w:w="1300" w:type="dxa"/>
            <w:tcBorders>
              <w:top w:val="nil"/>
              <w:left w:val="nil"/>
              <w:bottom w:val="single" w:sz="4" w:space="0" w:color="auto"/>
              <w:right w:val="single" w:sz="4" w:space="0" w:color="auto"/>
            </w:tcBorders>
            <w:shd w:val="clear" w:color="auto" w:fill="auto"/>
            <w:noWrap/>
            <w:vAlign w:val="bottom"/>
            <w:hideMark/>
          </w:tcPr>
          <w:p w:rsidR="00020244" w:rsidRPr="00020244" w:rsidRDefault="00020244" w:rsidP="00020244">
            <w:pPr>
              <w:spacing w:after="0" w:line="240" w:lineRule="auto"/>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$434,768.74</w:t>
            </w:r>
          </w:p>
        </w:tc>
      </w:tr>
    </w:tbl>
    <w:p w:rsidR="00020244" w:rsidRDefault="00020244"/>
    <w:p w:rsidR="006B1632" w:rsidRDefault="006B1632" w:rsidP="006B1632">
      <w:pPr>
        <w:rPr>
          <w:rFonts w:ascii="Times New Roman" w:hAnsi="Times New Roman" w:cs="Times New Roman"/>
          <w:b/>
          <w:sz w:val="24"/>
          <w:szCs w:val="24"/>
          <w:u w:val="single"/>
        </w:rPr>
      </w:pPr>
      <w:r w:rsidRPr="00020244">
        <w:rPr>
          <w:rFonts w:ascii="Times New Roman" w:hAnsi="Times New Roman" w:cs="Times New Roman"/>
          <w:b/>
          <w:sz w:val="24"/>
          <w:szCs w:val="24"/>
          <w:u w:val="single"/>
        </w:rPr>
        <w:lastRenderedPageBreak/>
        <w:t>Budget</w:t>
      </w:r>
      <w:r>
        <w:rPr>
          <w:rFonts w:ascii="Times New Roman" w:hAnsi="Times New Roman" w:cs="Times New Roman"/>
          <w:b/>
          <w:sz w:val="24"/>
          <w:szCs w:val="24"/>
          <w:u w:val="single"/>
        </w:rPr>
        <w:t xml:space="preserve"> Justification</w:t>
      </w:r>
    </w:p>
    <w:p w:rsidR="00971792" w:rsidRDefault="00971792" w:rsidP="006B1632">
      <w:pPr>
        <w:rPr>
          <w:rFonts w:ascii="Times New Roman" w:hAnsi="Times New Roman" w:cs="Times New Roman"/>
          <w:b/>
          <w:sz w:val="24"/>
          <w:szCs w:val="24"/>
          <w:u w:val="single"/>
        </w:rPr>
      </w:pPr>
    </w:p>
    <w:p w:rsidR="006B1632" w:rsidRDefault="006B1632" w:rsidP="006B16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Personnel</w:t>
      </w:r>
    </w:p>
    <w:p w:rsidR="006B1632" w:rsidRDefault="006B1632" w:rsidP="006B163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 Jason Dykes</w:t>
      </w:r>
    </w:p>
    <w:p w:rsidR="006B1632" w:rsidRDefault="006B1632" w:rsidP="006B163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leader organizing the meetings and provide technical knowledge to resolve issues when necessary as stated in Key Personnel.</w:t>
      </w:r>
    </w:p>
    <w:p w:rsidR="00020244" w:rsidRDefault="00A17042" w:rsidP="001431E8">
      <w:pPr>
        <w:pStyle w:val="ListParagraph"/>
        <w:numPr>
          <w:ilvl w:val="0"/>
          <w:numId w:val="7"/>
        </w:numPr>
      </w:pPr>
      <w:r>
        <w:t>Lab Technicians</w:t>
      </w:r>
    </w:p>
    <w:p w:rsidR="00020244" w:rsidRDefault="002E7E1C" w:rsidP="00DD2B73">
      <w:pPr>
        <w:pStyle w:val="ListParagraph"/>
        <w:numPr>
          <w:ilvl w:val="0"/>
          <w:numId w:val="5"/>
        </w:numPr>
      </w:pPr>
      <w:r>
        <w:t>Three lab technicians are needed for the testing to go smoothly. It is essential that we have two peoples during the testing of the chips to ensure that the experiment and data collection goes smoothly.</w:t>
      </w:r>
      <w:r w:rsidR="00DD2B73">
        <w:t xml:space="preserve"> The third person will mainly focus on </w:t>
      </w:r>
      <w:r w:rsidR="002360BB">
        <w:t>documentation of the experimental methods and will start on plotting the gathered data looking for possible trend lines to present at the weekly meetings.</w:t>
      </w:r>
    </w:p>
    <w:p w:rsidR="002360BB" w:rsidRDefault="002360BB" w:rsidP="002360BB">
      <w:pPr>
        <w:pStyle w:val="ListParagraph"/>
        <w:numPr>
          <w:ilvl w:val="0"/>
          <w:numId w:val="6"/>
        </w:numPr>
      </w:pPr>
      <w:r>
        <w:t>Equipment</w:t>
      </w:r>
    </w:p>
    <w:p w:rsidR="002360BB" w:rsidRDefault="002360BB" w:rsidP="002360BB">
      <w:pPr>
        <w:pStyle w:val="ListParagraph"/>
        <w:numPr>
          <w:ilvl w:val="0"/>
          <w:numId w:val="7"/>
        </w:numPr>
      </w:pPr>
      <w:r>
        <w:t>B&amp;K Precision 1823A</w:t>
      </w:r>
    </w:p>
    <w:p w:rsidR="002360BB" w:rsidRDefault="002360BB" w:rsidP="002360BB">
      <w:pPr>
        <w:pStyle w:val="ListParagraph"/>
        <w:numPr>
          <w:ilvl w:val="0"/>
          <w:numId w:val="5"/>
        </w:numPr>
      </w:pPr>
      <w:r>
        <w:t>Extra are bought to follow the rule of “one is none and two is one”.</w:t>
      </w:r>
      <w:r w:rsidR="00971792">
        <w:t xml:space="preserve"> </w:t>
      </w:r>
      <w:bookmarkStart w:id="0" w:name="_GoBack"/>
      <w:bookmarkEnd w:id="0"/>
    </w:p>
    <w:p w:rsidR="002360BB" w:rsidRDefault="00C34D55" w:rsidP="00C34D55">
      <w:pPr>
        <w:pStyle w:val="ListParagraph"/>
        <w:numPr>
          <w:ilvl w:val="0"/>
          <w:numId w:val="6"/>
        </w:numPr>
      </w:pPr>
      <w:r>
        <w:t>Travel</w:t>
      </w:r>
    </w:p>
    <w:p w:rsidR="00C34D55" w:rsidRDefault="00C34D55" w:rsidP="00C34D55">
      <w:pPr>
        <w:pStyle w:val="ListParagraph"/>
        <w:numPr>
          <w:ilvl w:val="0"/>
          <w:numId w:val="7"/>
        </w:numPr>
      </w:pPr>
      <w:r>
        <w:t>Two Person Trips</w:t>
      </w:r>
    </w:p>
    <w:p w:rsidR="00C34D55" w:rsidRDefault="00C34D55" w:rsidP="00C34D55">
      <w:pPr>
        <w:pStyle w:val="ListParagraph"/>
        <w:numPr>
          <w:ilvl w:val="0"/>
          <w:numId w:val="5"/>
        </w:numPr>
      </w:pPr>
      <w:r>
        <w:t>This is for possible events where information could be given to help us in our research efforts.</w:t>
      </w:r>
    </w:p>
    <w:p w:rsidR="00C34D55" w:rsidRDefault="00C34D55" w:rsidP="00C34D55">
      <w:pPr>
        <w:pStyle w:val="ListParagraph"/>
        <w:numPr>
          <w:ilvl w:val="0"/>
          <w:numId w:val="6"/>
        </w:numPr>
      </w:pPr>
      <w:r>
        <w:t>Supplies</w:t>
      </w:r>
    </w:p>
    <w:p w:rsidR="00C34D55" w:rsidRDefault="00C34D55" w:rsidP="00C34D55">
      <w:pPr>
        <w:pStyle w:val="ListParagraph"/>
        <w:numPr>
          <w:ilvl w:val="0"/>
          <w:numId w:val="7"/>
        </w:numPr>
      </w:pPr>
      <w:r>
        <w:t>Misc. Equipment</w:t>
      </w:r>
    </w:p>
    <w:p w:rsidR="00C34D55" w:rsidRDefault="00C34D55" w:rsidP="00C34D55">
      <w:pPr>
        <w:pStyle w:val="ListParagraph"/>
        <w:numPr>
          <w:ilvl w:val="0"/>
          <w:numId w:val="5"/>
        </w:numPr>
      </w:pPr>
      <w:r>
        <w:t>This is the equipment needed to build the device that is going to be used to hold the MCU’s, materials to house the MCU’s, external hard drives that might be needed to hold the data, and the MCU’s themselves.</w:t>
      </w:r>
    </w:p>
    <w:sectPr w:rsidR="00C3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428E"/>
    <w:multiLevelType w:val="hybridMultilevel"/>
    <w:tmpl w:val="89342B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5E642D"/>
    <w:multiLevelType w:val="hybridMultilevel"/>
    <w:tmpl w:val="E20200A4"/>
    <w:lvl w:ilvl="0" w:tplc="B784C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240E68"/>
    <w:multiLevelType w:val="hybridMultilevel"/>
    <w:tmpl w:val="52A60DBA"/>
    <w:lvl w:ilvl="0" w:tplc="58867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74267A"/>
    <w:multiLevelType w:val="hybridMultilevel"/>
    <w:tmpl w:val="3ABE1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D2D06"/>
    <w:multiLevelType w:val="hybridMultilevel"/>
    <w:tmpl w:val="A61039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87787A"/>
    <w:multiLevelType w:val="hybridMultilevel"/>
    <w:tmpl w:val="6AC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A491E"/>
    <w:multiLevelType w:val="hybridMultilevel"/>
    <w:tmpl w:val="3CCCE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F6"/>
    <w:rsid w:val="00020244"/>
    <w:rsid w:val="000C6DF6"/>
    <w:rsid w:val="001431E8"/>
    <w:rsid w:val="001E0534"/>
    <w:rsid w:val="002360BB"/>
    <w:rsid w:val="002E7E1C"/>
    <w:rsid w:val="006B1632"/>
    <w:rsid w:val="00901448"/>
    <w:rsid w:val="00936733"/>
    <w:rsid w:val="00971792"/>
    <w:rsid w:val="00A17042"/>
    <w:rsid w:val="00C34D55"/>
    <w:rsid w:val="00DD2B73"/>
    <w:rsid w:val="00FC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FD713-405B-4E36-A8BE-B4C26A6E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B1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7165">
      <w:bodyDiv w:val="1"/>
      <w:marLeft w:val="0"/>
      <w:marRight w:val="0"/>
      <w:marTop w:val="0"/>
      <w:marBottom w:val="0"/>
      <w:divBdr>
        <w:top w:val="none" w:sz="0" w:space="0" w:color="auto"/>
        <w:left w:val="none" w:sz="0" w:space="0" w:color="auto"/>
        <w:bottom w:val="none" w:sz="0" w:space="0" w:color="auto"/>
        <w:right w:val="none" w:sz="0" w:space="0" w:color="auto"/>
      </w:divBdr>
    </w:div>
    <w:div w:id="166605384">
      <w:bodyDiv w:val="1"/>
      <w:marLeft w:val="0"/>
      <w:marRight w:val="0"/>
      <w:marTop w:val="0"/>
      <w:marBottom w:val="0"/>
      <w:divBdr>
        <w:top w:val="none" w:sz="0" w:space="0" w:color="auto"/>
        <w:left w:val="none" w:sz="0" w:space="0" w:color="auto"/>
        <w:bottom w:val="none" w:sz="0" w:space="0" w:color="auto"/>
        <w:right w:val="none" w:sz="0" w:space="0" w:color="auto"/>
      </w:divBdr>
    </w:div>
    <w:div w:id="294718574">
      <w:bodyDiv w:val="1"/>
      <w:marLeft w:val="0"/>
      <w:marRight w:val="0"/>
      <w:marTop w:val="0"/>
      <w:marBottom w:val="0"/>
      <w:divBdr>
        <w:top w:val="none" w:sz="0" w:space="0" w:color="auto"/>
        <w:left w:val="none" w:sz="0" w:space="0" w:color="auto"/>
        <w:bottom w:val="none" w:sz="0" w:space="0" w:color="auto"/>
        <w:right w:val="none" w:sz="0" w:space="0" w:color="auto"/>
      </w:divBdr>
    </w:div>
    <w:div w:id="955522644">
      <w:bodyDiv w:val="1"/>
      <w:marLeft w:val="0"/>
      <w:marRight w:val="0"/>
      <w:marTop w:val="0"/>
      <w:marBottom w:val="0"/>
      <w:divBdr>
        <w:top w:val="none" w:sz="0" w:space="0" w:color="auto"/>
        <w:left w:val="none" w:sz="0" w:space="0" w:color="auto"/>
        <w:bottom w:val="none" w:sz="0" w:space="0" w:color="auto"/>
        <w:right w:val="none" w:sz="0" w:space="0" w:color="auto"/>
      </w:divBdr>
    </w:div>
    <w:div w:id="1405373667">
      <w:bodyDiv w:val="1"/>
      <w:marLeft w:val="0"/>
      <w:marRight w:val="0"/>
      <w:marTop w:val="0"/>
      <w:marBottom w:val="0"/>
      <w:divBdr>
        <w:top w:val="none" w:sz="0" w:space="0" w:color="auto"/>
        <w:left w:val="none" w:sz="0" w:space="0" w:color="auto"/>
        <w:bottom w:val="none" w:sz="0" w:space="0" w:color="auto"/>
        <w:right w:val="none" w:sz="0" w:space="0" w:color="auto"/>
      </w:divBdr>
    </w:div>
    <w:div w:id="1594584034">
      <w:bodyDiv w:val="1"/>
      <w:marLeft w:val="0"/>
      <w:marRight w:val="0"/>
      <w:marTop w:val="0"/>
      <w:marBottom w:val="0"/>
      <w:divBdr>
        <w:top w:val="none" w:sz="0" w:space="0" w:color="auto"/>
        <w:left w:val="none" w:sz="0" w:space="0" w:color="auto"/>
        <w:bottom w:val="none" w:sz="0" w:space="0" w:color="auto"/>
        <w:right w:val="none" w:sz="0" w:space="0" w:color="auto"/>
      </w:divBdr>
    </w:div>
    <w:div w:id="19731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Sanchez</dc:creator>
  <cp:keywords/>
  <dc:description/>
  <cp:lastModifiedBy>Jacob Sanchez</cp:lastModifiedBy>
  <cp:revision>2</cp:revision>
  <dcterms:created xsi:type="dcterms:W3CDTF">2015-09-27T18:03:00Z</dcterms:created>
  <dcterms:modified xsi:type="dcterms:W3CDTF">2015-09-27T22:15:00Z</dcterms:modified>
</cp:coreProperties>
</file>