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9E" w:rsidRPr="001E6E01" w:rsidRDefault="002A0A9E" w:rsidP="002A0A9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E01">
        <w:rPr>
          <w:rFonts w:ascii="Times New Roman" w:hAnsi="Times New Roman" w:cs="Times New Roman"/>
          <w:b/>
          <w:sz w:val="24"/>
          <w:szCs w:val="24"/>
          <w:u w:val="single"/>
        </w:rPr>
        <w:t>Team 3 Research Proposal Assignment Responsibilities</w:t>
      </w:r>
    </w:p>
    <w:p w:rsidR="002A0A9E" w:rsidRPr="001E6E01" w:rsidRDefault="002A0A9E" w:rsidP="002A0A9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0A9E" w:rsidRPr="001E6E01" w:rsidRDefault="001E6E01" w:rsidP="002A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E01">
        <w:rPr>
          <w:rFonts w:ascii="Times New Roman" w:hAnsi="Times New Roman" w:cs="Times New Roman"/>
          <w:sz w:val="24"/>
          <w:szCs w:val="24"/>
        </w:rPr>
        <w:t>Abstract – Jason Dykes</w:t>
      </w:r>
    </w:p>
    <w:p w:rsidR="001E6E01" w:rsidRPr="001E6E01" w:rsidRDefault="001E6E01" w:rsidP="002A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E01">
        <w:rPr>
          <w:rFonts w:ascii="Times New Roman" w:hAnsi="Times New Roman" w:cs="Times New Roman"/>
          <w:sz w:val="24"/>
          <w:szCs w:val="24"/>
        </w:rPr>
        <w:t>Objectives – Brian McRee</w:t>
      </w:r>
    </w:p>
    <w:p w:rsidR="001E6E01" w:rsidRPr="001E6E01" w:rsidRDefault="001E6E01" w:rsidP="002A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E01">
        <w:rPr>
          <w:rFonts w:ascii="Times New Roman" w:hAnsi="Times New Roman" w:cs="Times New Roman"/>
          <w:sz w:val="24"/>
          <w:szCs w:val="24"/>
        </w:rPr>
        <w:t>Background – Brian McRee</w:t>
      </w:r>
    </w:p>
    <w:p w:rsidR="001E6E01" w:rsidRPr="001E6E01" w:rsidRDefault="001E6E01" w:rsidP="002A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E01">
        <w:rPr>
          <w:rFonts w:ascii="Times New Roman" w:hAnsi="Times New Roman" w:cs="Times New Roman"/>
          <w:sz w:val="24"/>
          <w:szCs w:val="24"/>
        </w:rPr>
        <w:t>Research Plan – Jason Dykes</w:t>
      </w:r>
    </w:p>
    <w:p w:rsidR="001E6E01" w:rsidRPr="001E6E01" w:rsidRDefault="001E6E01" w:rsidP="002A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E01">
        <w:rPr>
          <w:rFonts w:ascii="Times New Roman" w:hAnsi="Times New Roman" w:cs="Times New Roman"/>
          <w:sz w:val="24"/>
          <w:szCs w:val="24"/>
        </w:rPr>
        <w:t>Timeline – Bryan Luu</w:t>
      </w:r>
    </w:p>
    <w:p w:rsidR="001E6E01" w:rsidRPr="001E6E01" w:rsidRDefault="001E6E01" w:rsidP="002A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E01">
        <w:rPr>
          <w:rFonts w:ascii="Times New Roman" w:hAnsi="Times New Roman" w:cs="Times New Roman"/>
          <w:sz w:val="24"/>
          <w:szCs w:val="24"/>
        </w:rPr>
        <w:t>Key Personnel and Management – Bryan Luu</w:t>
      </w:r>
    </w:p>
    <w:p w:rsidR="001E6E01" w:rsidRPr="001E6E01" w:rsidRDefault="001E6E01" w:rsidP="002A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E01">
        <w:rPr>
          <w:rFonts w:ascii="Times New Roman" w:hAnsi="Times New Roman" w:cs="Times New Roman"/>
          <w:sz w:val="24"/>
          <w:szCs w:val="24"/>
        </w:rPr>
        <w:t>Available Resources – Jacob Sanchez</w:t>
      </w:r>
    </w:p>
    <w:p w:rsidR="00F801D4" w:rsidRDefault="001E6E01" w:rsidP="002A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E01">
        <w:rPr>
          <w:rFonts w:ascii="Times New Roman" w:hAnsi="Times New Roman" w:cs="Times New Roman"/>
          <w:sz w:val="24"/>
          <w:szCs w:val="24"/>
        </w:rPr>
        <w:t>Budget and Budget Justification – Jacob Sanchez</w:t>
      </w:r>
    </w:p>
    <w:p w:rsidR="00F801D4" w:rsidRDefault="00F801D4" w:rsidP="002A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Proofreading – Team</w:t>
      </w:r>
    </w:p>
    <w:p w:rsidR="00F801D4" w:rsidRDefault="005B0E9C" w:rsidP="002A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Research – Team</w:t>
      </w:r>
    </w:p>
    <w:p w:rsidR="005B0E9C" w:rsidRPr="001E6E01" w:rsidRDefault="005B0E9C" w:rsidP="002A0A9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B0E9C" w:rsidRPr="001E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9E"/>
    <w:rsid w:val="001E6E01"/>
    <w:rsid w:val="002A0A9E"/>
    <w:rsid w:val="002D484F"/>
    <w:rsid w:val="005B0E9C"/>
    <w:rsid w:val="00F8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81A6A-01A2-4C14-9A5F-09C3F66F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</cp:revision>
  <dcterms:created xsi:type="dcterms:W3CDTF">2015-09-27T18:05:00Z</dcterms:created>
  <dcterms:modified xsi:type="dcterms:W3CDTF">2015-09-27T19:21:00Z</dcterms:modified>
</cp:coreProperties>
</file>