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067DDB" w:rsidRPr="00067DDB" w:rsidRDefault="00045A64" w:rsidP="00067DDB">
      <w:pPr>
        <w:framePr w:w="9360" w:hSpace="187" w:vSpace="187" w:wrap="notBeside" w:vAnchor="text" w:hAnchor="page" w:xAlign="center" w:y="1"/>
        <w:jc w:val="center"/>
        <w:rPr>
          <w:sz w:val="48"/>
          <w:szCs w:val="48"/>
        </w:rPr>
      </w:pPr>
      <w:r>
        <w:rPr>
          <w:sz w:val="48"/>
          <w:szCs w:val="48"/>
        </w:rPr>
        <w:t>Texting with Frequency Encoding</w:t>
      </w:r>
    </w:p>
    <w:p w:rsidR="00067DDB" w:rsidRDefault="0087140E" w:rsidP="00067DDB">
      <w:pPr>
        <w:framePr w:w="9072" w:hSpace="187" w:vSpace="187" w:wrap="notBeside" w:vAnchor="text" w:hAnchor="page" w:xAlign="center" w:y="1"/>
        <w:jc w:val="center"/>
      </w:pPr>
      <w:r>
        <w:t>Brian McRee, Jacob Sanchez, Stephanie Bello</w:t>
      </w:r>
    </w:p>
    <w:p w:rsidR="00E97402" w:rsidRDefault="00E97402" w:rsidP="0087140E">
      <w:pPr>
        <w:pStyle w:val="Abstract"/>
      </w:pPr>
      <w:r>
        <w:rPr>
          <w:i/>
          <w:iCs/>
        </w:rPr>
        <w:t>Abstract</w:t>
      </w:r>
      <w:r>
        <w:t>—</w:t>
      </w:r>
      <w:r w:rsidR="00067DDB" w:rsidRPr="00067DDB">
        <w:t xml:space="preserve">– </w:t>
      </w:r>
      <w:r w:rsidR="00045A64">
        <w:t>For this project, the object was to design and implement the CODEC (Encoder/Decoder) part of a communication system using frequency encoding of the binary data for texting application. For this, the concept of convolution and correlation were used to complete this task.</w:t>
      </w:r>
    </w:p>
    <w:p w:rsidR="0087140E" w:rsidRPr="0087140E" w:rsidRDefault="0087140E" w:rsidP="0087140E"/>
    <w:p w:rsidR="00E97402" w:rsidRDefault="00F54BAD">
      <w:pPr>
        <w:pStyle w:val="IndexTerms"/>
      </w:pPr>
      <w:bookmarkStart w:id="0" w:name="PointTmp"/>
      <w:r>
        <w:rPr>
          <w:i/>
          <w:iCs/>
        </w:rPr>
        <w:t xml:space="preserve">Index </w:t>
      </w:r>
      <w:r w:rsidR="00E97402">
        <w:rPr>
          <w:i/>
          <w:iCs/>
        </w:rPr>
        <w:t>Terms</w:t>
      </w:r>
      <w:r w:rsidR="00E97402">
        <w:t>—</w:t>
      </w:r>
      <w:r>
        <w:t xml:space="preserve"> </w:t>
      </w:r>
      <w:r w:rsidR="00045A64">
        <w:t>Convolution, Correlation, Decoding, Encoding</w:t>
      </w:r>
      <w:r>
        <w:t xml:space="preserve"> </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87140E" w:rsidRPr="0087140E" w:rsidRDefault="0087140E" w:rsidP="0087140E">
      <w:pPr>
        <w:pStyle w:val="NoSpacing"/>
        <w:rPr>
          <w:rFonts w:ascii="Times New Roman" w:hAnsi="Times New Roman" w:cs="Times New Roman"/>
          <w:sz w:val="20"/>
          <w:szCs w:val="20"/>
        </w:rPr>
      </w:pPr>
      <w:r w:rsidRPr="0087140E">
        <w:rPr>
          <w:smallCaps/>
        </w:rPr>
        <w:t>he</w:t>
      </w:r>
      <w:r w:rsidR="00067DDB">
        <w:t xml:space="preserve"> </w:t>
      </w:r>
      <w:r w:rsidR="00045A64">
        <w:rPr>
          <w:rFonts w:ascii="Times New Roman" w:hAnsi="Times New Roman" w:cs="Times New Roman"/>
          <w:sz w:val="20"/>
          <w:szCs w:val="20"/>
        </w:rPr>
        <w:t>point of this project was to encode/decode a text message a person would get. In case, the minimum number of characters for the text message is 100. ‘0’ should be encoded as 20 MHz and ‘1’ should be encoded as 10 MHz sinusoid. In MATLAB, algorithms should be developed and implemented for the CODEC part (one at transmitter/one at receiver) which includes components for encoding/decoding text messages. The program should prompt the user for a text message, encode the message and store the encoded message as the frequency encoded message on the receiver screen. The main concept that will be used for this project is the convolution/correlation concept.</w:t>
      </w:r>
    </w:p>
    <w:p w:rsidR="00E97402" w:rsidRDefault="00E97402" w:rsidP="00067DDB">
      <w:pPr>
        <w:pStyle w:val="Text"/>
        <w:ind w:firstLine="0"/>
      </w:pPr>
    </w:p>
    <w:p w:rsidR="00E97402" w:rsidRDefault="00E97402">
      <w:pPr>
        <w:pStyle w:val="Text"/>
      </w:pPr>
    </w:p>
    <w:p w:rsidR="00E97402" w:rsidRDefault="00F23832">
      <w:pPr>
        <w:pStyle w:val="Heading1"/>
      </w:pPr>
      <w:r>
        <w:t>Theory</w:t>
      </w:r>
    </w:p>
    <w:p w:rsidR="00E97402" w:rsidRDefault="00045A64">
      <w:pPr>
        <w:pStyle w:val="Heading2"/>
      </w:pPr>
      <w:r>
        <w:t>Convolution/Correlation</w:t>
      </w:r>
    </w:p>
    <w:p w:rsidR="00045A64" w:rsidRPr="00045A64" w:rsidRDefault="00045A64" w:rsidP="00045A64">
      <w:pPr>
        <w:pStyle w:val="Heading3"/>
      </w:pPr>
      <w:r>
        <w:t>Convolution</w:t>
      </w:r>
    </w:p>
    <w:p w:rsidR="0087140E" w:rsidRDefault="00045A64" w:rsidP="0087140E">
      <w:pPr>
        <w:adjustRightInd w:val="0"/>
      </w:pPr>
      <w:r>
        <w:t>Convolution is a mathematical operation on two functions (f and g), producing a third function that is typically viewed as a modified version of one of the original functions, giving the area overlap between the two functions as a function of the amount that one of the original functions is translated. The convolution of f and g is written f*g. It is defined as the integral of the product of the two functions after one is reversed and shifted.</w:t>
      </w:r>
    </w:p>
    <w:p w:rsidR="00045A64" w:rsidRDefault="00045A64" w:rsidP="0087140E">
      <w:pPr>
        <w:adjustRightInd w:val="0"/>
      </w:pPr>
    </w:p>
    <w:p w:rsidR="00045A64" w:rsidRPr="000D219D" w:rsidRDefault="007E45A0" w:rsidP="00045A64">
      <w:pPr>
        <w:adjustRightInd w:val="0"/>
        <w:jc w:val="center"/>
      </w:pPr>
      <m:oMathPara>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t-T</m:t>
                  </m:r>
                </m:e>
              </m:d>
              <m:r>
                <w:rPr>
                  <w:rFonts w:ascii="Cambria Math" w:hAnsi="Cambria Math"/>
                </w:rPr>
                <m:t>dT</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p w:rsidR="000D219D" w:rsidRDefault="000D219D" w:rsidP="000D219D">
      <w:pPr>
        <w:pStyle w:val="Heading3"/>
      </w:pPr>
      <w:r>
        <w:t>Correlation</w:t>
      </w:r>
    </w:p>
    <w:p w:rsidR="000D219D" w:rsidRPr="000D219D" w:rsidRDefault="007F31B5" w:rsidP="000D219D">
      <w:r>
        <w:t>Correlation is the degree to which two or more quantities are linearly associated.</w:t>
      </w:r>
    </w:p>
    <w:p w:rsidR="000D219D" w:rsidRPr="000D219D" w:rsidRDefault="000D219D" w:rsidP="000D219D">
      <w:pPr>
        <w:pStyle w:val="Heading3"/>
        <w:numPr>
          <w:ilvl w:val="0"/>
          <w:numId w:val="0"/>
        </w:numPr>
        <w:ind w:left="288"/>
      </w:pPr>
    </w:p>
    <w:p w:rsidR="00E97402" w:rsidRDefault="00B14681" w:rsidP="0087140E">
      <w:pPr>
        <w:pStyle w:val="Heading2"/>
      </w:pPr>
      <w:r>
        <w:t>Method of how the program was made</w:t>
      </w:r>
    </w:p>
    <w:p w:rsidR="00983BB9" w:rsidRDefault="00983BB9" w:rsidP="00983BB9"/>
    <w:p w:rsidR="00983BB9" w:rsidRPr="00983BB9" w:rsidRDefault="00983BB9" w:rsidP="00983BB9">
      <w:pPr>
        <w:pStyle w:val="Heading2"/>
      </w:pPr>
      <w:r>
        <w:t>Synthesizer design</w:t>
      </w:r>
    </w:p>
    <w:p w:rsidR="00E97402" w:rsidRDefault="00E97402" w:rsidP="005E0FA8">
      <w:pPr>
        <w:pStyle w:val="Text"/>
        <w:jc w:val="center"/>
      </w:pPr>
    </w:p>
    <w:p w:rsidR="00E97402" w:rsidRDefault="005E0FA8">
      <w:pPr>
        <w:pStyle w:val="Heading1"/>
      </w:pPr>
      <w:r>
        <w:t>Results</w:t>
      </w:r>
      <w:r w:rsidR="0029585B">
        <w:t xml:space="preserve"> analysis</w:t>
      </w:r>
    </w:p>
    <w:p w:rsidR="005E0FA8" w:rsidRDefault="00BD4998" w:rsidP="00BD4998">
      <w:pPr>
        <w:pStyle w:val="Text"/>
        <w:ind w:firstLine="0"/>
        <w:jc w:val="left"/>
      </w:pPr>
      <w:r>
        <w:t>The following results are from the text message “Hello! What’s up! How are you!”</w:t>
      </w:r>
    </w:p>
    <w:p w:rsidR="00BD4998" w:rsidRDefault="00BD4998" w:rsidP="00BD4998">
      <w:pPr>
        <w:pStyle w:val="Text"/>
        <w:ind w:firstLine="0"/>
        <w:jc w:val="left"/>
      </w:pPr>
    </w:p>
    <w:p w:rsidR="00BD4998" w:rsidRDefault="00BD4998" w:rsidP="00BD4998">
      <w:pPr>
        <w:pStyle w:val="Text"/>
        <w:ind w:firstLine="0"/>
        <w:jc w:val="center"/>
      </w:pPr>
      <w:r>
        <w:rPr>
          <w:noProof/>
        </w:rPr>
        <w:drawing>
          <wp:inline distT="0" distB="0" distL="0" distR="0">
            <wp:extent cx="3200400" cy="111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117600"/>
                    </a:xfrm>
                    <a:prstGeom prst="rect">
                      <a:avLst/>
                    </a:prstGeom>
                    <a:noFill/>
                    <a:ln>
                      <a:noFill/>
                    </a:ln>
                  </pic:spPr>
                </pic:pic>
              </a:graphicData>
            </a:graphic>
          </wp:inline>
        </w:drawing>
      </w:r>
    </w:p>
    <w:p w:rsidR="00BD4998" w:rsidRDefault="00BD4998" w:rsidP="00BD4998">
      <w:pPr>
        <w:pStyle w:val="Text"/>
        <w:ind w:firstLine="0"/>
        <w:jc w:val="center"/>
        <w:rPr>
          <w:b/>
        </w:rPr>
      </w:pPr>
      <w:r>
        <w:rPr>
          <w:b/>
        </w:rPr>
        <w:t>Figure 1: Time of Encoding Message</w:t>
      </w:r>
    </w:p>
    <w:p w:rsidR="00BD4998" w:rsidRDefault="00BD4998" w:rsidP="00BD4998">
      <w:pPr>
        <w:pStyle w:val="Text"/>
        <w:ind w:firstLine="0"/>
        <w:jc w:val="center"/>
        <w:rPr>
          <w:b/>
        </w:rPr>
      </w:pPr>
    </w:p>
    <w:p w:rsidR="005E0FA8" w:rsidRDefault="00BD4998" w:rsidP="00BD4998">
      <w:pPr>
        <w:pStyle w:val="Text"/>
        <w:ind w:firstLine="0"/>
        <w:jc w:val="center"/>
        <w:rPr>
          <w:b/>
        </w:rPr>
      </w:pPr>
      <w:r>
        <w:rPr>
          <w:b/>
          <w:noProof/>
        </w:rPr>
        <w:drawing>
          <wp:inline distT="0" distB="0" distL="0" distR="0" wp14:anchorId="139902C1" wp14:editId="700B6F8A">
            <wp:extent cx="3200400" cy="212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20900"/>
                    </a:xfrm>
                    <a:prstGeom prst="rect">
                      <a:avLst/>
                    </a:prstGeom>
                    <a:noFill/>
                    <a:ln>
                      <a:noFill/>
                    </a:ln>
                  </pic:spPr>
                </pic:pic>
              </a:graphicData>
            </a:graphic>
          </wp:inline>
        </w:drawing>
      </w:r>
    </w:p>
    <w:p w:rsidR="00BD4998" w:rsidRDefault="00BD4998" w:rsidP="005E0FA8">
      <w:pPr>
        <w:pStyle w:val="Text"/>
        <w:ind w:firstLine="0"/>
        <w:jc w:val="center"/>
        <w:rPr>
          <w:b/>
        </w:rPr>
      </w:pPr>
      <w:r>
        <w:rPr>
          <w:b/>
          <w:noProof/>
        </w:rPr>
        <w:drawing>
          <wp:inline distT="0" distB="0" distL="0" distR="0">
            <wp:extent cx="3200400" cy="102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022350"/>
                    </a:xfrm>
                    <a:prstGeom prst="rect">
                      <a:avLst/>
                    </a:prstGeom>
                    <a:noFill/>
                    <a:ln>
                      <a:noFill/>
                    </a:ln>
                  </pic:spPr>
                </pic:pic>
              </a:graphicData>
            </a:graphic>
          </wp:inline>
        </w:drawing>
      </w:r>
    </w:p>
    <w:p w:rsidR="00D77D98" w:rsidRDefault="00D77D98" w:rsidP="00BD4998">
      <w:pPr>
        <w:pStyle w:val="Text"/>
        <w:ind w:firstLine="0"/>
        <w:jc w:val="center"/>
        <w:rPr>
          <w:b/>
        </w:rPr>
      </w:pPr>
    </w:p>
    <w:p w:rsidR="00BD4998" w:rsidRPr="00BD4998" w:rsidRDefault="00BD4998" w:rsidP="00BD4998">
      <w:pPr>
        <w:pStyle w:val="Text"/>
        <w:ind w:firstLine="0"/>
        <w:jc w:val="center"/>
      </w:pPr>
      <w:r>
        <w:rPr>
          <w:b/>
        </w:rPr>
        <w:t>Figure 2: Data results for the Encoding Process</w:t>
      </w:r>
    </w:p>
    <w:p w:rsidR="0029585B" w:rsidRDefault="0029585B" w:rsidP="00A91FCA">
      <w:pPr>
        <w:pStyle w:val="Text"/>
        <w:ind w:firstLine="0"/>
        <w:jc w:val="center"/>
      </w:pPr>
    </w:p>
    <w:p w:rsidR="00A91FCA" w:rsidRDefault="00D77D98" w:rsidP="00A91FCA">
      <w:pPr>
        <w:pStyle w:val="Text"/>
        <w:ind w:firstLine="0"/>
        <w:jc w:val="center"/>
      </w:pPr>
      <w:r>
        <w:rPr>
          <w:noProof/>
        </w:rPr>
        <w:drawing>
          <wp:inline distT="0" distB="0" distL="0" distR="0">
            <wp:extent cx="320040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047750"/>
                    </a:xfrm>
                    <a:prstGeom prst="rect">
                      <a:avLst/>
                    </a:prstGeom>
                    <a:noFill/>
                    <a:ln>
                      <a:noFill/>
                    </a:ln>
                  </pic:spPr>
                </pic:pic>
              </a:graphicData>
            </a:graphic>
          </wp:inline>
        </w:drawing>
      </w:r>
    </w:p>
    <w:p w:rsidR="00A91FCA" w:rsidRDefault="00A91FCA" w:rsidP="00A91FCA">
      <w:pPr>
        <w:pStyle w:val="Text"/>
        <w:ind w:firstLine="0"/>
        <w:jc w:val="center"/>
      </w:pPr>
    </w:p>
    <w:p w:rsidR="00A91FCA" w:rsidRDefault="00D77D98" w:rsidP="00A91FCA">
      <w:pPr>
        <w:pStyle w:val="Text"/>
        <w:ind w:firstLine="0"/>
        <w:jc w:val="center"/>
        <w:rPr>
          <w:b/>
        </w:rPr>
      </w:pPr>
      <w:r>
        <w:rPr>
          <w:b/>
        </w:rPr>
        <w:t>Figure 3</w:t>
      </w:r>
      <w:r w:rsidR="00A91FCA">
        <w:rPr>
          <w:b/>
        </w:rPr>
        <w:t xml:space="preserve">: </w:t>
      </w:r>
      <w:r>
        <w:rPr>
          <w:b/>
        </w:rPr>
        <w:t>Loading Time and Time of Decoding Message</w:t>
      </w:r>
    </w:p>
    <w:p w:rsidR="00D77D98" w:rsidRDefault="00D77D98" w:rsidP="00A91FCA">
      <w:pPr>
        <w:pStyle w:val="Text"/>
        <w:ind w:firstLine="0"/>
        <w:jc w:val="center"/>
        <w:rPr>
          <w:b/>
        </w:rPr>
      </w:pPr>
    </w:p>
    <w:p w:rsidR="00D77D98" w:rsidRPr="00A91FCA" w:rsidRDefault="00D77D98" w:rsidP="00A91FCA">
      <w:pPr>
        <w:pStyle w:val="Text"/>
        <w:ind w:firstLine="0"/>
        <w:jc w:val="center"/>
        <w:rPr>
          <w:b/>
        </w:rPr>
      </w:pPr>
      <w:r>
        <w:rPr>
          <w:b/>
          <w:noProof/>
        </w:rPr>
        <w:lastRenderedPageBreak/>
        <w:drawing>
          <wp:inline distT="0" distB="0" distL="0" distR="0">
            <wp:extent cx="3200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43100"/>
                    </a:xfrm>
                    <a:prstGeom prst="rect">
                      <a:avLst/>
                    </a:prstGeom>
                    <a:noFill/>
                    <a:ln>
                      <a:noFill/>
                    </a:ln>
                  </pic:spPr>
                </pic:pic>
              </a:graphicData>
            </a:graphic>
          </wp:inline>
        </w:drawing>
      </w:r>
    </w:p>
    <w:p w:rsidR="0029585B" w:rsidRDefault="00D77D98" w:rsidP="0029585B">
      <w:pPr>
        <w:pStyle w:val="Text"/>
        <w:ind w:firstLine="0"/>
        <w:jc w:val="center"/>
        <w:rPr>
          <w:b/>
        </w:rPr>
      </w:pPr>
      <w:r>
        <w:rPr>
          <w:b/>
          <w:noProof/>
        </w:rPr>
        <w:drawing>
          <wp:inline distT="0" distB="0" distL="0" distR="0">
            <wp:extent cx="32004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809750"/>
                    </a:xfrm>
                    <a:prstGeom prst="rect">
                      <a:avLst/>
                    </a:prstGeom>
                    <a:noFill/>
                    <a:ln>
                      <a:noFill/>
                    </a:ln>
                  </pic:spPr>
                </pic:pic>
              </a:graphicData>
            </a:graphic>
          </wp:inline>
        </w:drawing>
      </w:r>
    </w:p>
    <w:p w:rsidR="00A41661" w:rsidRDefault="00A41661" w:rsidP="0029585B">
      <w:pPr>
        <w:pStyle w:val="Text"/>
        <w:ind w:firstLine="0"/>
        <w:jc w:val="center"/>
        <w:rPr>
          <w:b/>
        </w:rPr>
      </w:pPr>
    </w:p>
    <w:p w:rsidR="00A41661" w:rsidRDefault="00A41661" w:rsidP="0029585B">
      <w:pPr>
        <w:pStyle w:val="Text"/>
        <w:ind w:firstLine="0"/>
        <w:jc w:val="center"/>
        <w:rPr>
          <w:b/>
        </w:rPr>
      </w:pPr>
      <w:r>
        <w:rPr>
          <w:b/>
        </w:rPr>
        <w:t>Figure 4: Data results for Decoding Process</w:t>
      </w:r>
    </w:p>
    <w:p w:rsidR="0029585B" w:rsidRDefault="0029585B" w:rsidP="0029585B">
      <w:pPr>
        <w:pStyle w:val="Text"/>
        <w:ind w:firstLine="0"/>
        <w:jc w:val="center"/>
        <w:rPr>
          <w:b/>
        </w:rPr>
      </w:pPr>
    </w:p>
    <w:p w:rsidR="00E97402" w:rsidRDefault="00F54BAD">
      <w:pPr>
        <w:pStyle w:val="Heading1"/>
      </w:pPr>
      <w:r>
        <w:t>summary/conclusion</w:t>
      </w:r>
    </w:p>
    <w:p w:rsidR="00E97402" w:rsidRDefault="00E97402" w:rsidP="00F54BAD">
      <w:pPr>
        <w:pStyle w:val="FigureCaption"/>
        <w:ind w:firstLine="202"/>
        <w:rPr>
          <w:sz w:val="20"/>
          <w:szCs w:val="20"/>
        </w:rPr>
      </w:pPr>
    </w:p>
    <w:p w:rsidR="00FD019C" w:rsidRPr="00FD019C" w:rsidRDefault="00FD019C" w:rsidP="00F54BAD">
      <w:pPr>
        <w:pStyle w:val="FigureCaption"/>
        <w:ind w:firstLine="202"/>
        <w:rPr>
          <w:sz w:val="20"/>
          <w:szCs w:val="20"/>
        </w:rPr>
      </w:pPr>
      <w:r>
        <w:rPr>
          <w:sz w:val="20"/>
          <w:szCs w:val="20"/>
        </w:rPr>
        <w:t>There was no need to use convolution or correlation theory during the implementation of the solution. Also, saving the data as ASCII</w:t>
      </w:r>
      <w:bookmarkStart w:id="1" w:name="_GoBack"/>
      <w:bookmarkEnd w:id="1"/>
      <w:r>
        <w:rPr>
          <w:sz w:val="20"/>
          <w:szCs w:val="20"/>
        </w:rPr>
        <w:t xml:space="preserve"> values to a file is an inefficient method of transmitting, due to the large amount of static memory that is used. For example, saving 100 characters at 50000 samples resulted in a file size of 500MB. Also, lack of any noise present makes this program inapplicable to nearly all communications systems.</w:t>
      </w:r>
    </w:p>
    <w:sectPr w:rsidR="00FD019C" w:rsidRPr="00FD019C" w:rsidSect="001C338B">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5A0" w:rsidRDefault="007E45A0">
      <w:r>
        <w:separator/>
      </w:r>
    </w:p>
  </w:endnote>
  <w:endnote w:type="continuationSeparator" w:id="0">
    <w:p w:rsidR="007E45A0" w:rsidRDefault="007E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5A0" w:rsidRDefault="007E45A0"/>
  </w:footnote>
  <w:footnote w:type="continuationSeparator" w:id="0">
    <w:p w:rsidR="007E45A0" w:rsidRDefault="007E45A0">
      <w:r>
        <w:continuationSeparator/>
      </w:r>
    </w:p>
  </w:footnote>
  <w:footnote w:id="1">
    <w:p w:rsidR="00E97402" w:rsidRDefault="00E9740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1C338B">
    <w:pPr>
      <w:framePr w:wrap="auto" w:vAnchor="text" w:hAnchor="margin" w:xAlign="right" w:y="1"/>
    </w:pPr>
    <w:r>
      <w:fldChar w:fldCharType="begin"/>
    </w:r>
    <w:r w:rsidR="00E97402">
      <w:instrText xml:space="preserve">PAGE  </w:instrText>
    </w:r>
    <w:r>
      <w:fldChar w:fldCharType="separate"/>
    </w:r>
    <w:r w:rsidR="00FD019C">
      <w:rPr>
        <w:noProof/>
      </w:rPr>
      <w:t>2</w:t>
    </w:r>
    <w:r>
      <w:fldChar w:fldCharType="end"/>
    </w:r>
  </w:p>
  <w:p w:rsidR="00E97402" w:rsidRDefault="00E97402">
    <w:pPr>
      <w:ind w:right="360"/>
    </w:pP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CFF6F93"/>
    <w:multiLevelType w:val="hybridMultilevel"/>
    <w:tmpl w:val="7148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06554AA"/>
    <w:multiLevelType w:val="hybridMultilevel"/>
    <w:tmpl w:val="A536A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6FBF4AA7"/>
    <w:multiLevelType w:val="hybridMultilevel"/>
    <w:tmpl w:val="7370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4"/>
  </w:num>
  <w:num w:numId="18">
    <w:abstractNumId w:val="2"/>
  </w:num>
  <w:num w:numId="19">
    <w:abstractNumId w:val="12"/>
  </w:num>
  <w:num w:numId="20">
    <w:abstractNumId w:val="7"/>
  </w:num>
  <w:num w:numId="21">
    <w:abstractNumId w:val="13"/>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91035B"/>
    <w:rsid w:val="00045A64"/>
    <w:rsid w:val="00067DDB"/>
    <w:rsid w:val="000A62CE"/>
    <w:rsid w:val="000B7586"/>
    <w:rsid w:val="000D219D"/>
    <w:rsid w:val="000D21E0"/>
    <w:rsid w:val="00144E72"/>
    <w:rsid w:val="001C338B"/>
    <w:rsid w:val="00221242"/>
    <w:rsid w:val="002434A1"/>
    <w:rsid w:val="00251B20"/>
    <w:rsid w:val="0029585B"/>
    <w:rsid w:val="00343917"/>
    <w:rsid w:val="0034524C"/>
    <w:rsid w:val="00360269"/>
    <w:rsid w:val="00384AA5"/>
    <w:rsid w:val="00422C7D"/>
    <w:rsid w:val="0043144F"/>
    <w:rsid w:val="00431BFA"/>
    <w:rsid w:val="004631BC"/>
    <w:rsid w:val="004C1E16"/>
    <w:rsid w:val="005A2A15"/>
    <w:rsid w:val="005E0FA8"/>
    <w:rsid w:val="00625E96"/>
    <w:rsid w:val="007C4336"/>
    <w:rsid w:val="007E45A0"/>
    <w:rsid w:val="007F31B5"/>
    <w:rsid w:val="007F35EA"/>
    <w:rsid w:val="0087140E"/>
    <w:rsid w:val="0087792E"/>
    <w:rsid w:val="008960DA"/>
    <w:rsid w:val="008C6552"/>
    <w:rsid w:val="0091035B"/>
    <w:rsid w:val="009261C9"/>
    <w:rsid w:val="00983BB9"/>
    <w:rsid w:val="00A21D92"/>
    <w:rsid w:val="00A41661"/>
    <w:rsid w:val="00A91FCA"/>
    <w:rsid w:val="00AB33FD"/>
    <w:rsid w:val="00B14681"/>
    <w:rsid w:val="00BD3357"/>
    <w:rsid w:val="00BD4998"/>
    <w:rsid w:val="00C902EB"/>
    <w:rsid w:val="00CB4B8D"/>
    <w:rsid w:val="00D56935"/>
    <w:rsid w:val="00D758C6"/>
    <w:rsid w:val="00D77D98"/>
    <w:rsid w:val="00DF2DDE"/>
    <w:rsid w:val="00E50DF6"/>
    <w:rsid w:val="00E93213"/>
    <w:rsid w:val="00E97402"/>
    <w:rsid w:val="00F23832"/>
    <w:rsid w:val="00F54BAD"/>
    <w:rsid w:val="00F65266"/>
    <w:rsid w:val="00FD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C338B"/>
    <w:pPr>
      <w:autoSpaceDE w:val="0"/>
      <w:autoSpaceDN w:val="0"/>
    </w:pPr>
  </w:style>
  <w:style w:type="paragraph" w:styleId="Heading1">
    <w:name w:val="heading 1"/>
    <w:basedOn w:val="Normal"/>
    <w:next w:val="Normal"/>
    <w:qFormat/>
    <w:rsid w:val="001C338B"/>
    <w:pPr>
      <w:keepNext/>
      <w:numPr>
        <w:numId w:val="1"/>
      </w:numPr>
      <w:spacing w:before="240" w:after="80"/>
      <w:jc w:val="center"/>
      <w:outlineLvl w:val="0"/>
    </w:pPr>
    <w:rPr>
      <w:smallCaps/>
      <w:kern w:val="28"/>
    </w:rPr>
  </w:style>
  <w:style w:type="paragraph" w:styleId="Heading2">
    <w:name w:val="heading 2"/>
    <w:basedOn w:val="Normal"/>
    <w:next w:val="Normal"/>
    <w:qFormat/>
    <w:rsid w:val="001C338B"/>
    <w:pPr>
      <w:keepNext/>
      <w:numPr>
        <w:ilvl w:val="1"/>
        <w:numId w:val="1"/>
      </w:numPr>
      <w:spacing w:before="120" w:after="60"/>
      <w:ind w:left="144"/>
      <w:outlineLvl w:val="1"/>
    </w:pPr>
    <w:rPr>
      <w:i/>
      <w:iCs/>
    </w:rPr>
  </w:style>
  <w:style w:type="paragraph" w:styleId="Heading3">
    <w:name w:val="heading 3"/>
    <w:basedOn w:val="Normal"/>
    <w:next w:val="Normal"/>
    <w:qFormat/>
    <w:rsid w:val="001C338B"/>
    <w:pPr>
      <w:keepNext/>
      <w:numPr>
        <w:ilvl w:val="2"/>
        <w:numId w:val="1"/>
      </w:numPr>
      <w:ind w:left="288"/>
      <w:outlineLvl w:val="2"/>
    </w:pPr>
    <w:rPr>
      <w:i/>
      <w:iCs/>
    </w:rPr>
  </w:style>
  <w:style w:type="paragraph" w:styleId="Heading4">
    <w:name w:val="heading 4"/>
    <w:basedOn w:val="Normal"/>
    <w:next w:val="Normal"/>
    <w:qFormat/>
    <w:rsid w:val="001C338B"/>
    <w:pPr>
      <w:keepNext/>
      <w:numPr>
        <w:ilvl w:val="3"/>
        <w:numId w:val="1"/>
      </w:numPr>
      <w:spacing w:before="240" w:after="60"/>
      <w:outlineLvl w:val="3"/>
    </w:pPr>
    <w:rPr>
      <w:i/>
      <w:iCs/>
      <w:sz w:val="18"/>
      <w:szCs w:val="18"/>
    </w:rPr>
  </w:style>
  <w:style w:type="paragraph" w:styleId="Heading5">
    <w:name w:val="heading 5"/>
    <w:basedOn w:val="Normal"/>
    <w:next w:val="Normal"/>
    <w:qFormat/>
    <w:rsid w:val="001C338B"/>
    <w:pPr>
      <w:numPr>
        <w:ilvl w:val="4"/>
        <w:numId w:val="1"/>
      </w:numPr>
      <w:spacing w:before="240" w:after="60"/>
      <w:outlineLvl w:val="4"/>
    </w:pPr>
    <w:rPr>
      <w:sz w:val="18"/>
      <w:szCs w:val="18"/>
    </w:rPr>
  </w:style>
  <w:style w:type="paragraph" w:styleId="Heading6">
    <w:name w:val="heading 6"/>
    <w:basedOn w:val="Normal"/>
    <w:next w:val="Normal"/>
    <w:qFormat/>
    <w:rsid w:val="001C338B"/>
    <w:pPr>
      <w:numPr>
        <w:ilvl w:val="5"/>
        <w:numId w:val="1"/>
      </w:numPr>
      <w:spacing w:before="240" w:after="60"/>
      <w:outlineLvl w:val="5"/>
    </w:pPr>
    <w:rPr>
      <w:i/>
      <w:iCs/>
      <w:sz w:val="16"/>
      <w:szCs w:val="16"/>
    </w:rPr>
  </w:style>
  <w:style w:type="paragraph" w:styleId="Heading7">
    <w:name w:val="heading 7"/>
    <w:basedOn w:val="Normal"/>
    <w:next w:val="Normal"/>
    <w:qFormat/>
    <w:rsid w:val="001C338B"/>
    <w:pPr>
      <w:numPr>
        <w:ilvl w:val="6"/>
        <w:numId w:val="1"/>
      </w:numPr>
      <w:spacing w:before="240" w:after="60"/>
      <w:outlineLvl w:val="6"/>
    </w:pPr>
    <w:rPr>
      <w:sz w:val="16"/>
      <w:szCs w:val="16"/>
    </w:rPr>
  </w:style>
  <w:style w:type="paragraph" w:styleId="Heading8">
    <w:name w:val="heading 8"/>
    <w:basedOn w:val="Normal"/>
    <w:next w:val="Normal"/>
    <w:qFormat/>
    <w:rsid w:val="001C338B"/>
    <w:pPr>
      <w:numPr>
        <w:ilvl w:val="7"/>
        <w:numId w:val="1"/>
      </w:numPr>
      <w:spacing w:before="240" w:after="60"/>
      <w:outlineLvl w:val="7"/>
    </w:pPr>
    <w:rPr>
      <w:i/>
      <w:iCs/>
      <w:sz w:val="16"/>
      <w:szCs w:val="16"/>
    </w:rPr>
  </w:style>
  <w:style w:type="paragraph" w:styleId="Heading9">
    <w:name w:val="heading 9"/>
    <w:basedOn w:val="Normal"/>
    <w:next w:val="Normal"/>
    <w:qFormat/>
    <w:rsid w:val="001C338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1C338B"/>
    <w:pPr>
      <w:spacing w:before="20"/>
      <w:ind w:firstLine="202"/>
      <w:jc w:val="both"/>
    </w:pPr>
    <w:rPr>
      <w:b/>
      <w:bCs/>
      <w:sz w:val="18"/>
      <w:szCs w:val="18"/>
    </w:rPr>
  </w:style>
  <w:style w:type="paragraph" w:customStyle="1" w:styleId="Authors">
    <w:name w:val="Authors"/>
    <w:basedOn w:val="Normal"/>
    <w:next w:val="Normal"/>
    <w:rsid w:val="001C338B"/>
    <w:pPr>
      <w:framePr w:w="9072" w:hSpace="187" w:vSpace="187" w:wrap="notBeside" w:vAnchor="text" w:hAnchor="page" w:xAlign="center" w:y="1"/>
      <w:spacing w:after="320"/>
      <w:jc w:val="center"/>
    </w:pPr>
    <w:rPr>
      <w:sz w:val="22"/>
      <w:szCs w:val="22"/>
    </w:rPr>
  </w:style>
  <w:style w:type="character" w:customStyle="1" w:styleId="MemberType">
    <w:name w:val="MemberType"/>
    <w:rsid w:val="001C338B"/>
    <w:rPr>
      <w:rFonts w:ascii="Times New Roman" w:hAnsi="Times New Roman" w:cs="Times New Roman"/>
      <w:i/>
      <w:iCs/>
      <w:sz w:val="22"/>
      <w:szCs w:val="22"/>
    </w:rPr>
  </w:style>
  <w:style w:type="paragraph" w:styleId="Title">
    <w:name w:val="Title"/>
    <w:basedOn w:val="Normal"/>
    <w:next w:val="Normal"/>
    <w:qFormat/>
    <w:rsid w:val="001C338B"/>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1C338B"/>
    <w:pPr>
      <w:ind w:firstLine="202"/>
      <w:jc w:val="both"/>
    </w:pPr>
    <w:rPr>
      <w:sz w:val="16"/>
      <w:szCs w:val="16"/>
    </w:rPr>
  </w:style>
  <w:style w:type="paragraph" w:customStyle="1" w:styleId="References">
    <w:name w:val="References"/>
    <w:basedOn w:val="Normal"/>
    <w:rsid w:val="001C338B"/>
    <w:pPr>
      <w:numPr>
        <w:numId w:val="12"/>
      </w:numPr>
      <w:jc w:val="both"/>
    </w:pPr>
    <w:rPr>
      <w:sz w:val="16"/>
      <w:szCs w:val="16"/>
    </w:rPr>
  </w:style>
  <w:style w:type="paragraph" w:customStyle="1" w:styleId="IndexTerms">
    <w:name w:val="IndexTerms"/>
    <w:basedOn w:val="Normal"/>
    <w:next w:val="Normal"/>
    <w:rsid w:val="001C338B"/>
    <w:pPr>
      <w:ind w:firstLine="202"/>
      <w:jc w:val="both"/>
    </w:pPr>
    <w:rPr>
      <w:b/>
      <w:bCs/>
      <w:sz w:val="18"/>
      <w:szCs w:val="18"/>
    </w:rPr>
  </w:style>
  <w:style w:type="character" w:styleId="FootnoteReference">
    <w:name w:val="footnote reference"/>
    <w:semiHidden/>
    <w:rsid w:val="001C338B"/>
    <w:rPr>
      <w:vertAlign w:val="superscript"/>
    </w:rPr>
  </w:style>
  <w:style w:type="paragraph" w:styleId="Footer">
    <w:name w:val="footer"/>
    <w:basedOn w:val="Normal"/>
    <w:rsid w:val="001C338B"/>
    <w:pPr>
      <w:tabs>
        <w:tab w:val="center" w:pos="4320"/>
        <w:tab w:val="right" w:pos="8640"/>
      </w:tabs>
    </w:pPr>
  </w:style>
  <w:style w:type="paragraph" w:customStyle="1" w:styleId="Text">
    <w:name w:val="Text"/>
    <w:basedOn w:val="Normal"/>
    <w:rsid w:val="001C338B"/>
    <w:pPr>
      <w:widowControl w:val="0"/>
      <w:spacing w:line="252" w:lineRule="auto"/>
      <w:ind w:firstLine="202"/>
      <w:jc w:val="both"/>
    </w:pPr>
  </w:style>
  <w:style w:type="paragraph" w:customStyle="1" w:styleId="FigureCaption">
    <w:name w:val="Figure Caption"/>
    <w:basedOn w:val="Normal"/>
    <w:rsid w:val="001C338B"/>
    <w:pPr>
      <w:jc w:val="both"/>
    </w:pPr>
    <w:rPr>
      <w:sz w:val="16"/>
      <w:szCs w:val="16"/>
    </w:rPr>
  </w:style>
  <w:style w:type="paragraph" w:customStyle="1" w:styleId="TableTitle">
    <w:name w:val="Table Title"/>
    <w:basedOn w:val="Normal"/>
    <w:rsid w:val="001C338B"/>
    <w:pPr>
      <w:jc w:val="center"/>
    </w:pPr>
    <w:rPr>
      <w:smallCaps/>
      <w:sz w:val="16"/>
      <w:szCs w:val="16"/>
    </w:rPr>
  </w:style>
  <w:style w:type="paragraph" w:customStyle="1" w:styleId="ReferenceHead">
    <w:name w:val="Reference Head"/>
    <w:basedOn w:val="Heading1"/>
    <w:rsid w:val="001C338B"/>
    <w:pPr>
      <w:numPr>
        <w:numId w:val="0"/>
      </w:numPr>
    </w:pPr>
  </w:style>
  <w:style w:type="paragraph" w:styleId="Header">
    <w:name w:val="header"/>
    <w:basedOn w:val="Normal"/>
    <w:rsid w:val="001C338B"/>
    <w:pPr>
      <w:tabs>
        <w:tab w:val="center" w:pos="4320"/>
        <w:tab w:val="right" w:pos="8640"/>
      </w:tabs>
    </w:pPr>
  </w:style>
  <w:style w:type="paragraph" w:customStyle="1" w:styleId="Equation">
    <w:name w:val="Equation"/>
    <w:basedOn w:val="Normal"/>
    <w:next w:val="Normal"/>
    <w:rsid w:val="001C338B"/>
    <w:pPr>
      <w:widowControl w:val="0"/>
      <w:tabs>
        <w:tab w:val="right" w:pos="5040"/>
      </w:tabs>
      <w:spacing w:line="252" w:lineRule="auto"/>
      <w:jc w:val="both"/>
    </w:pPr>
  </w:style>
  <w:style w:type="character" w:styleId="Hyperlink">
    <w:name w:val="Hyperlink"/>
    <w:rsid w:val="001C338B"/>
    <w:rPr>
      <w:color w:val="0000FF"/>
      <w:u w:val="single"/>
    </w:rPr>
  </w:style>
  <w:style w:type="character" w:styleId="FollowedHyperlink">
    <w:name w:val="FollowedHyperlink"/>
    <w:rsid w:val="001C338B"/>
    <w:rPr>
      <w:color w:val="800080"/>
      <w:u w:val="single"/>
    </w:rPr>
  </w:style>
  <w:style w:type="paragraph" w:styleId="BodyTextIndent">
    <w:name w:val="Body Text Indent"/>
    <w:basedOn w:val="Normal"/>
    <w:rsid w:val="001C338B"/>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067DDB"/>
    <w:rPr>
      <w:rFonts w:ascii="Tahoma" w:hAnsi="Tahoma" w:cs="Tahoma"/>
      <w:sz w:val="16"/>
      <w:szCs w:val="16"/>
    </w:rPr>
  </w:style>
  <w:style w:type="character" w:customStyle="1" w:styleId="BalloonTextChar">
    <w:name w:val="Balloon Text Char"/>
    <w:basedOn w:val="DefaultParagraphFont"/>
    <w:link w:val="BalloonText"/>
    <w:rsid w:val="00067DDB"/>
    <w:rPr>
      <w:rFonts w:ascii="Tahoma" w:hAnsi="Tahoma" w:cs="Tahoma"/>
      <w:sz w:val="16"/>
      <w:szCs w:val="16"/>
    </w:rPr>
  </w:style>
  <w:style w:type="paragraph" w:styleId="NoSpacing">
    <w:name w:val="No Spacing"/>
    <w:uiPriority w:val="1"/>
    <w:qFormat/>
    <w:rsid w:val="0087140E"/>
    <w:rPr>
      <w:rFonts w:asciiTheme="minorHAnsi" w:eastAsiaTheme="minorHAnsi" w:hAnsiTheme="minorHAnsi" w:cstheme="minorBidi"/>
      <w:sz w:val="22"/>
      <w:szCs w:val="22"/>
    </w:rPr>
  </w:style>
  <w:style w:type="paragraph" w:styleId="ListParagraph">
    <w:name w:val="List Paragraph"/>
    <w:basedOn w:val="Normal"/>
    <w:uiPriority w:val="72"/>
    <w:qFormat/>
    <w:rsid w:val="0087140E"/>
    <w:pPr>
      <w:ind w:left="720"/>
      <w:contextualSpacing/>
    </w:pPr>
  </w:style>
  <w:style w:type="character" w:styleId="PlaceholderText">
    <w:name w:val="Placeholder Text"/>
    <w:basedOn w:val="DefaultParagraphFont"/>
    <w:uiPriority w:val="99"/>
    <w:unhideWhenUsed/>
    <w:rsid w:val="00045A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1"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067DDB"/>
    <w:rPr>
      <w:rFonts w:ascii="Tahoma" w:hAnsi="Tahoma" w:cs="Tahoma"/>
      <w:sz w:val="16"/>
      <w:szCs w:val="16"/>
    </w:rPr>
  </w:style>
  <w:style w:type="character" w:customStyle="1" w:styleId="BalloonTextChar">
    <w:name w:val="Balloon Text Char"/>
    <w:basedOn w:val="DefaultParagraphFont"/>
    <w:link w:val="BalloonText"/>
    <w:rsid w:val="00067DDB"/>
    <w:rPr>
      <w:rFonts w:ascii="Tahoma" w:hAnsi="Tahoma" w:cs="Tahoma"/>
      <w:sz w:val="16"/>
      <w:szCs w:val="16"/>
    </w:rPr>
  </w:style>
  <w:style w:type="paragraph" w:styleId="NoSpacing">
    <w:name w:val="No Spacing"/>
    <w:uiPriority w:val="1"/>
    <w:qFormat/>
    <w:rsid w:val="0087140E"/>
    <w:rPr>
      <w:rFonts w:asciiTheme="minorHAnsi" w:eastAsiaTheme="minorHAnsi" w:hAnsiTheme="minorHAnsi" w:cstheme="minorBidi"/>
      <w:sz w:val="22"/>
      <w:szCs w:val="22"/>
    </w:rPr>
  </w:style>
  <w:style w:type="paragraph" w:styleId="ListParagraph">
    <w:name w:val="List Paragraph"/>
    <w:basedOn w:val="Normal"/>
    <w:uiPriority w:val="72"/>
    <w:qFormat/>
    <w:rsid w:val="00871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2558</CharactersWithSpaces>
  <SharedDoc>false</SharedDoc>
  <HLinks>
    <vt:vector size="78" baseType="variant">
      <vt:variant>
        <vt:i4>6160457</vt:i4>
      </vt:variant>
      <vt:variant>
        <vt:i4>39</vt:i4>
      </vt:variant>
      <vt:variant>
        <vt:i4>0</vt:i4>
      </vt:variant>
      <vt:variant>
        <vt:i4>5</vt:i4>
      </vt:variant>
      <vt:variant>
        <vt:lpwstr>http://www.(URL/</vt:lpwstr>
      </vt:variant>
      <vt:variant>
        <vt:lpwstr/>
      </vt:variant>
      <vt:variant>
        <vt:i4>2687050</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4390954</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7405581</vt:i4>
      </vt:variant>
      <vt:variant>
        <vt:i4>15</vt:i4>
      </vt:variant>
      <vt:variant>
        <vt:i4>0</vt:i4>
      </vt:variant>
      <vt:variant>
        <vt:i4>5</vt:i4>
      </vt:variant>
      <vt:variant>
        <vt:lpwstr>http://graphicsqc.ieee.org/</vt:lpwstr>
      </vt:variant>
      <vt:variant>
        <vt:lpwstr/>
      </vt:variant>
      <vt:variant>
        <vt:i4>3866693</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ariant>
        <vt:i4>3211358</vt:i4>
      </vt:variant>
      <vt:variant>
        <vt:i4>33693</vt:i4>
      </vt:variant>
      <vt:variant>
        <vt:i4>1026</vt:i4>
      </vt:variant>
      <vt:variant>
        <vt:i4>1</vt:i4>
      </vt:variant>
      <vt:variant>
        <vt:lpwstr>1fig600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StephanieB</dc:creator>
  <cp:lastModifiedBy>Brian</cp:lastModifiedBy>
  <cp:revision>9</cp:revision>
  <cp:lastPrinted>2007-05-08T13:48:00Z</cp:lastPrinted>
  <dcterms:created xsi:type="dcterms:W3CDTF">2013-11-04T16:07:00Z</dcterms:created>
  <dcterms:modified xsi:type="dcterms:W3CDTF">2013-11-04T17:53:00Z</dcterms:modified>
</cp:coreProperties>
</file>