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4" w:type="dxa"/>
        <w:jc w:val="center"/>
        <w:tblLayout w:type="fixed"/>
        <w:tblCellMar>
          <w:left w:w="0" w:type="dxa"/>
          <w:right w:w="0" w:type="dxa"/>
        </w:tblCellMar>
        <w:tblLook w:val="0000" w:firstRow="0" w:lastRow="0" w:firstColumn="0" w:lastColumn="0" w:noHBand="0" w:noVBand="0"/>
      </w:tblPr>
      <w:tblGrid>
        <w:gridCol w:w="4688"/>
        <w:gridCol w:w="4746"/>
      </w:tblGrid>
      <w:tr w:rsidR="000F1157" w14:paraId="6E70A7AD" w14:textId="77777777">
        <w:trPr>
          <w:cantSplit/>
          <w:trHeight w:val="945"/>
          <w:jc w:val="center"/>
        </w:trPr>
        <w:tc>
          <w:tcPr>
            <w:tcW w:w="9434" w:type="dxa"/>
            <w:gridSpan w:val="2"/>
          </w:tcPr>
          <w:p w14:paraId="6ACDD6F9" w14:textId="77777777" w:rsidR="000F1157" w:rsidRPr="00E10945" w:rsidRDefault="000F1157">
            <w:pPr>
              <w:pStyle w:val="Default"/>
              <w:rPr>
                <w:lang w:val="en-US"/>
              </w:rPr>
            </w:pPr>
          </w:p>
          <w:p w14:paraId="75BD0B6F" w14:textId="77777777" w:rsidR="000F1157" w:rsidRDefault="000F1157">
            <w:pPr>
              <w:ind w:firstLine="0"/>
              <w:jc w:val="center"/>
              <w:rPr>
                <w:sz w:val="28"/>
                <w:szCs w:val="28"/>
              </w:rPr>
            </w:pPr>
            <w:r>
              <w:rPr>
                <w:sz w:val="28"/>
                <w:szCs w:val="28"/>
              </w:rPr>
              <w:t xml:space="preserve">Министерство науки и высшего образования Российской Федерации </w:t>
            </w:r>
          </w:p>
          <w:p w14:paraId="706CA0A0" w14:textId="77777777" w:rsidR="000F1157" w:rsidRDefault="000F1157">
            <w:pPr>
              <w:ind w:firstLine="0"/>
              <w:jc w:val="center"/>
              <w:rPr>
                <w:sz w:val="28"/>
                <w:szCs w:val="28"/>
              </w:rPr>
            </w:pPr>
            <w:r>
              <w:rPr>
                <w:sz w:val="28"/>
                <w:szCs w:val="28"/>
              </w:rPr>
              <w:t xml:space="preserve">Федеральное государственное автономное образовательное учреждение </w:t>
            </w:r>
            <w:r>
              <w:rPr>
                <w:sz w:val="28"/>
                <w:szCs w:val="28"/>
              </w:rPr>
              <w:br/>
              <w:t xml:space="preserve">высшего образования </w:t>
            </w:r>
            <w:r>
              <w:rPr>
                <w:sz w:val="28"/>
                <w:szCs w:val="28"/>
              </w:rPr>
              <w:br/>
              <w:t xml:space="preserve">«ЮЖНЫЙ ФЕДЕРАЛЬНЫЙ УНИВЕРСИТЕТ» </w:t>
            </w:r>
            <w:r>
              <w:rPr>
                <w:sz w:val="28"/>
                <w:szCs w:val="28"/>
              </w:rPr>
              <w:br/>
              <w:t xml:space="preserve">(ФГАОУ ВО «ЮФУ») </w:t>
            </w:r>
          </w:p>
          <w:p w14:paraId="125B0B58" w14:textId="77777777" w:rsidR="000F1157" w:rsidRDefault="000F1157">
            <w:pPr>
              <w:ind w:firstLine="0"/>
              <w:jc w:val="center"/>
            </w:pPr>
            <w:r>
              <w:rPr>
                <w:sz w:val="28"/>
                <w:szCs w:val="28"/>
              </w:rPr>
              <w:t>Институт компьютерных технологий и информационной безопасности</w:t>
            </w:r>
          </w:p>
          <w:p w14:paraId="49CEF421" w14:textId="77777777" w:rsidR="000F1157" w:rsidRDefault="000F1157">
            <w:pPr>
              <w:suppressAutoHyphens/>
              <w:ind w:firstLine="28"/>
              <w:jc w:val="center"/>
            </w:pPr>
          </w:p>
          <w:p w14:paraId="23786291" w14:textId="77777777" w:rsidR="000F1157" w:rsidRDefault="000F1157">
            <w:pPr>
              <w:suppressAutoHyphens/>
              <w:ind w:firstLine="28"/>
              <w:jc w:val="center"/>
            </w:pPr>
            <w:r>
              <w:t>КАФЕДРА МАТЕМАТИЧЕСКОГО ОБЕСПЕЧЕНИЯ И ПРИМЕНЕНИЯ ЭВМ</w:t>
            </w:r>
          </w:p>
          <w:p w14:paraId="5C6A2094" w14:textId="77777777" w:rsidR="000F1157" w:rsidRDefault="000F1157">
            <w:pPr>
              <w:suppressAutoHyphens/>
              <w:ind w:firstLine="28"/>
              <w:jc w:val="center"/>
            </w:pPr>
          </w:p>
        </w:tc>
      </w:tr>
      <w:tr w:rsidR="000F1157" w14:paraId="30ED37EC" w14:textId="77777777">
        <w:trPr>
          <w:cantSplit/>
          <w:trHeight w:val="7871"/>
          <w:jc w:val="center"/>
        </w:trPr>
        <w:tc>
          <w:tcPr>
            <w:tcW w:w="9434" w:type="dxa"/>
            <w:gridSpan w:val="2"/>
            <w:tcBorders>
              <w:bottom w:val="nil"/>
            </w:tcBorders>
          </w:tcPr>
          <w:p w14:paraId="72DD96D9" w14:textId="77777777" w:rsidR="000F1157" w:rsidRDefault="000F1157">
            <w:pPr>
              <w:ind w:firstLine="0"/>
              <w:jc w:val="center"/>
            </w:pPr>
          </w:p>
          <w:p w14:paraId="39F0FE8A" w14:textId="77777777" w:rsidR="000F1157" w:rsidRDefault="000F1157">
            <w:pPr>
              <w:ind w:firstLine="0"/>
              <w:jc w:val="center"/>
            </w:pPr>
          </w:p>
          <w:p w14:paraId="6D61C9C6" w14:textId="77777777" w:rsidR="000F1157" w:rsidRDefault="000F1157">
            <w:pPr>
              <w:pStyle w:val="affd"/>
              <w:ind w:firstLine="0"/>
            </w:pPr>
          </w:p>
          <w:p w14:paraId="570FF0A6" w14:textId="23F42241" w:rsidR="000F1157" w:rsidRDefault="00FC231E" w:rsidP="00482559">
            <w:pPr>
              <w:pStyle w:val="affd"/>
              <w:ind w:firstLine="0"/>
            </w:pPr>
            <w:r w:rsidRPr="00FC231E">
              <w:t>Анализ и разработка требований и создание прототипа платформы “</w:t>
            </w:r>
            <w:r w:rsidR="00E10945" w:rsidRPr="00E10945">
              <w:t xml:space="preserve">Автоматизированная система записи клиентов с использованием </w:t>
            </w:r>
            <w:proofErr w:type="spellStart"/>
            <w:r w:rsidR="00E10945" w:rsidRPr="00E10945">
              <w:t>Telegram</w:t>
            </w:r>
            <w:proofErr w:type="spellEnd"/>
            <w:r w:rsidR="00E10945" w:rsidRPr="00E10945">
              <w:t>-бота для представителя услуг”</w:t>
            </w:r>
            <w:r w:rsidRPr="00FC231E">
              <w:t>.</w:t>
            </w:r>
          </w:p>
          <w:p w14:paraId="7362970A" w14:textId="77777777" w:rsidR="00FC231E" w:rsidRDefault="00FC231E" w:rsidP="00482559">
            <w:pPr>
              <w:pStyle w:val="affd"/>
              <w:ind w:firstLine="0"/>
            </w:pPr>
          </w:p>
          <w:p w14:paraId="198FFDDA" w14:textId="348665D7" w:rsidR="000F1157" w:rsidRPr="00DC21AE" w:rsidRDefault="009B7B1F">
            <w:pPr>
              <w:pStyle w:val="affd"/>
              <w:ind w:firstLine="0"/>
            </w:pPr>
            <w:bookmarkStart w:id="0" w:name="_Hlk185491975"/>
            <w:r>
              <w:t>АРТ СПП МТЛ</w:t>
            </w:r>
          </w:p>
          <w:bookmarkEnd w:id="0"/>
          <w:p w14:paraId="440A5D1A" w14:textId="77777777" w:rsidR="000F1157" w:rsidRDefault="000F1157" w:rsidP="00482559">
            <w:pPr>
              <w:ind w:firstLine="0"/>
              <w:jc w:val="center"/>
            </w:pPr>
          </w:p>
          <w:p w14:paraId="5CA27E2B" w14:textId="77777777" w:rsidR="000F1157" w:rsidRDefault="000F1157" w:rsidP="00482559">
            <w:pPr>
              <w:pStyle w:val="affd"/>
              <w:ind w:firstLine="0"/>
            </w:pPr>
            <w:r>
              <w:t>версия 1.0</w:t>
            </w:r>
          </w:p>
          <w:p w14:paraId="60CF1BA6" w14:textId="77777777" w:rsidR="000F1157" w:rsidRDefault="000F1157" w:rsidP="00482559">
            <w:pPr>
              <w:ind w:firstLine="0"/>
              <w:jc w:val="center"/>
            </w:pPr>
          </w:p>
          <w:p w14:paraId="04649BF4" w14:textId="77777777" w:rsidR="000F1157" w:rsidRDefault="000F1157" w:rsidP="00482559">
            <w:pPr>
              <w:pStyle w:val="affd"/>
              <w:ind w:firstLine="0"/>
            </w:pPr>
          </w:p>
          <w:p w14:paraId="22BFA1A8" w14:textId="77777777" w:rsidR="000F1157" w:rsidRDefault="000F1157" w:rsidP="00482559">
            <w:pPr>
              <w:pStyle w:val="-"/>
            </w:pPr>
            <w:r>
              <w:t>ТЕХНИЧЕСКОЕ ЗАДАНИЕ</w:t>
            </w:r>
          </w:p>
          <w:p w14:paraId="2CA95E7C" w14:textId="77777777" w:rsidR="000F1157" w:rsidRDefault="000F1157" w:rsidP="00482559">
            <w:pPr>
              <w:pStyle w:val="-"/>
            </w:pPr>
          </w:p>
          <w:p w14:paraId="58695286" w14:textId="26542AB9" w:rsidR="000F1157" w:rsidRDefault="008F0E23" w:rsidP="008F0E23">
            <w:pPr>
              <w:pStyle w:val="affd"/>
              <w:ind w:firstLine="0"/>
            </w:pPr>
            <w:r>
              <w:t>АРТ СПП МТЛ</w:t>
            </w:r>
            <w:r w:rsidR="000F1157">
              <w:t>.ТЗ.01-1.0</w:t>
            </w:r>
          </w:p>
          <w:p w14:paraId="5B8FB1EC" w14:textId="77777777" w:rsidR="000F1157" w:rsidRDefault="000F1157">
            <w:pPr>
              <w:ind w:firstLine="0"/>
              <w:jc w:val="center"/>
            </w:pPr>
          </w:p>
          <w:p w14:paraId="32A9A35F" w14:textId="6EC430F7" w:rsidR="000F1157" w:rsidRDefault="000F1157">
            <w:pPr>
              <w:ind w:firstLine="0"/>
              <w:jc w:val="center"/>
            </w:pPr>
            <w:r>
              <w:t>Листов 1</w:t>
            </w:r>
            <w:r w:rsidR="003A7279">
              <w:t>7</w:t>
            </w:r>
            <w:r>
              <w:fldChar w:fldCharType="begin"/>
            </w:r>
            <w:r>
              <w:instrText xml:space="preserve"> NUMPAGES-1  \* MERGEFORMAT </w:instrText>
            </w:r>
            <w:r>
              <w:fldChar w:fldCharType="end"/>
            </w:r>
          </w:p>
        </w:tc>
      </w:tr>
      <w:tr w:rsidR="000F1157" w14:paraId="2BEF5E75" w14:textId="77777777">
        <w:trPr>
          <w:cantSplit/>
          <w:trHeight w:val="1787"/>
          <w:jc w:val="center"/>
        </w:trPr>
        <w:tc>
          <w:tcPr>
            <w:tcW w:w="4688" w:type="dxa"/>
          </w:tcPr>
          <w:p w14:paraId="17872C5B" w14:textId="77777777" w:rsidR="000F1157" w:rsidRDefault="000F1157">
            <w:pPr>
              <w:ind w:firstLine="0"/>
              <w:jc w:val="center"/>
              <w:rPr>
                <w:b/>
                <w:bCs/>
              </w:rPr>
            </w:pPr>
            <w:r>
              <w:rPr>
                <w:b/>
                <w:bCs/>
              </w:rPr>
              <w:t>Исполнитель</w:t>
            </w:r>
          </w:p>
          <w:p w14:paraId="37BD6DCF" w14:textId="004CCA34" w:rsidR="000F1157" w:rsidRDefault="000F1157">
            <w:pPr>
              <w:ind w:firstLine="0"/>
              <w:jc w:val="center"/>
              <w:rPr>
                <w:b/>
                <w:bCs/>
              </w:rPr>
            </w:pPr>
            <w:r>
              <w:t xml:space="preserve">Студент гр. </w:t>
            </w:r>
            <w:r w:rsidR="00C56EFE">
              <w:t>КТбо3-</w:t>
            </w:r>
            <w:r w:rsidR="00E10945">
              <w:t>6</w:t>
            </w:r>
          </w:p>
          <w:p w14:paraId="792A745D" w14:textId="77777777" w:rsidR="000F1157" w:rsidRDefault="000F1157">
            <w:pPr>
              <w:ind w:firstLine="0"/>
              <w:jc w:val="center"/>
            </w:pPr>
          </w:p>
          <w:p w14:paraId="6CBF0FA4" w14:textId="0E199BAB" w:rsidR="000F1157" w:rsidRDefault="00E10945">
            <w:pPr>
              <w:ind w:firstLine="0"/>
              <w:jc w:val="center"/>
            </w:pPr>
            <w:r>
              <w:rPr>
                <w:i/>
                <w:u w:val="single"/>
              </w:rPr>
              <w:t>О</w:t>
            </w:r>
            <w:r w:rsidR="009952B8">
              <w:rPr>
                <w:i/>
                <w:u w:val="single"/>
              </w:rPr>
              <w:t>.</w:t>
            </w:r>
            <w:r>
              <w:rPr>
                <w:i/>
                <w:u w:val="single"/>
              </w:rPr>
              <w:t>Г</w:t>
            </w:r>
            <w:r w:rsidR="009952B8">
              <w:rPr>
                <w:i/>
                <w:u w:val="single"/>
              </w:rPr>
              <w:t xml:space="preserve">. </w:t>
            </w:r>
            <w:r>
              <w:rPr>
                <w:i/>
                <w:u w:val="single"/>
              </w:rPr>
              <w:t>Степичев</w:t>
            </w:r>
          </w:p>
          <w:p w14:paraId="78C7EA28" w14:textId="77777777" w:rsidR="000F1157" w:rsidRDefault="000F1157">
            <w:pPr>
              <w:ind w:firstLine="0"/>
              <w:jc w:val="center"/>
            </w:pPr>
          </w:p>
          <w:p w14:paraId="286EE9CF" w14:textId="77777777" w:rsidR="000F1157" w:rsidRDefault="000F1157">
            <w:pPr>
              <w:ind w:firstLine="0"/>
              <w:jc w:val="center"/>
            </w:pPr>
            <w:r>
              <w:t>"___"____________ 20___ г.</w:t>
            </w:r>
          </w:p>
        </w:tc>
        <w:tc>
          <w:tcPr>
            <w:tcW w:w="4746" w:type="dxa"/>
          </w:tcPr>
          <w:p w14:paraId="420C659E" w14:textId="77777777" w:rsidR="000F1157" w:rsidRDefault="000F1157">
            <w:pPr>
              <w:ind w:firstLine="0"/>
              <w:jc w:val="center"/>
              <w:rPr>
                <w:b/>
                <w:bCs/>
              </w:rPr>
            </w:pPr>
            <w:r>
              <w:rPr>
                <w:b/>
                <w:bCs/>
              </w:rPr>
              <w:t>Руководитель</w:t>
            </w:r>
          </w:p>
          <w:p w14:paraId="70A339CF" w14:textId="33D88EB6" w:rsidR="000F1157" w:rsidRDefault="00CA5953" w:rsidP="00CA5953">
            <w:pPr>
              <w:ind w:firstLine="0"/>
              <w:jc w:val="center"/>
              <w:rPr>
                <w:b/>
                <w:bCs/>
              </w:rPr>
            </w:pPr>
            <w:r>
              <w:t>Старший преподаватель</w:t>
            </w:r>
            <w:r w:rsidRPr="007B2692">
              <w:t xml:space="preserve"> каф. </w:t>
            </w:r>
            <w:r>
              <w:t>МОП ЭВМ</w:t>
            </w:r>
          </w:p>
          <w:p w14:paraId="40EDAB1E" w14:textId="77777777" w:rsidR="000F1157" w:rsidRPr="00AA56AD" w:rsidRDefault="000F1157">
            <w:pPr>
              <w:ind w:firstLine="0"/>
              <w:jc w:val="center"/>
              <w:rPr>
                <w:i/>
                <w:iCs/>
              </w:rPr>
            </w:pPr>
          </w:p>
          <w:p w14:paraId="78CA6D8B" w14:textId="560F9C9D" w:rsidR="000F1157" w:rsidRPr="00AA56AD" w:rsidRDefault="00CA5953">
            <w:pPr>
              <w:ind w:firstLine="0"/>
              <w:jc w:val="center"/>
              <w:rPr>
                <w:i/>
                <w:iCs/>
                <w:u w:val="single"/>
              </w:rPr>
            </w:pPr>
            <w:r>
              <w:rPr>
                <w:i/>
                <w:iCs/>
                <w:u w:val="single"/>
              </w:rPr>
              <w:t>А</w:t>
            </w:r>
            <w:r w:rsidR="009952B8">
              <w:rPr>
                <w:i/>
                <w:iCs/>
                <w:u w:val="single"/>
              </w:rPr>
              <w:t xml:space="preserve">.В. </w:t>
            </w:r>
            <w:r>
              <w:rPr>
                <w:i/>
                <w:iCs/>
                <w:u w:val="single"/>
              </w:rPr>
              <w:t>Проскуряков</w:t>
            </w:r>
          </w:p>
          <w:p w14:paraId="08D970ED" w14:textId="77777777" w:rsidR="000F1157" w:rsidRDefault="000F1157" w:rsidP="00AA56AD">
            <w:pPr>
              <w:ind w:firstLine="0"/>
            </w:pPr>
          </w:p>
          <w:p w14:paraId="18CDD84A" w14:textId="77777777" w:rsidR="000F1157" w:rsidRDefault="000F1157">
            <w:pPr>
              <w:ind w:firstLine="0"/>
              <w:jc w:val="center"/>
            </w:pPr>
            <w:r>
              <w:t>"___"____________ 20___ г.</w:t>
            </w:r>
          </w:p>
        </w:tc>
      </w:tr>
      <w:tr w:rsidR="000F1157" w14:paraId="5C2A5EF3" w14:textId="77777777">
        <w:trPr>
          <w:cantSplit/>
          <w:jc w:val="center"/>
        </w:trPr>
        <w:tc>
          <w:tcPr>
            <w:tcW w:w="9434" w:type="dxa"/>
            <w:gridSpan w:val="2"/>
          </w:tcPr>
          <w:p w14:paraId="19078499" w14:textId="77777777" w:rsidR="000F1157" w:rsidRDefault="000F1157">
            <w:pPr>
              <w:ind w:firstLine="0"/>
              <w:jc w:val="center"/>
            </w:pPr>
          </w:p>
          <w:p w14:paraId="5076B01B" w14:textId="77777777" w:rsidR="000F1157" w:rsidRDefault="000F1157">
            <w:pPr>
              <w:ind w:firstLine="0"/>
              <w:jc w:val="center"/>
            </w:pPr>
          </w:p>
          <w:p w14:paraId="744EE36E" w14:textId="77777777" w:rsidR="000F1157" w:rsidRDefault="000F1157">
            <w:pPr>
              <w:ind w:firstLine="0"/>
              <w:jc w:val="center"/>
            </w:pPr>
          </w:p>
          <w:p w14:paraId="1177FB2F" w14:textId="77777777" w:rsidR="000F1157" w:rsidRDefault="000F1157">
            <w:pPr>
              <w:ind w:firstLine="0"/>
              <w:jc w:val="center"/>
            </w:pPr>
          </w:p>
          <w:p w14:paraId="42EBF63E" w14:textId="77777777" w:rsidR="000F1157" w:rsidRDefault="000F1157">
            <w:pPr>
              <w:ind w:firstLine="0"/>
              <w:jc w:val="center"/>
            </w:pPr>
          </w:p>
          <w:p w14:paraId="71527CE4" w14:textId="77777777" w:rsidR="000F1157" w:rsidRDefault="000F1157">
            <w:pPr>
              <w:ind w:firstLine="0"/>
              <w:jc w:val="center"/>
            </w:pPr>
          </w:p>
          <w:p w14:paraId="048E24E7" w14:textId="2408B899" w:rsidR="000F1157" w:rsidRDefault="000F1157">
            <w:pPr>
              <w:ind w:firstLine="0"/>
              <w:jc w:val="center"/>
            </w:pPr>
            <w:r>
              <w:t>Таганрог 20</w:t>
            </w:r>
            <w:r w:rsidR="00C502B8">
              <w:t>2</w:t>
            </w:r>
            <w:r w:rsidR="00CA5953">
              <w:t>5</w:t>
            </w:r>
          </w:p>
        </w:tc>
      </w:tr>
    </w:tbl>
    <w:p w14:paraId="6089707C" w14:textId="77777777" w:rsidR="000F1157" w:rsidRDefault="000F1157">
      <w:pPr>
        <w:sectPr w:rsidR="000F1157">
          <w:headerReference w:type="default" r:id="rId11"/>
          <w:footerReference w:type="default" r:id="rId12"/>
          <w:pgSz w:w="11906" w:h="16838" w:code="9"/>
          <w:pgMar w:top="540" w:right="851" w:bottom="1134" w:left="1418" w:header="709" w:footer="709" w:gutter="0"/>
          <w:pgNumType w:start="0"/>
          <w:cols w:space="720"/>
          <w:titlePg/>
        </w:sectPr>
      </w:pPr>
    </w:p>
    <w:p w14:paraId="13AD2795" w14:textId="77777777" w:rsidR="000F1157" w:rsidRDefault="000F1157"/>
    <w:p w14:paraId="74D42D22" w14:textId="77777777" w:rsidR="000F1157" w:rsidRDefault="000F1157">
      <w:pPr>
        <w:pStyle w:val="afff"/>
      </w:pPr>
      <w:r>
        <w:t>Аннотация</w:t>
      </w:r>
    </w:p>
    <w:p w14:paraId="0AD45F6D" w14:textId="77777777" w:rsidR="000F1157" w:rsidRDefault="000F1157"/>
    <w:tbl>
      <w:tblPr>
        <w:tblW w:w="0" w:type="auto"/>
        <w:tblLook w:val="0000" w:firstRow="0" w:lastRow="0" w:firstColumn="0" w:lastColumn="0" w:noHBand="0" w:noVBand="0"/>
      </w:tblPr>
      <w:tblGrid>
        <w:gridCol w:w="4077"/>
        <w:gridCol w:w="567"/>
        <w:gridCol w:w="4926"/>
      </w:tblGrid>
      <w:tr w:rsidR="000F1157" w14:paraId="7975DE9B" w14:textId="77777777">
        <w:tc>
          <w:tcPr>
            <w:tcW w:w="4077" w:type="dxa"/>
          </w:tcPr>
          <w:p w14:paraId="105D85A2" w14:textId="77777777" w:rsidR="000F1157" w:rsidRDefault="000F1157">
            <w:pPr>
              <w:ind w:firstLine="0"/>
              <w:jc w:val="left"/>
              <w:rPr>
                <w:b/>
                <w:bCs/>
              </w:rPr>
            </w:pPr>
            <w:r>
              <w:rPr>
                <w:b/>
                <w:bCs/>
              </w:rPr>
              <w:t>Разработчик:</w:t>
            </w:r>
          </w:p>
        </w:tc>
        <w:tc>
          <w:tcPr>
            <w:tcW w:w="567" w:type="dxa"/>
          </w:tcPr>
          <w:p w14:paraId="6EDC51B2" w14:textId="77777777" w:rsidR="000F1157" w:rsidRDefault="000F1157">
            <w:pPr>
              <w:ind w:firstLine="0"/>
              <w:jc w:val="left"/>
            </w:pPr>
          </w:p>
        </w:tc>
        <w:tc>
          <w:tcPr>
            <w:tcW w:w="4926" w:type="dxa"/>
          </w:tcPr>
          <w:p w14:paraId="1536FC33" w14:textId="77E6EA25" w:rsidR="000F1157" w:rsidRDefault="00311F4A">
            <w:pPr>
              <w:pStyle w:val="afff2"/>
              <w:rPr>
                <w:highlight w:val="yellow"/>
              </w:rPr>
            </w:pPr>
            <w:r w:rsidRPr="00977A1E">
              <w:t>Студент гр. КТбо3-</w:t>
            </w:r>
            <w:r w:rsidR="00E10945" w:rsidRPr="00E10945">
              <w:t xml:space="preserve">6 </w:t>
            </w:r>
            <w:r w:rsidR="00E10945">
              <w:t>Степичев</w:t>
            </w:r>
            <w:r w:rsidR="000B5982">
              <w:t xml:space="preserve"> </w:t>
            </w:r>
            <w:r w:rsidR="00E10945">
              <w:t>Олег Геннадиевич</w:t>
            </w:r>
          </w:p>
        </w:tc>
      </w:tr>
      <w:tr w:rsidR="000F1157" w14:paraId="50401BBA" w14:textId="77777777">
        <w:tc>
          <w:tcPr>
            <w:tcW w:w="4077" w:type="dxa"/>
          </w:tcPr>
          <w:p w14:paraId="39E9D559" w14:textId="77777777" w:rsidR="000F1157" w:rsidRDefault="000F1157">
            <w:pPr>
              <w:ind w:firstLine="0"/>
              <w:jc w:val="left"/>
              <w:rPr>
                <w:b/>
                <w:bCs/>
              </w:rPr>
            </w:pPr>
          </w:p>
        </w:tc>
        <w:tc>
          <w:tcPr>
            <w:tcW w:w="567" w:type="dxa"/>
          </w:tcPr>
          <w:p w14:paraId="5AAA86AE" w14:textId="77777777" w:rsidR="000F1157" w:rsidRDefault="000F1157">
            <w:pPr>
              <w:ind w:firstLine="0"/>
              <w:jc w:val="left"/>
            </w:pPr>
          </w:p>
        </w:tc>
        <w:tc>
          <w:tcPr>
            <w:tcW w:w="4926" w:type="dxa"/>
          </w:tcPr>
          <w:p w14:paraId="5AFDA8C3" w14:textId="77777777" w:rsidR="000F1157" w:rsidRDefault="000F1157">
            <w:pPr>
              <w:pStyle w:val="afff2"/>
            </w:pPr>
          </w:p>
        </w:tc>
      </w:tr>
      <w:tr w:rsidR="000F1157" w14:paraId="48F1DFEB" w14:textId="77777777">
        <w:tc>
          <w:tcPr>
            <w:tcW w:w="4077" w:type="dxa"/>
          </w:tcPr>
          <w:p w14:paraId="46749512" w14:textId="77777777" w:rsidR="000F1157" w:rsidRDefault="000F1157">
            <w:pPr>
              <w:ind w:firstLine="0"/>
              <w:jc w:val="left"/>
              <w:rPr>
                <w:b/>
                <w:bCs/>
              </w:rPr>
            </w:pPr>
            <w:r>
              <w:rPr>
                <w:b/>
                <w:bCs/>
              </w:rPr>
              <w:t>Основание разработки:</w:t>
            </w:r>
          </w:p>
        </w:tc>
        <w:tc>
          <w:tcPr>
            <w:tcW w:w="567" w:type="dxa"/>
          </w:tcPr>
          <w:p w14:paraId="0187BFF7" w14:textId="77777777" w:rsidR="000F1157" w:rsidRDefault="000F1157">
            <w:pPr>
              <w:ind w:firstLine="0"/>
              <w:jc w:val="left"/>
            </w:pPr>
          </w:p>
        </w:tc>
        <w:tc>
          <w:tcPr>
            <w:tcW w:w="4926" w:type="dxa"/>
          </w:tcPr>
          <w:p w14:paraId="4FDC13D6" w14:textId="77777777" w:rsidR="000F1157" w:rsidRDefault="000F1157">
            <w:pPr>
              <w:pStyle w:val="afff2"/>
              <w:rPr>
                <w:strike/>
              </w:rPr>
            </w:pPr>
            <w:r>
              <w:t xml:space="preserve">Творческий проект в соответствии с учебным планом направления подготовки: </w:t>
            </w:r>
            <w:r w:rsidRPr="009927FE">
              <w:t>09.03.04 «Программная инженерия»</w:t>
            </w:r>
          </w:p>
        </w:tc>
      </w:tr>
      <w:tr w:rsidR="000F1157" w14:paraId="230CF30D" w14:textId="77777777">
        <w:tc>
          <w:tcPr>
            <w:tcW w:w="4077" w:type="dxa"/>
          </w:tcPr>
          <w:p w14:paraId="02282440" w14:textId="77777777" w:rsidR="000F1157" w:rsidRDefault="000F1157">
            <w:pPr>
              <w:ind w:firstLine="0"/>
              <w:jc w:val="left"/>
              <w:rPr>
                <w:b/>
                <w:bCs/>
              </w:rPr>
            </w:pPr>
          </w:p>
        </w:tc>
        <w:tc>
          <w:tcPr>
            <w:tcW w:w="567" w:type="dxa"/>
          </w:tcPr>
          <w:p w14:paraId="5903519D" w14:textId="77777777" w:rsidR="000F1157" w:rsidRDefault="000F1157">
            <w:pPr>
              <w:ind w:firstLine="0"/>
              <w:jc w:val="left"/>
            </w:pPr>
          </w:p>
        </w:tc>
        <w:tc>
          <w:tcPr>
            <w:tcW w:w="4926" w:type="dxa"/>
          </w:tcPr>
          <w:p w14:paraId="6F5ECDE0" w14:textId="77777777" w:rsidR="000F1157" w:rsidRDefault="000F1157">
            <w:pPr>
              <w:ind w:firstLine="0"/>
              <w:jc w:val="left"/>
            </w:pPr>
          </w:p>
        </w:tc>
      </w:tr>
      <w:tr w:rsidR="000F1157" w14:paraId="5BBFA3DD" w14:textId="77777777">
        <w:tc>
          <w:tcPr>
            <w:tcW w:w="4077" w:type="dxa"/>
          </w:tcPr>
          <w:p w14:paraId="42D50A1F" w14:textId="77777777" w:rsidR="000F1157" w:rsidRDefault="000F1157">
            <w:pPr>
              <w:ind w:firstLine="0"/>
              <w:jc w:val="left"/>
              <w:rPr>
                <w:b/>
                <w:bCs/>
              </w:rPr>
            </w:pPr>
            <w:r>
              <w:rPr>
                <w:b/>
                <w:bCs/>
              </w:rPr>
              <w:t>Настоящий документ содержит:</w:t>
            </w:r>
          </w:p>
        </w:tc>
        <w:tc>
          <w:tcPr>
            <w:tcW w:w="567" w:type="dxa"/>
          </w:tcPr>
          <w:p w14:paraId="01F21D49" w14:textId="77777777" w:rsidR="000F1157" w:rsidRDefault="000F1157">
            <w:pPr>
              <w:ind w:firstLine="0"/>
              <w:jc w:val="left"/>
            </w:pPr>
          </w:p>
        </w:tc>
        <w:tc>
          <w:tcPr>
            <w:tcW w:w="4926" w:type="dxa"/>
          </w:tcPr>
          <w:p w14:paraId="405A1AB7" w14:textId="719742C7" w:rsidR="000F1157" w:rsidRDefault="000F1157">
            <w:pPr>
              <w:pStyle w:val="afff2"/>
            </w:pPr>
            <w:r>
              <w:t>Количество книг</w:t>
            </w:r>
            <w:r>
              <w:tab/>
              <w:t xml:space="preserve">— </w:t>
            </w:r>
            <w:r w:rsidR="000B5982">
              <w:t xml:space="preserve"> </w:t>
            </w:r>
            <w:r>
              <w:t>1</w:t>
            </w:r>
            <w:r>
              <w:rPr>
                <w:highlight w:val="yellow"/>
              </w:rPr>
              <w:br/>
            </w:r>
            <w:r>
              <w:t>Количество страниц</w:t>
            </w:r>
            <w:r>
              <w:tab/>
              <w:t>— 1</w:t>
            </w:r>
            <w:r w:rsidR="003A7279">
              <w:t>7</w:t>
            </w:r>
          </w:p>
        </w:tc>
      </w:tr>
      <w:tr w:rsidR="000F1157" w14:paraId="71414A4E" w14:textId="77777777">
        <w:tc>
          <w:tcPr>
            <w:tcW w:w="4077" w:type="dxa"/>
          </w:tcPr>
          <w:p w14:paraId="61FE4DC5" w14:textId="77777777" w:rsidR="000F1157" w:rsidRDefault="000F1157">
            <w:pPr>
              <w:ind w:firstLine="0"/>
              <w:jc w:val="left"/>
              <w:rPr>
                <w:b/>
                <w:bCs/>
              </w:rPr>
            </w:pPr>
          </w:p>
        </w:tc>
        <w:tc>
          <w:tcPr>
            <w:tcW w:w="567" w:type="dxa"/>
          </w:tcPr>
          <w:p w14:paraId="73FA5B66" w14:textId="77777777" w:rsidR="000F1157" w:rsidRDefault="000F1157">
            <w:pPr>
              <w:ind w:firstLine="0"/>
              <w:jc w:val="left"/>
            </w:pPr>
          </w:p>
        </w:tc>
        <w:tc>
          <w:tcPr>
            <w:tcW w:w="4926" w:type="dxa"/>
          </w:tcPr>
          <w:p w14:paraId="66915A47" w14:textId="77777777" w:rsidR="000F1157" w:rsidRDefault="000F1157">
            <w:pPr>
              <w:ind w:firstLine="34"/>
              <w:jc w:val="left"/>
              <w:rPr>
                <w:i/>
                <w:iCs/>
              </w:rPr>
            </w:pPr>
          </w:p>
        </w:tc>
      </w:tr>
      <w:tr w:rsidR="000F1157" w14:paraId="5A31930B" w14:textId="77777777">
        <w:tc>
          <w:tcPr>
            <w:tcW w:w="4077" w:type="dxa"/>
          </w:tcPr>
          <w:p w14:paraId="70CC7D7B" w14:textId="77777777" w:rsidR="000F1157" w:rsidRDefault="000F1157">
            <w:pPr>
              <w:ind w:firstLine="0"/>
              <w:jc w:val="left"/>
              <w:rPr>
                <w:b/>
                <w:bCs/>
              </w:rPr>
            </w:pPr>
            <w:r>
              <w:rPr>
                <w:b/>
                <w:bCs/>
              </w:rPr>
              <w:t>Перечень ключевых слов:</w:t>
            </w:r>
          </w:p>
        </w:tc>
        <w:tc>
          <w:tcPr>
            <w:tcW w:w="567" w:type="dxa"/>
          </w:tcPr>
          <w:p w14:paraId="6FF6CE4B" w14:textId="77777777" w:rsidR="000F1157" w:rsidRDefault="000F1157">
            <w:pPr>
              <w:ind w:firstLine="0"/>
              <w:jc w:val="left"/>
            </w:pPr>
          </w:p>
        </w:tc>
        <w:tc>
          <w:tcPr>
            <w:tcW w:w="4926" w:type="dxa"/>
          </w:tcPr>
          <w:p w14:paraId="6A5501C3" w14:textId="31D53118" w:rsidR="000F1157" w:rsidRPr="00E10945" w:rsidRDefault="001C22DE" w:rsidP="00F46BF5">
            <w:pPr>
              <w:ind w:firstLine="0"/>
              <w:jc w:val="left"/>
              <w:rPr>
                <w:i/>
                <w:iCs/>
                <w:highlight w:val="yellow"/>
                <w:lang w:val="en-US"/>
              </w:rPr>
            </w:pPr>
            <w:r w:rsidRPr="00563A14">
              <w:rPr>
                <w:i/>
                <w:iCs/>
              </w:rPr>
              <w:t>Веб</w:t>
            </w:r>
            <w:r w:rsidR="00045DDB" w:rsidRPr="00563A14">
              <w:rPr>
                <w:i/>
                <w:iCs/>
              </w:rPr>
              <w:t xml:space="preserve">-приложение, </w:t>
            </w:r>
            <w:r w:rsidR="00841E57">
              <w:rPr>
                <w:i/>
                <w:iCs/>
              </w:rPr>
              <w:t>платформа</w:t>
            </w:r>
            <w:r w:rsidR="000B5982" w:rsidRPr="00E10945">
              <w:rPr>
                <w:i/>
                <w:iCs/>
              </w:rPr>
              <w:t xml:space="preserve">, </w:t>
            </w:r>
            <w:r w:rsidR="00E10945">
              <w:rPr>
                <w:i/>
                <w:iCs/>
              </w:rPr>
              <w:t>планирование</w:t>
            </w:r>
          </w:p>
        </w:tc>
      </w:tr>
      <w:tr w:rsidR="000F1157" w14:paraId="7BEC93EA" w14:textId="77777777">
        <w:tc>
          <w:tcPr>
            <w:tcW w:w="4077" w:type="dxa"/>
          </w:tcPr>
          <w:p w14:paraId="3AE2FAD7" w14:textId="77777777" w:rsidR="000F1157" w:rsidRDefault="000F1157">
            <w:pPr>
              <w:ind w:firstLine="0"/>
              <w:jc w:val="left"/>
              <w:rPr>
                <w:b/>
                <w:bCs/>
              </w:rPr>
            </w:pPr>
          </w:p>
        </w:tc>
        <w:tc>
          <w:tcPr>
            <w:tcW w:w="567" w:type="dxa"/>
          </w:tcPr>
          <w:p w14:paraId="30BDEEE3" w14:textId="77777777" w:rsidR="000F1157" w:rsidRDefault="000F1157">
            <w:pPr>
              <w:ind w:firstLine="0"/>
              <w:jc w:val="left"/>
            </w:pPr>
          </w:p>
        </w:tc>
        <w:tc>
          <w:tcPr>
            <w:tcW w:w="4926" w:type="dxa"/>
          </w:tcPr>
          <w:p w14:paraId="018239B5" w14:textId="77777777" w:rsidR="000F1157" w:rsidRDefault="000F1157">
            <w:pPr>
              <w:pStyle w:val="afff2"/>
            </w:pPr>
          </w:p>
        </w:tc>
      </w:tr>
      <w:tr w:rsidR="000F1157" w14:paraId="3CA9ECEE" w14:textId="77777777">
        <w:tc>
          <w:tcPr>
            <w:tcW w:w="4077" w:type="dxa"/>
          </w:tcPr>
          <w:p w14:paraId="3DF37CEF" w14:textId="77777777" w:rsidR="000F1157" w:rsidRDefault="000F1157">
            <w:pPr>
              <w:ind w:firstLine="0"/>
              <w:jc w:val="left"/>
              <w:rPr>
                <w:b/>
                <w:bCs/>
              </w:rPr>
            </w:pPr>
            <w:r>
              <w:rPr>
                <w:b/>
                <w:bCs/>
              </w:rPr>
              <w:t>История:</w:t>
            </w:r>
          </w:p>
        </w:tc>
        <w:tc>
          <w:tcPr>
            <w:tcW w:w="567" w:type="dxa"/>
          </w:tcPr>
          <w:p w14:paraId="410CA4AE" w14:textId="77777777" w:rsidR="000F1157" w:rsidRDefault="000F1157">
            <w:pPr>
              <w:ind w:firstLine="0"/>
              <w:jc w:val="left"/>
            </w:pPr>
          </w:p>
        </w:tc>
        <w:tc>
          <w:tcPr>
            <w:tcW w:w="4926" w:type="dxa"/>
          </w:tcPr>
          <w:p w14:paraId="1D168878" w14:textId="4C549785" w:rsidR="000F1157" w:rsidRDefault="000F1157">
            <w:pPr>
              <w:pStyle w:val="afff2"/>
            </w:pPr>
            <w:r>
              <w:t>Редакция</w:t>
            </w:r>
            <w:r>
              <w:tab/>
              <w:t xml:space="preserve"> — 1.</w:t>
            </w:r>
            <w:r w:rsidR="00B57DB6">
              <w:t>0</w:t>
            </w:r>
          </w:p>
          <w:p w14:paraId="047E3498" w14:textId="34BB2843" w:rsidR="000F1157" w:rsidRDefault="000F1157">
            <w:pPr>
              <w:pStyle w:val="afff2"/>
            </w:pPr>
            <w:r>
              <w:t>Создан</w:t>
            </w:r>
            <w:r>
              <w:tab/>
              <w:t xml:space="preserve"> — </w:t>
            </w:r>
            <w:r w:rsidR="00507E6D">
              <w:t>20</w:t>
            </w:r>
            <w:r>
              <w:t>.</w:t>
            </w:r>
            <w:r w:rsidR="003301EB">
              <w:t>1</w:t>
            </w:r>
            <w:r w:rsidR="00E10945">
              <w:t>1</w:t>
            </w:r>
            <w:r>
              <w:t>.20</w:t>
            </w:r>
            <w:r w:rsidR="00BF74BB">
              <w:t>2</w:t>
            </w:r>
            <w:r w:rsidR="00E10945">
              <w:t>5</w:t>
            </w:r>
          </w:p>
          <w:p w14:paraId="78B46C41" w14:textId="1C5D87A0" w:rsidR="000F1157" w:rsidRDefault="000F1157">
            <w:pPr>
              <w:pStyle w:val="afff2"/>
            </w:pPr>
          </w:p>
        </w:tc>
      </w:tr>
      <w:tr w:rsidR="000F1157" w14:paraId="5477F610" w14:textId="77777777">
        <w:tc>
          <w:tcPr>
            <w:tcW w:w="4077" w:type="dxa"/>
          </w:tcPr>
          <w:p w14:paraId="5DF32EEA" w14:textId="77777777" w:rsidR="000F1157" w:rsidRDefault="000F1157">
            <w:pPr>
              <w:ind w:firstLine="0"/>
              <w:jc w:val="left"/>
              <w:rPr>
                <w:b/>
                <w:bCs/>
              </w:rPr>
            </w:pPr>
          </w:p>
        </w:tc>
        <w:tc>
          <w:tcPr>
            <w:tcW w:w="567" w:type="dxa"/>
          </w:tcPr>
          <w:p w14:paraId="555BB9A6" w14:textId="77777777" w:rsidR="000F1157" w:rsidRDefault="000F1157">
            <w:pPr>
              <w:ind w:firstLine="0"/>
              <w:jc w:val="left"/>
            </w:pPr>
          </w:p>
        </w:tc>
        <w:tc>
          <w:tcPr>
            <w:tcW w:w="4926" w:type="dxa"/>
          </w:tcPr>
          <w:p w14:paraId="3AEDEBB3" w14:textId="77777777" w:rsidR="000F1157" w:rsidRDefault="000F1157">
            <w:pPr>
              <w:pStyle w:val="afff2"/>
            </w:pPr>
          </w:p>
        </w:tc>
      </w:tr>
      <w:tr w:rsidR="000F1157" w14:paraId="15078091" w14:textId="77777777">
        <w:tc>
          <w:tcPr>
            <w:tcW w:w="4077" w:type="dxa"/>
          </w:tcPr>
          <w:p w14:paraId="19279AF5" w14:textId="77777777" w:rsidR="000F1157" w:rsidRDefault="000F1157">
            <w:pPr>
              <w:ind w:firstLine="0"/>
              <w:jc w:val="left"/>
              <w:rPr>
                <w:b/>
                <w:bCs/>
              </w:rPr>
            </w:pPr>
            <w:r>
              <w:rPr>
                <w:b/>
                <w:bCs/>
              </w:rPr>
              <w:t xml:space="preserve">Замечания направлять: </w:t>
            </w:r>
          </w:p>
        </w:tc>
        <w:tc>
          <w:tcPr>
            <w:tcW w:w="567" w:type="dxa"/>
          </w:tcPr>
          <w:p w14:paraId="1F7065FF" w14:textId="77777777" w:rsidR="000F1157" w:rsidRDefault="000F1157">
            <w:pPr>
              <w:ind w:firstLine="0"/>
              <w:jc w:val="left"/>
            </w:pPr>
          </w:p>
        </w:tc>
        <w:tc>
          <w:tcPr>
            <w:tcW w:w="4926" w:type="dxa"/>
          </w:tcPr>
          <w:p w14:paraId="3605BBEF" w14:textId="34866BC3" w:rsidR="000F1157" w:rsidRPr="001B6113" w:rsidRDefault="00E10945">
            <w:pPr>
              <w:ind w:firstLine="0"/>
              <w:jc w:val="left"/>
              <w:rPr>
                <w:highlight w:val="yellow"/>
              </w:rPr>
            </w:pPr>
            <w:r>
              <w:t>Степичеву Олегу Геннадиевичу</w:t>
            </w:r>
          </w:p>
        </w:tc>
      </w:tr>
    </w:tbl>
    <w:p w14:paraId="5BDBEBC1" w14:textId="77777777" w:rsidR="000F1157" w:rsidRPr="001D3BC4" w:rsidRDefault="000F1157" w:rsidP="001D3BC4">
      <w:pPr>
        <w:pStyle w:val="afff0"/>
        <w:ind w:firstLine="708"/>
        <w:rPr>
          <w:i w:val="0"/>
          <w:iCs w:val="0"/>
        </w:rPr>
      </w:pPr>
      <w:r w:rsidRPr="001D3BC4">
        <w:rPr>
          <w:i w:val="0"/>
          <w:iCs w:val="0"/>
        </w:rPr>
        <w:t>Изменения</w:t>
      </w:r>
    </w:p>
    <w:tbl>
      <w:tblPr>
        <w:tblW w:w="9745" w:type="dxa"/>
        <w:tblLook w:val="01E0" w:firstRow="1" w:lastRow="1" w:firstColumn="1" w:lastColumn="1" w:noHBand="0" w:noVBand="0"/>
      </w:tblPr>
      <w:tblGrid>
        <w:gridCol w:w="2023"/>
        <w:gridCol w:w="7722"/>
      </w:tblGrid>
      <w:tr w:rsidR="000F1157" w14:paraId="282253E0" w14:textId="77777777">
        <w:trPr>
          <w:trHeight w:val="141"/>
        </w:trPr>
        <w:tc>
          <w:tcPr>
            <w:tcW w:w="2023" w:type="dxa"/>
          </w:tcPr>
          <w:p w14:paraId="1EF023FB" w14:textId="77777777" w:rsidR="000F1157" w:rsidRDefault="000F1157">
            <w:r>
              <w:t>Дата</w:t>
            </w:r>
          </w:p>
        </w:tc>
        <w:tc>
          <w:tcPr>
            <w:tcW w:w="7722" w:type="dxa"/>
          </w:tcPr>
          <w:p w14:paraId="7DA117FE" w14:textId="77777777" w:rsidR="000F1157" w:rsidRDefault="000F1157">
            <w:r>
              <w:t>Событие</w:t>
            </w:r>
          </w:p>
        </w:tc>
      </w:tr>
      <w:tr w:rsidR="000F1157" w14:paraId="4177F51D" w14:textId="77777777">
        <w:tc>
          <w:tcPr>
            <w:tcW w:w="2023" w:type="dxa"/>
          </w:tcPr>
          <w:p w14:paraId="47F881BB" w14:textId="57C709D2" w:rsidR="000F1157" w:rsidRPr="00507E6D" w:rsidRDefault="00507E6D">
            <w:pPr>
              <w:pStyle w:val="ac"/>
              <w:rPr>
                <w:lang w:val="en-US"/>
              </w:rPr>
            </w:pPr>
            <w:r>
              <w:rPr>
                <w:lang w:val="en-US"/>
              </w:rPr>
              <w:t>20</w:t>
            </w:r>
            <w:r w:rsidR="000F1157">
              <w:t>.</w:t>
            </w:r>
            <w:r>
              <w:t>11</w:t>
            </w:r>
            <w:r w:rsidR="000F1157">
              <w:t>.20</w:t>
            </w:r>
            <w:r>
              <w:t>25</w:t>
            </w:r>
          </w:p>
        </w:tc>
        <w:tc>
          <w:tcPr>
            <w:tcW w:w="7722" w:type="dxa"/>
          </w:tcPr>
          <w:p w14:paraId="2395B61B" w14:textId="77777777" w:rsidR="000F1157" w:rsidRDefault="000F1157">
            <w:pPr>
              <w:pStyle w:val="ac"/>
            </w:pPr>
            <w:r>
              <w:t>Первая версия документа</w:t>
            </w:r>
          </w:p>
        </w:tc>
      </w:tr>
    </w:tbl>
    <w:p w14:paraId="4907A8F1" w14:textId="77777777" w:rsidR="000F1157" w:rsidRDefault="000F1157"/>
    <w:p w14:paraId="45E8FB32" w14:textId="77777777" w:rsidR="000F1157" w:rsidRDefault="000F1157">
      <w:pPr>
        <w:sectPr w:rsidR="000F1157" w:rsidSect="008533B7">
          <w:headerReference w:type="first" r:id="rId13"/>
          <w:footerReference w:type="first" r:id="rId14"/>
          <w:pgSz w:w="11906" w:h="16838" w:code="9"/>
          <w:pgMar w:top="1134" w:right="851" w:bottom="1134" w:left="1418" w:header="709" w:footer="709" w:gutter="0"/>
          <w:pgNumType w:start="2"/>
          <w:cols w:space="720"/>
          <w:titlePg/>
        </w:sectPr>
      </w:pPr>
    </w:p>
    <w:p w14:paraId="15F9783F" w14:textId="77777777" w:rsidR="000F1157" w:rsidRDefault="000F1157">
      <w:bookmarkStart w:id="2" w:name="_Hlk122538709"/>
    </w:p>
    <w:bookmarkEnd w:id="2"/>
    <w:p w14:paraId="1E86BC84" w14:textId="77777777" w:rsidR="000F1157" w:rsidRDefault="000F1157">
      <w:pPr>
        <w:pStyle w:val="afff"/>
      </w:pPr>
      <w:r>
        <w:t>Содержание</w:t>
      </w:r>
    </w:p>
    <w:p w14:paraId="7AD0947C" w14:textId="0F9F5BCA" w:rsidR="003A7279" w:rsidRDefault="000F1157">
      <w:pPr>
        <w:pStyle w:val="11"/>
        <w:rPr>
          <w:rFonts w:asciiTheme="minorHAnsi" w:eastAsiaTheme="minorEastAsia" w:hAnsiTheme="minorHAnsi" w:cstheme="minorBidi"/>
          <w:smallCaps w:val="0"/>
          <w:kern w:val="2"/>
          <w:szCs w:val="24"/>
          <w14:ligatures w14:val="standardContextual"/>
        </w:rPr>
      </w:pPr>
      <w:r>
        <w:rPr>
          <w:smallCaps w:val="0"/>
        </w:rPr>
        <w:fldChar w:fldCharType="begin"/>
      </w:r>
      <w:r>
        <w:rPr>
          <w:smallCaps w:val="0"/>
        </w:rPr>
        <w:instrText xml:space="preserve"> TOC \o "1-4" \h \z \u </w:instrText>
      </w:r>
      <w:r>
        <w:rPr>
          <w:smallCaps w:val="0"/>
        </w:rPr>
        <w:fldChar w:fldCharType="separate"/>
      </w:r>
      <w:hyperlink w:anchor="_Toc214951931" w:history="1">
        <w:r w:rsidR="003A7279" w:rsidRPr="00BE2707">
          <w:rPr>
            <w:rStyle w:val="aa"/>
          </w:rPr>
          <w:t>Определения</w:t>
        </w:r>
        <w:r w:rsidR="003A7279">
          <w:rPr>
            <w:webHidden/>
          </w:rPr>
          <w:tab/>
        </w:r>
        <w:r w:rsidR="003A7279">
          <w:rPr>
            <w:webHidden/>
          </w:rPr>
          <w:fldChar w:fldCharType="begin"/>
        </w:r>
        <w:r w:rsidR="003A7279">
          <w:rPr>
            <w:webHidden/>
          </w:rPr>
          <w:instrText xml:space="preserve"> PAGEREF _Toc214951931 \h </w:instrText>
        </w:r>
        <w:r w:rsidR="003A7279">
          <w:rPr>
            <w:webHidden/>
          </w:rPr>
        </w:r>
        <w:r w:rsidR="003A7279">
          <w:rPr>
            <w:webHidden/>
          </w:rPr>
          <w:fldChar w:fldCharType="separate"/>
        </w:r>
        <w:r w:rsidR="003A7279">
          <w:rPr>
            <w:webHidden/>
          </w:rPr>
          <w:t>4</w:t>
        </w:r>
        <w:r w:rsidR="003A7279">
          <w:rPr>
            <w:webHidden/>
          </w:rPr>
          <w:fldChar w:fldCharType="end"/>
        </w:r>
      </w:hyperlink>
    </w:p>
    <w:p w14:paraId="2EDD45EB" w14:textId="2A2F315D"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32" w:history="1">
        <w:r w:rsidRPr="00BE2707">
          <w:rPr>
            <w:rStyle w:val="aa"/>
          </w:rPr>
          <w:t>Сокращения и обозначения</w:t>
        </w:r>
        <w:r>
          <w:rPr>
            <w:webHidden/>
          </w:rPr>
          <w:tab/>
        </w:r>
        <w:r>
          <w:rPr>
            <w:webHidden/>
          </w:rPr>
          <w:fldChar w:fldCharType="begin"/>
        </w:r>
        <w:r>
          <w:rPr>
            <w:webHidden/>
          </w:rPr>
          <w:instrText xml:space="preserve"> PAGEREF _Toc214951932 \h </w:instrText>
        </w:r>
        <w:r>
          <w:rPr>
            <w:webHidden/>
          </w:rPr>
        </w:r>
        <w:r>
          <w:rPr>
            <w:webHidden/>
          </w:rPr>
          <w:fldChar w:fldCharType="separate"/>
        </w:r>
        <w:r>
          <w:rPr>
            <w:webHidden/>
          </w:rPr>
          <w:t>6</w:t>
        </w:r>
        <w:r>
          <w:rPr>
            <w:webHidden/>
          </w:rPr>
          <w:fldChar w:fldCharType="end"/>
        </w:r>
      </w:hyperlink>
    </w:p>
    <w:p w14:paraId="79D01F5C" w14:textId="6EF0F7D6"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33" w:history="1">
        <w:r w:rsidRPr="00BE2707">
          <w:rPr>
            <w:rStyle w:val="aa"/>
          </w:rPr>
          <w:t>1.</w:t>
        </w:r>
        <w:r>
          <w:rPr>
            <w:rFonts w:asciiTheme="minorHAnsi" w:eastAsiaTheme="minorEastAsia" w:hAnsiTheme="minorHAnsi" w:cstheme="minorBidi"/>
            <w:smallCaps w:val="0"/>
            <w:kern w:val="2"/>
            <w:szCs w:val="24"/>
            <w14:ligatures w14:val="standardContextual"/>
          </w:rPr>
          <w:tab/>
        </w:r>
        <w:r w:rsidRPr="00BE2707">
          <w:rPr>
            <w:rStyle w:val="aa"/>
          </w:rPr>
          <w:t>Общие сведения</w:t>
        </w:r>
        <w:r>
          <w:rPr>
            <w:webHidden/>
          </w:rPr>
          <w:tab/>
        </w:r>
        <w:r>
          <w:rPr>
            <w:webHidden/>
          </w:rPr>
          <w:fldChar w:fldCharType="begin"/>
        </w:r>
        <w:r>
          <w:rPr>
            <w:webHidden/>
          </w:rPr>
          <w:instrText xml:space="preserve"> PAGEREF _Toc214951933 \h </w:instrText>
        </w:r>
        <w:r>
          <w:rPr>
            <w:webHidden/>
          </w:rPr>
        </w:r>
        <w:r>
          <w:rPr>
            <w:webHidden/>
          </w:rPr>
          <w:fldChar w:fldCharType="separate"/>
        </w:r>
        <w:r>
          <w:rPr>
            <w:webHidden/>
          </w:rPr>
          <w:t>7</w:t>
        </w:r>
        <w:r>
          <w:rPr>
            <w:webHidden/>
          </w:rPr>
          <w:fldChar w:fldCharType="end"/>
        </w:r>
      </w:hyperlink>
    </w:p>
    <w:p w14:paraId="40500834" w14:textId="713C645B" w:rsidR="003A7279" w:rsidRDefault="003A7279">
      <w:pPr>
        <w:pStyle w:val="22"/>
        <w:rPr>
          <w:rFonts w:asciiTheme="minorHAnsi" w:eastAsiaTheme="minorEastAsia" w:hAnsiTheme="minorHAnsi" w:cstheme="minorBidi"/>
          <w:kern w:val="2"/>
          <w:szCs w:val="24"/>
          <w14:ligatures w14:val="standardContextual"/>
        </w:rPr>
      </w:pPr>
      <w:hyperlink w:anchor="_Toc214951934" w:history="1">
        <w:r w:rsidRPr="00BE2707">
          <w:rPr>
            <w:rStyle w:val="aa"/>
          </w:rPr>
          <w:t>1.1.</w:t>
        </w:r>
        <w:r>
          <w:rPr>
            <w:rFonts w:asciiTheme="minorHAnsi" w:eastAsiaTheme="minorEastAsia" w:hAnsiTheme="minorHAnsi" w:cstheme="minorBidi"/>
            <w:kern w:val="2"/>
            <w:szCs w:val="24"/>
            <w14:ligatures w14:val="standardContextual"/>
          </w:rPr>
          <w:tab/>
        </w:r>
        <w:r w:rsidRPr="00BE2707">
          <w:rPr>
            <w:rStyle w:val="aa"/>
          </w:rPr>
          <w:t>Наименование веб-приложения</w:t>
        </w:r>
        <w:r>
          <w:rPr>
            <w:webHidden/>
          </w:rPr>
          <w:tab/>
        </w:r>
        <w:r>
          <w:rPr>
            <w:webHidden/>
          </w:rPr>
          <w:fldChar w:fldCharType="begin"/>
        </w:r>
        <w:r>
          <w:rPr>
            <w:webHidden/>
          </w:rPr>
          <w:instrText xml:space="preserve"> PAGEREF _Toc214951934 \h </w:instrText>
        </w:r>
        <w:r>
          <w:rPr>
            <w:webHidden/>
          </w:rPr>
        </w:r>
        <w:r>
          <w:rPr>
            <w:webHidden/>
          </w:rPr>
          <w:fldChar w:fldCharType="separate"/>
        </w:r>
        <w:r>
          <w:rPr>
            <w:webHidden/>
          </w:rPr>
          <w:t>7</w:t>
        </w:r>
        <w:r>
          <w:rPr>
            <w:webHidden/>
          </w:rPr>
          <w:fldChar w:fldCharType="end"/>
        </w:r>
      </w:hyperlink>
    </w:p>
    <w:p w14:paraId="59578F6D" w14:textId="7E0FE6E1" w:rsidR="003A7279" w:rsidRDefault="003A7279">
      <w:pPr>
        <w:pStyle w:val="22"/>
        <w:rPr>
          <w:rFonts w:asciiTheme="minorHAnsi" w:eastAsiaTheme="minorEastAsia" w:hAnsiTheme="minorHAnsi" w:cstheme="minorBidi"/>
          <w:kern w:val="2"/>
          <w:szCs w:val="24"/>
          <w14:ligatures w14:val="standardContextual"/>
        </w:rPr>
      </w:pPr>
      <w:hyperlink w:anchor="_Toc214951935" w:history="1">
        <w:r w:rsidRPr="00BE2707">
          <w:rPr>
            <w:rStyle w:val="aa"/>
          </w:rPr>
          <w:t>1.2.</w:t>
        </w:r>
        <w:r>
          <w:rPr>
            <w:rFonts w:asciiTheme="minorHAnsi" w:eastAsiaTheme="minorEastAsia" w:hAnsiTheme="minorHAnsi" w:cstheme="minorBidi"/>
            <w:kern w:val="2"/>
            <w:szCs w:val="24"/>
            <w14:ligatures w14:val="standardContextual"/>
          </w:rPr>
          <w:tab/>
        </w:r>
        <w:r w:rsidRPr="00BE2707">
          <w:rPr>
            <w:rStyle w:val="aa"/>
          </w:rPr>
          <w:t>Заказчик</w:t>
        </w:r>
        <w:r>
          <w:rPr>
            <w:webHidden/>
          </w:rPr>
          <w:tab/>
        </w:r>
        <w:r>
          <w:rPr>
            <w:webHidden/>
          </w:rPr>
          <w:fldChar w:fldCharType="begin"/>
        </w:r>
        <w:r>
          <w:rPr>
            <w:webHidden/>
          </w:rPr>
          <w:instrText xml:space="preserve"> PAGEREF _Toc214951935 \h </w:instrText>
        </w:r>
        <w:r>
          <w:rPr>
            <w:webHidden/>
          </w:rPr>
        </w:r>
        <w:r>
          <w:rPr>
            <w:webHidden/>
          </w:rPr>
          <w:fldChar w:fldCharType="separate"/>
        </w:r>
        <w:r>
          <w:rPr>
            <w:webHidden/>
          </w:rPr>
          <w:t>7</w:t>
        </w:r>
        <w:r>
          <w:rPr>
            <w:webHidden/>
          </w:rPr>
          <w:fldChar w:fldCharType="end"/>
        </w:r>
      </w:hyperlink>
    </w:p>
    <w:p w14:paraId="0F262EF4" w14:textId="3B8EA105" w:rsidR="003A7279" w:rsidRDefault="003A7279">
      <w:pPr>
        <w:pStyle w:val="22"/>
        <w:rPr>
          <w:rFonts w:asciiTheme="minorHAnsi" w:eastAsiaTheme="minorEastAsia" w:hAnsiTheme="minorHAnsi" w:cstheme="minorBidi"/>
          <w:kern w:val="2"/>
          <w:szCs w:val="24"/>
          <w14:ligatures w14:val="standardContextual"/>
        </w:rPr>
      </w:pPr>
      <w:hyperlink w:anchor="_Toc214951936" w:history="1">
        <w:r w:rsidRPr="00BE2707">
          <w:rPr>
            <w:rStyle w:val="aa"/>
          </w:rPr>
          <w:t>1.3.</w:t>
        </w:r>
        <w:r>
          <w:rPr>
            <w:rFonts w:asciiTheme="minorHAnsi" w:eastAsiaTheme="minorEastAsia" w:hAnsiTheme="minorHAnsi" w:cstheme="minorBidi"/>
            <w:kern w:val="2"/>
            <w:szCs w:val="24"/>
            <w14:ligatures w14:val="standardContextual"/>
          </w:rPr>
          <w:tab/>
        </w:r>
        <w:r w:rsidRPr="00BE2707">
          <w:rPr>
            <w:rStyle w:val="aa"/>
          </w:rPr>
          <w:t>Исполнитель</w:t>
        </w:r>
        <w:r>
          <w:rPr>
            <w:webHidden/>
          </w:rPr>
          <w:tab/>
        </w:r>
        <w:r>
          <w:rPr>
            <w:webHidden/>
          </w:rPr>
          <w:fldChar w:fldCharType="begin"/>
        </w:r>
        <w:r>
          <w:rPr>
            <w:webHidden/>
          </w:rPr>
          <w:instrText xml:space="preserve"> PAGEREF _Toc214951936 \h </w:instrText>
        </w:r>
        <w:r>
          <w:rPr>
            <w:webHidden/>
          </w:rPr>
        </w:r>
        <w:r>
          <w:rPr>
            <w:webHidden/>
          </w:rPr>
          <w:fldChar w:fldCharType="separate"/>
        </w:r>
        <w:r>
          <w:rPr>
            <w:webHidden/>
          </w:rPr>
          <w:t>7</w:t>
        </w:r>
        <w:r>
          <w:rPr>
            <w:webHidden/>
          </w:rPr>
          <w:fldChar w:fldCharType="end"/>
        </w:r>
      </w:hyperlink>
    </w:p>
    <w:p w14:paraId="46E3FEC3" w14:textId="22022414" w:rsidR="003A7279" w:rsidRDefault="003A7279">
      <w:pPr>
        <w:pStyle w:val="22"/>
        <w:rPr>
          <w:rFonts w:asciiTheme="minorHAnsi" w:eastAsiaTheme="minorEastAsia" w:hAnsiTheme="minorHAnsi" w:cstheme="minorBidi"/>
          <w:kern w:val="2"/>
          <w:szCs w:val="24"/>
          <w14:ligatures w14:val="standardContextual"/>
        </w:rPr>
      </w:pPr>
      <w:hyperlink w:anchor="_Toc214951937" w:history="1">
        <w:r w:rsidRPr="00BE2707">
          <w:rPr>
            <w:rStyle w:val="aa"/>
          </w:rPr>
          <w:t>1.4.</w:t>
        </w:r>
        <w:r>
          <w:rPr>
            <w:rFonts w:asciiTheme="minorHAnsi" w:eastAsiaTheme="minorEastAsia" w:hAnsiTheme="minorHAnsi" w:cstheme="minorBidi"/>
            <w:kern w:val="2"/>
            <w:szCs w:val="24"/>
            <w14:ligatures w14:val="standardContextual"/>
          </w:rPr>
          <w:tab/>
        </w:r>
        <w:r w:rsidRPr="00BE2707">
          <w:rPr>
            <w:rStyle w:val="aa"/>
          </w:rPr>
          <w:t>Основание для разработки</w:t>
        </w:r>
        <w:r>
          <w:rPr>
            <w:webHidden/>
          </w:rPr>
          <w:tab/>
        </w:r>
        <w:r>
          <w:rPr>
            <w:webHidden/>
          </w:rPr>
          <w:fldChar w:fldCharType="begin"/>
        </w:r>
        <w:r>
          <w:rPr>
            <w:webHidden/>
          </w:rPr>
          <w:instrText xml:space="preserve"> PAGEREF _Toc214951937 \h </w:instrText>
        </w:r>
        <w:r>
          <w:rPr>
            <w:webHidden/>
          </w:rPr>
        </w:r>
        <w:r>
          <w:rPr>
            <w:webHidden/>
          </w:rPr>
          <w:fldChar w:fldCharType="separate"/>
        </w:r>
        <w:r>
          <w:rPr>
            <w:webHidden/>
          </w:rPr>
          <w:t>7</w:t>
        </w:r>
        <w:r>
          <w:rPr>
            <w:webHidden/>
          </w:rPr>
          <w:fldChar w:fldCharType="end"/>
        </w:r>
      </w:hyperlink>
    </w:p>
    <w:p w14:paraId="33B15A8E" w14:textId="692F1152" w:rsidR="003A7279" w:rsidRDefault="003A7279">
      <w:pPr>
        <w:pStyle w:val="22"/>
        <w:rPr>
          <w:rFonts w:asciiTheme="minorHAnsi" w:eastAsiaTheme="minorEastAsia" w:hAnsiTheme="minorHAnsi" w:cstheme="minorBidi"/>
          <w:kern w:val="2"/>
          <w:szCs w:val="24"/>
          <w14:ligatures w14:val="standardContextual"/>
        </w:rPr>
      </w:pPr>
      <w:hyperlink w:anchor="_Toc214951938" w:history="1">
        <w:r w:rsidRPr="00BE2707">
          <w:rPr>
            <w:rStyle w:val="aa"/>
          </w:rPr>
          <w:t>1.5.</w:t>
        </w:r>
        <w:r>
          <w:rPr>
            <w:rFonts w:asciiTheme="minorHAnsi" w:eastAsiaTheme="minorEastAsia" w:hAnsiTheme="minorHAnsi" w:cstheme="minorBidi"/>
            <w:kern w:val="2"/>
            <w:szCs w:val="24"/>
            <w14:ligatures w14:val="standardContextual"/>
          </w:rPr>
          <w:tab/>
        </w:r>
        <w:r w:rsidRPr="00BE2707">
          <w:rPr>
            <w:rStyle w:val="aa"/>
          </w:rPr>
          <w:t>Сроки проведения работ</w:t>
        </w:r>
        <w:r>
          <w:rPr>
            <w:webHidden/>
          </w:rPr>
          <w:tab/>
        </w:r>
        <w:r>
          <w:rPr>
            <w:webHidden/>
          </w:rPr>
          <w:fldChar w:fldCharType="begin"/>
        </w:r>
        <w:r>
          <w:rPr>
            <w:webHidden/>
          </w:rPr>
          <w:instrText xml:space="preserve"> PAGEREF _Toc214951938 \h </w:instrText>
        </w:r>
        <w:r>
          <w:rPr>
            <w:webHidden/>
          </w:rPr>
        </w:r>
        <w:r>
          <w:rPr>
            <w:webHidden/>
          </w:rPr>
          <w:fldChar w:fldCharType="separate"/>
        </w:r>
        <w:r>
          <w:rPr>
            <w:webHidden/>
          </w:rPr>
          <w:t>7</w:t>
        </w:r>
        <w:r>
          <w:rPr>
            <w:webHidden/>
          </w:rPr>
          <w:fldChar w:fldCharType="end"/>
        </w:r>
      </w:hyperlink>
    </w:p>
    <w:p w14:paraId="35EBB9A7" w14:textId="37F368DF" w:rsidR="003A7279" w:rsidRDefault="003A7279">
      <w:pPr>
        <w:pStyle w:val="22"/>
        <w:rPr>
          <w:rFonts w:asciiTheme="minorHAnsi" w:eastAsiaTheme="minorEastAsia" w:hAnsiTheme="minorHAnsi" w:cstheme="minorBidi"/>
          <w:kern w:val="2"/>
          <w:szCs w:val="24"/>
          <w14:ligatures w14:val="standardContextual"/>
        </w:rPr>
      </w:pPr>
      <w:hyperlink w:anchor="_Toc214951939" w:history="1">
        <w:r w:rsidRPr="00BE2707">
          <w:rPr>
            <w:rStyle w:val="aa"/>
          </w:rPr>
          <w:t>1.6.</w:t>
        </w:r>
        <w:r>
          <w:rPr>
            <w:rFonts w:asciiTheme="minorHAnsi" w:eastAsiaTheme="minorEastAsia" w:hAnsiTheme="minorHAnsi" w:cstheme="minorBidi"/>
            <w:kern w:val="2"/>
            <w:szCs w:val="24"/>
            <w14:ligatures w14:val="standardContextual"/>
          </w:rPr>
          <w:tab/>
        </w:r>
        <w:r w:rsidRPr="00BE2707">
          <w:rPr>
            <w:rStyle w:val="aa"/>
          </w:rPr>
          <w:t>Порядок оформления и предъявления результатов работ</w:t>
        </w:r>
        <w:r>
          <w:rPr>
            <w:webHidden/>
          </w:rPr>
          <w:tab/>
        </w:r>
        <w:r>
          <w:rPr>
            <w:webHidden/>
          </w:rPr>
          <w:fldChar w:fldCharType="begin"/>
        </w:r>
        <w:r>
          <w:rPr>
            <w:webHidden/>
          </w:rPr>
          <w:instrText xml:space="preserve"> PAGEREF _Toc214951939 \h </w:instrText>
        </w:r>
        <w:r>
          <w:rPr>
            <w:webHidden/>
          </w:rPr>
        </w:r>
        <w:r>
          <w:rPr>
            <w:webHidden/>
          </w:rPr>
          <w:fldChar w:fldCharType="separate"/>
        </w:r>
        <w:r>
          <w:rPr>
            <w:webHidden/>
          </w:rPr>
          <w:t>7</w:t>
        </w:r>
        <w:r>
          <w:rPr>
            <w:webHidden/>
          </w:rPr>
          <w:fldChar w:fldCharType="end"/>
        </w:r>
      </w:hyperlink>
    </w:p>
    <w:p w14:paraId="2F3DFAC2" w14:textId="0F866093" w:rsidR="003A7279" w:rsidRDefault="003A7279">
      <w:pPr>
        <w:pStyle w:val="22"/>
        <w:rPr>
          <w:rFonts w:asciiTheme="minorHAnsi" w:eastAsiaTheme="minorEastAsia" w:hAnsiTheme="minorHAnsi" w:cstheme="minorBidi"/>
          <w:kern w:val="2"/>
          <w:szCs w:val="24"/>
          <w14:ligatures w14:val="standardContextual"/>
        </w:rPr>
      </w:pPr>
      <w:hyperlink w:anchor="_Toc214951940" w:history="1">
        <w:r w:rsidRPr="00BE2707">
          <w:rPr>
            <w:rStyle w:val="aa"/>
          </w:rPr>
          <w:t>1.7.</w:t>
        </w:r>
        <w:r>
          <w:rPr>
            <w:rFonts w:asciiTheme="minorHAnsi" w:eastAsiaTheme="minorEastAsia" w:hAnsiTheme="minorHAnsi" w:cstheme="minorBidi"/>
            <w:kern w:val="2"/>
            <w:szCs w:val="24"/>
            <w14:ligatures w14:val="standardContextual"/>
          </w:rPr>
          <w:tab/>
        </w:r>
        <w:r w:rsidRPr="00BE2707">
          <w:rPr>
            <w:rStyle w:val="aa"/>
          </w:rPr>
          <w:t>Перечень нормативно-технических документов, методических материалов, использованных при разработке ТЗ</w:t>
        </w:r>
        <w:r>
          <w:rPr>
            <w:webHidden/>
          </w:rPr>
          <w:tab/>
        </w:r>
        <w:r>
          <w:rPr>
            <w:webHidden/>
          </w:rPr>
          <w:fldChar w:fldCharType="begin"/>
        </w:r>
        <w:r>
          <w:rPr>
            <w:webHidden/>
          </w:rPr>
          <w:instrText xml:space="preserve"> PAGEREF _Toc214951940 \h </w:instrText>
        </w:r>
        <w:r>
          <w:rPr>
            <w:webHidden/>
          </w:rPr>
        </w:r>
        <w:r>
          <w:rPr>
            <w:webHidden/>
          </w:rPr>
          <w:fldChar w:fldCharType="separate"/>
        </w:r>
        <w:r>
          <w:rPr>
            <w:webHidden/>
          </w:rPr>
          <w:t>7</w:t>
        </w:r>
        <w:r>
          <w:rPr>
            <w:webHidden/>
          </w:rPr>
          <w:fldChar w:fldCharType="end"/>
        </w:r>
      </w:hyperlink>
    </w:p>
    <w:p w14:paraId="77C9BC11" w14:textId="23989D9C"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41" w:history="1">
        <w:r w:rsidRPr="00BE2707">
          <w:rPr>
            <w:rStyle w:val="aa"/>
          </w:rPr>
          <w:t>2.</w:t>
        </w:r>
        <w:r>
          <w:rPr>
            <w:rFonts w:asciiTheme="minorHAnsi" w:eastAsiaTheme="minorEastAsia" w:hAnsiTheme="minorHAnsi" w:cstheme="minorBidi"/>
            <w:smallCaps w:val="0"/>
            <w:kern w:val="2"/>
            <w:szCs w:val="24"/>
            <w14:ligatures w14:val="standardContextual"/>
          </w:rPr>
          <w:tab/>
        </w:r>
        <w:r w:rsidRPr="00BE2707">
          <w:rPr>
            <w:rStyle w:val="aa"/>
          </w:rPr>
          <w:t>Назначение и цели создания веб-приложения</w:t>
        </w:r>
        <w:r>
          <w:rPr>
            <w:webHidden/>
          </w:rPr>
          <w:tab/>
        </w:r>
        <w:r>
          <w:rPr>
            <w:webHidden/>
          </w:rPr>
          <w:fldChar w:fldCharType="begin"/>
        </w:r>
        <w:r>
          <w:rPr>
            <w:webHidden/>
          </w:rPr>
          <w:instrText xml:space="preserve"> PAGEREF _Toc214951941 \h </w:instrText>
        </w:r>
        <w:r>
          <w:rPr>
            <w:webHidden/>
          </w:rPr>
        </w:r>
        <w:r>
          <w:rPr>
            <w:webHidden/>
          </w:rPr>
          <w:fldChar w:fldCharType="separate"/>
        </w:r>
        <w:r>
          <w:rPr>
            <w:webHidden/>
          </w:rPr>
          <w:t>8</w:t>
        </w:r>
        <w:r>
          <w:rPr>
            <w:webHidden/>
          </w:rPr>
          <w:fldChar w:fldCharType="end"/>
        </w:r>
      </w:hyperlink>
    </w:p>
    <w:p w14:paraId="1140BEFB" w14:textId="1890B68D" w:rsidR="003A7279" w:rsidRDefault="003A7279">
      <w:pPr>
        <w:pStyle w:val="22"/>
        <w:rPr>
          <w:rFonts w:asciiTheme="minorHAnsi" w:eastAsiaTheme="minorEastAsia" w:hAnsiTheme="minorHAnsi" w:cstheme="minorBidi"/>
          <w:kern w:val="2"/>
          <w:szCs w:val="24"/>
          <w14:ligatures w14:val="standardContextual"/>
        </w:rPr>
      </w:pPr>
      <w:hyperlink w:anchor="_Toc214951942" w:history="1">
        <w:r w:rsidRPr="00BE2707">
          <w:rPr>
            <w:rStyle w:val="aa"/>
          </w:rPr>
          <w:t>2.1.</w:t>
        </w:r>
        <w:r>
          <w:rPr>
            <w:rFonts w:asciiTheme="minorHAnsi" w:eastAsiaTheme="minorEastAsia" w:hAnsiTheme="minorHAnsi" w:cstheme="minorBidi"/>
            <w:kern w:val="2"/>
            <w:szCs w:val="24"/>
            <w14:ligatures w14:val="standardContextual"/>
          </w:rPr>
          <w:tab/>
        </w:r>
        <w:r w:rsidRPr="00BE2707">
          <w:rPr>
            <w:rStyle w:val="aa"/>
          </w:rPr>
          <w:t>Назначение веб-приложения</w:t>
        </w:r>
        <w:r>
          <w:rPr>
            <w:webHidden/>
          </w:rPr>
          <w:tab/>
        </w:r>
        <w:r>
          <w:rPr>
            <w:webHidden/>
          </w:rPr>
          <w:fldChar w:fldCharType="begin"/>
        </w:r>
        <w:r>
          <w:rPr>
            <w:webHidden/>
          </w:rPr>
          <w:instrText xml:space="preserve"> PAGEREF _Toc214951942 \h </w:instrText>
        </w:r>
        <w:r>
          <w:rPr>
            <w:webHidden/>
          </w:rPr>
        </w:r>
        <w:r>
          <w:rPr>
            <w:webHidden/>
          </w:rPr>
          <w:fldChar w:fldCharType="separate"/>
        </w:r>
        <w:r>
          <w:rPr>
            <w:webHidden/>
          </w:rPr>
          <w:t>8</w:t>
        </w:r>
        <w:r>
          <w:rPr>
            <w:webHidden/>
          </w:rPr>
          <w:fldChar w:fldCharType="end"/>
        </w:r>
      </w:hyperlink>
    </w:p>
    <w:p w14:paraId="7BEB5EC0" w14:textId="670321E5" w:rsidR="003A7279" w:rsidRDefault="003A7279">
      <w:pPr>
        <w:pStyle w:val="22"/>
        <w:rPr>
          <w:rFonts w:asciiTheme="minorHAnsi" w:eastAsiaTheme="minorEastAsia" w:hAnsiTheme="minorHAnsi" w:cstheme="minorBidi"/>
          <w:kern w:val="2"/>
          <w:szCs w:val="24"/>
          <w14:ligatures w14:val="standardContextual"/>
        </w:rPr>
      </w:pPr>
      <w:hyperlink w:anchor="_Toc214951943" w:history="1">
        <w:r w:rsidRPr="00BE2707">
          <w:rPr>
            <w:rStyle w:val="aa"/>
          </w:rPr>
          <w:t>2.2.</w:t>
        </w:r>
        <w:r>
          <w:rPr>
            <w:rFonts w:asciiTheme="minorHAnsi" w:eastAsiaTheme="minorEastAsia" w:hAnsiTheme="minorHAnsi" w:cstheme="minorBidi"/>
            <w:kern w:val="2"/>
            <w:szCs w:val="24"/>
            <w14:ligatures w14:val="standardContextual"/>
          </w:rPr>
          <w:tab/>
        </w:r>
        <w:r w:rsidRPr="00BE2707">
          <w:rPr>
            <w:rStyle w:val="aa"/>
          </w:rPr>
          <w:t>Цели создания веб-приложения</w:t>
        </w:r>
        <w:r>
          <w:rPr>
            <w:webHidden/>
          </w:rPr>
          <w:tab/>
        </w:r>
        <w:r>
          <w:rPr>
            <w:webHidden/>
          </w:rPr>
          <w:fldChar w:fldCharType="begin"/>
        </w:r>
        <w:r>
          <w:rPr>
            <w:webHidden/>
          </w:rPr>
          <w:instrText xml:space="preserve"> PAGEREF _Toc214951943 \h </w:instrText>
        </w:r>
        <w:r>
          <w:rPr>
            <w:webHidden/>
          </w:rPr>
        </w:r>
        <w:r>
          <w:rPr>
            <w:webHidden/>
          </w:rPr>
          <w:fldChar w:fldCharType="separate"/>
        </w:r>
        <w:r>
          <w:rPr>
            <w:webHidden/>
          </w:rPr>
          <w:t>8</w:t>
        </w:r>
        <w:r>
          <w:rPr>
            <w:webHidden/>
          </w:rPr>
          <w:fldChar w:fldCharType="end"/>
        </w:r>
      </w:hyperlink>
    </w:p>
    <w:p w14:paraId="0F9ED51A" w14:textId="4D6CEC2C"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44" w:history="1">
        <w:r w:rsidRPr="00BE2707">
          <w:rPr>
            <w:rStyle w:val="aa"/>
          </w:rPr>
          <w:t>3.</w:t>
        </w:r>
        <w:r>
          <w:rPr>
            <w:rFonts w:asciiTheme="minorHAnsi" w:eastAsiaTheme="minorEastAsia" w:hAnsiTheme="minorHAnsi" w:cstheme="minorBidi"/>
            <w:smallCaps w:val="0"/>
            <w:kern w:val="2"/>
            <w:szCs w:val="24"/>
            <w14:ligatures w14:val="standardContextual"/>
          </w:rPr>
          <w:tab/>
        </w:r>
        <w:r w:rsidRPr="00BE2707">
          <w:rPr>
            <w:rStyle w:val="aa"/>
          </w:rPr>
          <w:t>Характеристики объекта автоматизации</w:t>
        </w:r>
        <w:r>
          <w:rPr>
            <w:webHidden/>
          </w:rPr>
          <w:tab/>
        </w:r>
        <w:r>
          <w:rPr>
            <w:webHidden/>
          </w:rPr>
          <w:fldChar w:fldCharType="begin"/>
        </w:r>
        <w:r>
          <w:rPr>
            <w:webHidden/>
          </w:rPr>
          <w:instrText xml:space="preserve"> PAGEREF _Toc214951944 \h </w:instrText>
        </w:r>
        <w:r>
          <w:rPr>
            <w:webHidden/>
          </w:rPr>
        </w:r>
        <w:r>
          <w:rPr>
            <w:webHidden/>
          </w:rPr>
          <w:fldChar w:fldCharType="separate"/>
        </w:r>
        <w:r>
          <w:rPr>
            <w:webHidden/>
          </w:rPr>
          <w:t>8</w:t>
        </w:r>
        <w:r>
          <w:rPr>
            <w:webHidden/>
          </w:rPr>
          <w:fldChar w:fldCharType="end"/>
        </w:r>
      </w:hyperlink>
    </w:p>
    <w:p w14:paraId="5B6208E8" w14:textId="1E8FB4A2"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45" w:history="1">
        <w:r w:rsidRPr="00BE2707">
          <w:rPr>
            <w:rStyle w:val="aa"/>
          </w:rPr>
          <w:t>4.</w:t>
        </w:r>
        <w:r>
          <w:rPr>
            <w:rFonts w:asciiTheme="minorHAnsi" w:eastAsiaTheme="minorEastAsia" w:hAnsiTheme="minorHAnsi" w:cstheme="minorBidi"/>
            <w:smallCaps w:val="0"/>
            <w:kern w:val="2"/>
            <w:szCs w:val="24"/>
            <w14:ligatures w14:val="standardContextual"/>
          </w:rPr>
          <w:tab/>
        </w:r>
        <w:r w:rsidRPr="00BE2707">
          <w:rPr>
            <w:rStyle w:val="aa"/>
          </w:rPr>
          <w:t>Требования к веб-приложению</w:t>
        </w:r>
        <w:r>
          <w:rPr>
            <w:webHidden/>
          </w:rPr>
          <w:tab/>
        </w:r>
        <w:r>
          <w:rPr>
            <w:webHidden/>
          </w:rPr>
          <w:fldChar w:fldCharType="begin"/>
        </w:r>
        <w:r>
          <w:rPr>
            <w:webHidden/>
          </w:rPr>
          <w:instrText xml:space="preserve"> PAGEREF _Toc214951945 \h </w:instrText>
        </w:r>
        <w:r>
          <w:rPr>
            <w:webHidden/>
          </w:rPr>
        </w:r>
        <w:r>
          <w:rPr>
            <w:webHidden/>
          </w:rPr>
          <w:fldChar w:fldCharType="separate"/>
        </w:r>
        <w:r>
          <w:rPr>
            <w:webHidden/>
          </w:rPr>
          <w:t>8</w:t>
        </w:r>
        <w:r>
          <w:rPr>
            <w:webHidden/>
          </w:rPr>
          <w:fldChar w:fldCharType="end"/>
        </w:r>
      </w:hyperlink>
    </w:p>
    <w:p w14:paraId="5AFC8A8A" w14:textId="5BF7192A" w:rsidR="003A7279" w:rsidRDefault="003A7279">
      <w:pPr>
        <w:pStyle w:val="22"/>
        <w:rPr>
          <w:rFonts w:asciiTheme="minorHAnsi" w:eastAsiaTheme="minorEastAsia" w:hAnsiTheme="minorHAnsi" w:cstheme="minorBidi"/>
          <w:kern w:val="2"/>
          <w:szCs w:val="24"/>
          <w14:ligatures w14:val="standardContextual"/>
        </w:rPr>
      </w:pPr>
      <w:hyperlink w:anchor="_Toc214951946" w:history="1">
        <w:r w:rsidRPr="00BE2707">
          <w:rPr>
            <w:rStyle w:val="aa"/>
          </w:rPr>
          <w:t>4.1.</w:t>
        </w:r>
        <w:r>
          <w:rPr>
            <w:rFonts w:asciiTheme="minorHAnsi" w:eastAsiaTheme="minorEastAsia" w:hAnsiTheme="minorHAnsi" w:cstheme="minorBidi"/>
            <w:kern w:val="2"/>
            <w:szCs w:val="24"/>
            <w14:ligatures w14:val="standardContextual"/>
          </w:rPr>
          <w:tab/>
        </w:r>
        <w:r w:rsidRPr="00BE2707">
          <w:rPr>
            <w:rStyle w:val="aa"/>
          </w:rPr>
          <w:t>Требования к веб-приложению в целом</w:t>
        </w:r>
        <w:r>
          <w:rPr>
            <w:webHidden/>
          </w:rPr>
          <w:tab/>
        </w:r>
        <w:r>
          <w:rPr>
            <w:webHidden/>
          </w:rPr>
          <w:fldChar w:fldCharType="begin"/>
        </w:r>
        <w:r>
          <w:rPr>
            <w:webHidden/>
          </w:rPr>
          <w:instrText xml:space="preserve"> PAGEREF _Toc214951946 \h </w:instrText>
        </w:r>
        <w:r>
          <w:rPr>
            <w:webHidden/>
          </w:rPr>
        </w:r>
        <w:r>
          <w:rPr>
            <w:webHidden/>
          </w:rPr>
          <w:fldChar w:fldCharType="separate"/>
        </w:r>
        <w:r>
          <w:rPr>
            <w:webHidden/>
          </w:rPr>
          <w:t>8</w:t>
        </w:r>
        <w:r>
          <w:rPr>
            <w:webHidden/>
          </w:rPr>
          <w:fldChar w:fldCharType="end"/>
        </w:r>
      </w:hyperlink>
    </w:p>
    <w:p w14:paraId="255BBD4E" w14:textId="11AA2661" w:rsidR="003A7279" w:rsidRDefault="003A7279">
      <w:pPr>
        <w:pStyle w:val="33"/>
        <w:tabs>
          <w:tab w:val="left" w:pos="1418"/>
        </w:tabs>
        <w:rPr>
          <w:rFonts w:asciiTheme="minorHAnsi" w:eastAsiaTheme="minorEastAsia" w:hAnsiTheme="minorHAnsi" w:cstheme="minorBidi"/>
          <w:kern w:val="2"/>
          <w14:ligatures w14:val="standardContextual"/>
        </w:rPr>
      </w:pPr>
      <w:hyperlink w:anchor="_Toc214951947" w:history="1">
        <w:r w:rsidRPr="00BE2707">
          <w:rPr>
            <w:rStyle w:val="aa"/>
          </w:rPr>
          <w:t>4.1.1.</w:t>
        </w:r>
        <w:r>
          <w:rPr>
            <w:rFonts w:asciiTheme="minorHAnsi" w:eastAsiaTheme="minorEastAsia" w:hAnsiTheme="minorHAnsi" w:cstheme="minorBidi"/>
            <w:kern w:val="2"/>
            <w14:ligatures w14:val="standardContextual"/>
          </w:rPr>
          <w:tab/>
        </w:r>
        <w:r w:rsidRPr="00BE2707">
          <w:rPr>
            <w:rStyle w:val="aa"/>
          </w:rPr>
          <w:t>Требования к структуре и функционированию веб-приложения</w:t>
        </w:r>
        <w:r>
          <w:rPr>
            <w:webHidden/>
          </w:rPr>
          <w:tab/>
        </w:r>
        <w:r>
          <w:rPr>
            <w:webHidden/>
          </w:rPr>
          <w:fldChar w:fldCharType="begin"/>
        </w:r>
        <w:r>
          <w:rPr>
            <w:webHidden/>
          </w:rPr>
          <w:instrText xml:space="preserve"> PAGEREF _Toc214951947 \h </w:instrText>
        </w:r>
        <w:r>
          <w:rPr>
            <w:webHidden/>
          </w:rPr>
        </w:r>
        <w:r>
          <w:rPr>
            <w:webHidden/>
          </w:rPr>
          <w:fldChar w:fldCharType="separate"/>
        </w:r>
        <w:r>
          <w:rPr>
            <w:webHidden/>
          </w:rPr>
          <w:t>8</w:t>
        </w:r>
        <w:r>
          <w:rPr>
            <w:webHidden/>
          </w:rPr>
          <w:fldChar w:fldCharType="end"/>
        </w:r>
      </w:hyperlink>
    </w:p>
    <w:p w14:paraId="4B7A25C3" w14:textId="55952069" w:rsidR="003A7279" w:rsidRDefault="003A7279">
      <w:pPr>
        <w:pStyle w:val="33"/>
        <w:tabs>
          <w:tab w:val="left" w:pos="1418"/>
        </w:tabs>
        <w:rPr>
          <w:rFonts w:asciiTheme="minorHAnsi" w:eastAsiaTheme="minorEastAsia" w:hAnsiTheme="minorHAnsi" w:cstheme="minorBidi"/>
          <w:kern w:val="2"/>
          <w14:ligatures w14:val="standardContextual"/>
        </w:rPr>
      </w:pPr>
      <w:hyperlink w:anchor="_Toc214951948" w:history="1">
        <w:r w:rsidRPr="00BE2707">
          <w:rPr>
            <w:rStyle w:val="aa"/>
          </w:rPr>
          <w:t>4.1.2.</w:t>
        </w:r>
        <w:r>
          <w:rPr>
            <w:rFonts w:asciiTheme="minorHAnsi" w:eastAsiaTheme="minorEastAsia" w:hAnsiTheme="minorHAnsi" w:cstheme="minorBidi"/>
            <w:kern w:val="2"/>
            <w14:ligatures w14:val="standardContextual"/>
          </w:rPr>
          <w:tab/>
        </w:r>
        <w:r w:rsidRPr="00BE2707">
          <w:rPr>
            <w:rStyle w:val="aa"/>
          </w:rPr>
          <w:t>Требования к численности и квалификации персонала</w:t>
        </w:r>
        <w:r>
          <w:rPr>
            <w:webHidden/>
          </w:rPr>
          <w:tab/>
        </w:r>
        <w:r>
          <w:rPr>
            <w:webHidden/>
          </w:rPr>
          <w:fldChar w:fldCharType="begin"/>
        </w:r>
        <w:r>
          <w:rPr>
            <w:webHidden/>
          </w:rPr>
          <w:instrText xml:space="preserve"> PAGEREF _Toc214951948 \h </w:instrText>
        </w:r>
        <w:r>
          <w:rPr>
            <w:webHidden/>
          </w:rPr>
        </w:r>
        <w:r>
          <w:rPr>
            <w:webHidden/>
          </w:rPr>
          <w:fldChar w:fldCharType="separate"/>
        </w:r>
        <w:r>
          <w:rPr>
            <w:webHidden/>
          </w:rPr>
          <w:t>8</w:t>
        </w:r>
        <w:r>
          <w:rPr>
            <w:webHidden/>
          </w:rPr>
          <w:fldChar w:fldCharType="end"/>
        </w:r>
      </w:hyperlink>
    </w:p>
    <w:p w14:paraId="28078E2C" w14:textId="5E93C8C4" w:rsidR="003A7279" w:rsidRDefault="003A7279">
      <w:pPr>
        <w:pStyle w:val="22"/>
        <w:rPr>
          <w:rFonts w:asciiTheme="minorHAnsi" w:eastAsiaTheme="minorEastAsia" w:hAnsiTheme="minorHAnsi" w:cstheme="minorBidi"/>
          <w:kern w:val="2"/>
          <w:szCs w:val="24"/>
          <w14:ligatures w14:val="standardContextual"/>
        </w:rPr>
      </w:pPr>
      <w:hyperlink w:anchor="_Toc214951949" w:history="1">
        <w:r w:rsidRPr="00BE2707">
          <w:rPr>
            <w:rStyle w:val="aa"/>
          </w:rPr>
          <w:t>4.2.</w:t>
        </w:r>
        <w:r>
          <w:rPr>
            <w:rFonts w:asciiTheme="minorHAnsi" w:eastAsiaTheme="minorEastAsia" w:hAnsiTheme="minorHAnsi" w:cstheme="minorBidi"/>
            <w:kern w:val="2"/>
            <w:szCs w:val="24"/>
            <w14:ligatures w14:val="standardContextual"/>
          </w:rPr>
          <w:tab/>
        </w:r>
        <w:r w:rsidRPr="00BE2707">
          <w:rPr>
            <w:rStyle w:val="aa"/>
          </w:rPr>
          <w:t>Требования к функциям, выполняемым веб-приложением</w:t>
        </w:r>
        <w:r>
          <w:rPr>
            <w:webHidden/>
          </w:rPr>
          <w:tab/>
        </w:r>
        <w:r>
          <w:rPr>
            <w:webHidden/>
          </w:rPr>
          <w:fldChar w:fldCharType="begin"/>
        </w:r>
        <w:r>
          <w:rPr>
            <w:webHidden/>
          </w:rPr>
          <w:instrText xml:space="preserve"> PAGEREF _Toc214951949 \h </w:instrText>
        </w:r>
        <w:r>
          <w:rPr>
            <w:webHidden/>
          </w:rPr>
        </w:r>
        <w:r>
          <w:rPr>
            <w:webHidden/>
          </w:rPr>
          <w:fldChar w:fldCharType="separate"/>
        </w:r>
        <w:r>
          <w:rPr>
            <w:webHidden/>
          </w:rPr>
          <w:t>9</w:t>
        </w:r>
        <w:r>
          <w:rPr>
            <w:webHidden/>
          </w:rPr>
          <w:fldChar w:fldCharType="end"/>
        </w:r>
      </w:hyperlink>
    </w:p>
    <w:p w14:paraId="44E5E9C7" w14:textId="573CBE9C" w:rsidR="003A7279" w:rsidRDefault="003A7279">
      <w:pPr>
        <w:pStyle w:val="33"/>
        <w:tabs>
          <w:tab w:val="left" w:pos="1418"/>
        </w:tabs>
        <w:rPr>
          <w:rFonts w:asciiTheme="minorHAnsi" w:eastAsiaTheme="minorEastAsia" w:hAnsiTheme="minorHAnsi" w:cstheme="minorBidi"/>
          <w:kern w:val="2"/>
          <w14:ligatures w14:val="standardContextual"/>
        </w:rPr>
      </w:pPr>
      <w:hyperlink w:anchor="_Toc214951950" w:history="1">
        <w:r w:rsidRPr="00BE2707">
          <w:rPr>
            <w:rStyle w:val="aa"/>
          </w:rPr>
          <w:t>4.2.1.</w:t>
        </w:r>
        <w:r>
          <w:rPr>
            <w:rFonts w:asciiTheme="minorHAnsi" w:eastAsiaTheme="minorEastAsia" w:hAnsiTheme="minorHAnsi" w:cstheme="minorBidi"/>
            <w:kern w:val="2"/>
            <w14:ligatures w14:val="standardContextual"/>
          </w:rPr>
          <w:tab/>
        </w:r>
        <w:r w:rsidRPr="00BE2707">
          <w:rPr>
            <w:rStyle w:val="aa"/>
          </w:rPr>
          <w:t>Навигация</w:t>
        </w:r>
        <w:r>
          <w:rPr>
            <w:webHidden/>
          </w:rPr>
          <w:tab/>
        </w:r>
        <w:r>
          <w:rPr>
            <w:webHidden/>
          </w:rPr>
          <w:fldChar w:fldCharType="begin"/>
        </w:r>
        <w:r>
          <w:rPr>
            <w:webHidden/>
          </w:rPr>
          <w:instrText xml:space="preserve"> PAGEREF _Toc214951950 \h </w:instrText>
        </w:r>
        <w:r>
          <w:rPr>
            <w:webHidden/>
          </w:rPr>
        </w:r>
        <w:r>
          <w:rPr>
            <w:webHidden/>
          </w:rPr>
          <w:fldChar w:fldCharType="separate"/>
        </w:r>
        <w:r>
          <w:rPr>
            <w:webHidden/>
          </w:rPr>
          <w:t>9</w:t>
        </w:r>
        <w:r>
          <w:rPr>
            <w:webHidden/>
          </w:rPr>
          <w:fldChar w:fldCharType="end"/>
        </w:r>
      </w:hyperlink>
    </w:p>
    <w:p w14:paraId="43464F2F" w14:textId="715B2D92" w:rsidR="003A7279" w:rsidRDefault="003A7279">
      <w:pPr>
        <w:pStyle w:val="33"/>
        <w:tabs>
          <w:tab w:val="left" w:pos="1418"/>
        </w:tabs>
        <w:rPr>
          <w:rFonts w:asciiTheme="minorHAnsi" w:eastAsiaTheme="minorEastAsia" w:hAnsiTheme="minorHAnsi" w:cstheme="minorBidi"/>
          <w:kern w:val="2"/>
          <w14:ligatures w14:val="standardContextual"/>
        </w:rPr>
      </w:pPr>
      <w:hyperlink w:anchor="_Toc214951951" w:history="1">
        <w:r w:rsidRPr="00BE2707">
          <w:rPr>
            <w:rStyle w:val="aa"/>
          </w:rPr>
          <w:t>4.2.2.</w:t>
        </w:r>
        <w:r>
          <w:rPr>
            <w:rFonts w:asciiTheme="minorHAnsi" w:eastAsiaTheme="minorEastAsia" w:hAnsiTheme="minorHAnsi" w:cstheme="minorBidi"/>
            <w:kern w:val="2"/>
            <w14:ligatures w14:val="standardContextual"/>
          </w:rPr>
          <w:tab/>
        </w:r>
        <w:r w:rsidRPr="00BE2707">
          <w:rPr>
            <w:rStyle w:val="aa"/>
          </w:rPr>
          <w:t>Система навигации (карта веб-приложения)</w:t>
        </w:r>
        <w:r>
          <w:rPr>
            <w:webHidden/>
          </w:rPr>
          <w:tab/>
        </w:r>
        <w:r>
          <w:rPr>
            <w:webHidden/>
          </w:rPr>
          <w:fldChar w:fldCharType="begin"/>
        </w:r>
        <w:r>
          <w:rPr>
            <w:webHidden/>
          </w:rPr>
          <w:instrText xml:space="preserve"> PAGEREF _Toc214951951 \h </w:instrText>
        </w:r>
        <w:r>
          <w:rPr>
            <w:webHidden/>
          </w:rPr>
        </w:r>
        <w:r>
          <w:rPr>
            <w:webHidden/>
          </w:rPr>
          <w:fldChar w:fldCharType="separate"/>
        </w:r>
        <w:r>
          <w:rPr>
            <w:webHidden/>
          </w:rPr>
          <w:t>9</w:t>
        </w:r>
        <w:r>
          <w:rPr>
            <w:webHidden/>
          </w:rPr>
          <w:fldChar w:fldCharType="end"/>
        </w:r>
      </w:hyperlink>
    </w:p>
    <w:p w14:paraId="7B589A62" w14:textId="03B89F29" w:rsidR="003A7279" w:rsidRDefault="003A7279">
      <w:pPr>
        <w:pStyle w:val="33"/>
        <w:tabs>
          <w:tab w:val="left" w:pos="1418"/>
        </w:tabs>
        <w:rPr>
          <w:rFonts w:asciiTheme="minorHAnsi" w:eastAsiaTheme="minorEastAsia" w:hAnsiTheme="minorHAnsi" w:cstheme="minorBidi"/>
          <w:kern w:val="2"/>
          <w14:ligatures w14:val="standardContextual"/>
        </w:rPr>
      </w:pPr>
      <w:hyperlink w:anchor="_Toc214951952" w:history="1">
        <w:r w:rsidRPr="00BE2707">
          <w:rPr>
            <w:rStyle w:val="aa"/>
          </w:rPr>
          <w:t>4.2.3.</w:t>
        </w:r>
        <w:r>
          <w:rPr>
            <w:rFonts w:asciiTheme="minorHAnsi" w:eastAsiaTheme="minorEastAsia" w:hAnsiTheme="minorHAnsi" w:cstheme="minorBidi"/>
            <w:kern w:val="2"/>
            <w14:ligatures w14:val="standardContextual"/>
          </w:rPr>
          <w:tab/>
        </w:r>
        <w:r w:rsidRPr="00BE2707">
          <w:rPr>
            <w:rStyle w:val="aa"/>
          </w:rPr>
          <w:t>Функциональные возможности страниц</w:t>
        </w:r>
        <w:r>
          <w:rPr>
            <w:webHidden/>
          </w:rPr>
          <w:tab/>
        </w:r>
        <w:r>
          <w:rPr>
            <w:webHidden/>
          </w:rPr>
          <w:fldChar w:fldCharType="begin"/>
        </w:r>
        <w:r>
          <w:rPr>
            <w:webHidden/>
          </w:rPr>
          <w:instrText xml:space="preserve"> PAGEREF _Toc214951952 \h </w:instrText>
        </w:r>
        <w:r>
          <w:rPr>
            <w:webHidden/>
          </w:rPr>
        </w:r>
        <w:r>
          <w:rPr>
            <w:webHidden/>
          </w:rPr>
          <w:fldChar w:fldCharType="separate"/>
        </w:r>
        <w:r>
          <w:rPr>
            <w:webHidden/>
          </w:rPr>
          <w:t>10</w:t>
        </w:r>
        <w:r>
          <w:rPr>
            <w:webHidden/>
          </w:rPr>
          <w:fldChar w:fldCharType="end"/>
        </w:r>
      </w:hyperlink>
    </w:p>
    <w:p w14:paraId="1127996A" w14:textId="1610CC0F"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53" w:history="1">
        <w:r w:rsidRPr="00BE2707">
          <w:rPr>
            <w:rStyle w:val="aa"/>
          </w:rPr>
          <w:t>4.2.3.1.</w:t>
        </w:r>
        <w:r>
          <w:rPr>
            <w:rFonts w:asciiTheme="minorHAnsi" w:eastAsiaTheme="minorEastAsia" w:hAnsiTheme="minorHAnsi" w:cstheme="minorBidi"/>
            <w:kern w:val="2"/>
            <w:szCs w:val="24"/>
            <w14:ligatures w14:val="standardContextual"/>
          </w:rPr>
          <w:tab/>
        </w:r>
        <w:r w:rsidRPr="00BE2707">
          <w:rPr>
            <w:rStyle w:val="aa"/>
          </w:rPr>
          <w:t>Экран первого запуска (приветствие и автоматическая регистрация)</w:t>
        </w:r>
        <w:r>
          <w:rPr>
            <w:webHidden/>
          </w:rPr>
          <w:tab/>
        </w:r>
        <w:r>
          <w:rPr>
            <w:webHidden/>
          </w:rPr>
          <w:fldChar w:fldCharType="begin"/>
        </w:r>
        <w:r>
          <w:rPr>
            <w:webHidden/>
          </w:rPr>
          <w:instrText xml:space="preserve"> PAGEREF _Toc214951953 \h </w:instrText>
        </w:r>
        <w:r>
          <w:rPr>
            <w:webHidden/>
          </w:rPr>
        </w:r>
        <w:r>
          <w:rPr>
            <w:webHidden/>
          </w:rPr>
          <w:fldChar w:fldCharType="separate"/>
        </w:r>
        <w:r>
          <w:rPr>
            <w:webHidden/>
          </w:rPr>
          <w:t>10</w:t>
        </w:r>
        <w:r>
          <w:rPr>
            <w:webHidden/>
          </w:rPr>
          <w:fldChar w:fldCharType="end"/>
        </w:r>
      </w:hyperlink>
    </w:p>
    <w:p w14:paraId="37353C11" w14:textId="174D7524"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54" w:history="1">
        <w:r w:rsidRPr="00BE2707">
          <w:rPr>
            <w:rStyle w:val="aa"/>
          </w:rPr>
          <w:t>4.2.3.2.</w:t>
        </w:r>
        <w:r>
          <w:rPr>
            <w:rFonts w:asciiTheme="minorHAnsi" w:eastAsiaTheme="minorEastAsia" w:hAnsiTheme="minorHAnsi" w:cstheme="minorBidi"/>
            <w:kern w:val="2"/>
            <w:szCs w:val="24"/>
            <w14:ligatures w14:val="standardContextual"/>
          </w:rPr>
          <w:tab/>
        </w:r>
        <w:r w:rsidRPr="00BE2707">
          <w:rPr>
            <w:rStyle w:val="aa"/>
          </w:rPr>
          <w:t>Экран выбора роли и ввода контактных данных</w:t>
        </w:r>
        <w:r>
          <w:rPr>
            <w:webHidden/>
          </w:rPr>
          <w:tab/>
        </w:r>
        <w:r>
          <w:rPr>
            <w:webHidden/>
          </w:rPr>
          <w:fldChar w:fldCharType="begin"/>
        </w:r>
        <w:r>
          <w:rPr>
            <w:webHidden/>
          </w:rPr>
          <w:instrText xml:space="preserve"> PAGEREF _Toc214951954 \h </w:instrText>
        </w:r>
        <w:r>
          <w:rPr>
            <w:webHidden/>
          </w:rPr>
        </w:r>
        <w:r>
          <w:rPr>
            <w:webHidden/>
          </w:rPr>
          <w:fldChar w:fldCharType="separate"/>
        </w:r>
        <w:r>
          <w:rPr>
            <w:webHidden/>
          </w:rPr>
          <w:t>10</w:t>
        </w:r>
        <w:r>
          <w:rPr>
            <w:webHidden/>
          </w:rPr>
          <w:fldChar w:fldCharType="end"/>
        </w:r>
      </w:hyperlink>
    </w:p>
    <w:p w14:paraId="104E39BC" w14:textId="678D81B6"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55" w:history="1">
        <w:r w:rsidRPr="00BE2707">
          <w:rPr>
            <w:rStyle w:val="aa"/>
          </w:rPr>
          <w:t>4.2.3.3.</w:t>
        </w:r>
        <w:r>
          <w:rPr>
            <w:rFonts w:asciiTheme="minorHAnsi" w:eastAsiaTheme="minorEastAsia" w:hAnsiTheme="minorHAnsi" w:cstheme="minorBidi"/>
            <w:kern w:val="2"/>
            <w:szCs w:val="24"/>
            <w14:ligatures w14:val="standardContextual"/>
          </w:rPr>
          <w:tab/>
        </w:r>
        <w:r w:rsidRPr="00BE2707">
          <w:rPr>
            <w:rStyle w:val="aa"/>
          </w:rPr>
          <w:t>Главный экран (меню клиента)</w:t>
        </w:r>
        <w:r>
          <w:rPr>
            <w:webHidden/>
          </w:rPr>
          <w:tab/>
        </w:r>
        <w:r>
          <w:rPr>
            <w:webHidden/>
          </w:rPr>
          <w:fldChar w:fldCharType="begin"/>
        </w:r>
        <w:r>
          <w:rPr>
            <w:webHidden/>
          </w:rPr>
          <w:instrText xml:space="preserve"> PAGEREF _Toc214951955 \h </w:instrText>
        </w:r>
        <w:r>
          <w:rPr>
            <w:webHidden/>
          </w:rPr>
        </w:r>
        <w:r>
          <w:rPr>
            <w:webHidden/>
          </w:rPr>
          <w:fldChar w:fldCharType="separate"/>
        </w:r>
        <w:r>
          <w:rPr>
            <w:webHidden/>
          </w:rPr>
          <w:t>11</w:t>
        </w:r>
        <w:r>
          <w:rPr>
            <w:webHidden/>
          </w:rPr>
          <w:fldChar w:fldCharType="end"/>
        </w:r>
      </w:hyperlink>
    </w:p>
    <w:p w14:paraId="2409A7CE" w14:textId="75FA8F0A"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56" w:history="1">
        <w:r w:rsidRPr="00BE2707">
          <w:rPr>
            <w:rStyle w:val="aa"/>
          </w:rPr>
          <w:t>4.2.3.4.</w:t>
        </w:r>
        <w:r>
          <w:rPr>
            <w:rFonts w:asciiTheme="minorHAnsi" w:eastAsiaTheme="minorEastAsia" w:hAnsiTheme="minorHAnsi" w:cstheme="minorBidi"/>
            <w:kern w:val="2"/>
            <w:szCs w:val="24"/>
            <w14:ligatures w14:val="standardContextual"/>
          </w:rPr>
          <w:tab/>
        </w:r>
        <w:r w:rsidRPr="00BE2707">
          <w:rPr>
            <w:rStyle w:val="aa"/>
          </w:rPr>
          <w:t>Экран поиска представителя услуг и выбора услуги</w:t>
        </w:r>
        <w:r>
          <w:rPr>
            <w:webHidden/>
          </w:rPr>
          <w:tab/>
        </w:r>
        <w:r>
          <w:rPr>
            <w:webHidden/>
          </w:rPr>
          <w:fldChar w:fldCharType="begin"/>
        </w:r>
        <w:r>
          <w:rPr>
            <w:webHidden/>
          </w:rPr>
          <w:instrText xml:space="preserve"> PAGEREF _Toc214951956 \h </w:instrText>
        </w:r>
        <w:r>
          <w:rPr>
            <w:webHidden/>
          </w:rPr>
        </w:r>
        <w:r>
          <w:rPr>
            <w:webHidden/>
          </w:rPr>
          <w:fldChar w:fldCharType="separate"/>
        </w:r>
        <w:r>
          <w:rPr>
            <w:webHidden/>
          </w:rPr>
          <w:t>11</w:t>
        </w:r>
        <w:r>
          <w:rPr>
            <w:webHidden/>
          </w:rPr>
          <w:fldChar w:fldCharType="end"/>
        </w:r>
      </w:hyperlink>
    </w:p>
    <w:p w14:paraId="217760C1" w14:textId="6308BF63"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57" w:history="1">
        <w:r w:rsidRPr="00BE2707">
          <w:rPr>
            <w:rStyle w:val="aa"/>
          </w:rPr>
          <w:t>4.2.3.5.</w:t>
        </w:r>
        <w:r>
          <w:rPr>
            <w:rFonts w:asciiTheme="minorHAnsi" w:eastAsiaTheme="minorEastAsia" w:hAnsiTheme="minorHAnsi" w:cstheme="minorBidi"/>
            <w:kern w:val="2"/>
            <w:szCs w:val="24"/>
            <w14:ligatures w14:val="standardContextual"/>
          </w:rPr>
          <w:tab/>
        </w:r>
        <w:r w:rsidRPr="00BE2707">
          <w:rPr>
            <w:rStyle w:val="aa"/>
          </w:rPr>
          <w:t>Экран просмотра доступных временных слотов</w:t>
        </w:r>
        <w:r>
          <w:rPr>
            <w:webHidden/>
          </w:rPr>
          <w:tab/>
        </w:r>
        <w:r>
          <w:rPr>
            <w:webHidden/>
          </w:rPr>
          <w:fldChar w:fldCharType="begin"/>
        </w:r>
        <w:r>
          <w:rPr>
            <w:webHidden/>
          </w:rPr>
          <w:instrText xml:space="preserve"> PAGEREF _Toc214951957 \h </w:instrText>
        </w:r>
        <w:r>
          <w:rPr>
            <w:webHidden/>
          </w:rPr>
        </w:r>
        <w:r>
          <w:rPr>
            <w:webHidden/>
          </w:rPr>
          <w:fldChar w:fldCharType="separate"/>
        </w:r>
        <w:r>
          <w:rPr>
            <w:webHidden/>
          </w:rPr>
          <w:t>11</w:t>
        </w:r>
        <w:r>
          <w:rPr>
            <w:webHidden/>
          </w:rPr>
          <w:fldChar w:fldCharType="end"/>
        </w:r>
      </w:hyperlink>
    </w:p>
    <w:p w14:paraId="7BC79A8F" w14:textId="4D5F1D98"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58" w:history="1">
        <w:r w:rsidRPr="00BE2707">
          <w:rPr>
            <w:rStyle w:val="aa"/>
          </w:rPr>
          <w:t>4.2.3.6.</w:t>
        </w:r>
        <w:r>
          <w:rPr>
            <w:rFonts w:asciiTheme="minorHAnsi" w:eastAsiaTheme="minorEastAsia" w:hAnsiTheme="minorHAnsi" w:cstheme="minorBidi"/>
            <w:kern w:val="2"/>
            <w:szCs w:val="24"/>
            <w14:ligatures w14:val="standardContextual"/>
          </w:rPr>
          <w:tab/>
        </w:r>
        <w:r w:rsidRPr="00BE2707">
          <w:rPr>
            <w:rStyle w:val="aa"/>
          </w:rPr>
          <w:t>Экран подтверждения бронирования</w:t>
        </w:r>
        <w:r>
          <w:rPr>
            <w:webHidden/>
          </w:rPr>
          <w:tab/>
        </w:r>
        <w:r>
          <w:rPr>
            <w:webHidden/>
          </w:rPr>
          <w:fldChar w:fldCharType="begin"/>
        </w:r>
        <w:r>
          <w:rPr>
            <w:webHidden/>
          </w:rPr>
          <w:instrText xml:space="preserve"> PAGEREF _Toc214951958 \h </w:instrText>
        </w:r>
        <w:r>
          <w:rPr>
            <w:webHidden/>
          </w:rPr>
        </w:r>
        <w:r>
          <w:rPr>
            <w:webHidden/>
          </w:rPr>
          <w:fldChar w:fldCharType="separate"/>
        </w:r>
        <w:r>
          <w:rPr>
            <w:webHidden/>
          </w:rPr>
          <w:t>11</w:t>
        </w:r>
        <w:r>
          <w:rPr>
            <w:webHidden/>
          </w:rPr>
          <w:fldChar w:fldCharType="end"/>
        </w:r>
      </w:hyperlink>
    </w:p>
    <w:p w14:paraId="338166F9" w14:textId="5E3F1920"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59" w:history="1">
        <w:r w:rsidRPr="00BE2707">
          <w:rPr>
            <w:rStyle w:val="aa"/>
          </w:rPr>
          <w:t>4.2.3.7.</w:t>
        </w:r>
        <w:r>
          <w:rPr>
            <w:rFonts w:asciiTheme="minorHAnsi" w:eastAsiaTheme="minorEastAsia" w:hAnsiTheme="minorHAnsi" w:cstheme="minorBidi"/>
            <w:kern w:val="2"/>
            <w:szCs w:val="24"/>
            <w14:ligatures w14:val="standardContextual"/>
          </w:rPr>
          <w:tab/>
        </w:r>
        <w:r w:rsidRPr="00BE2707">
          <w:rPr>
            <w:rStyle w:val="aa"/>
          </w:rPr>
          <w:t>Экран «Мои записи» (клиент)</w:t>
        </w:r>
        <w:r>
          <w:rPr>
            <w:webHidden/>
          </w:rPr>
          <w:tab/>
        </w:r>
        <w:r>
          <w:rPr>
            <w:webHidden/>
          </w:rPr>
          <w:fldChar w:fldCharType="begin"/>
        </w:r>
        <w:r>
          <w:rPr>
            <w:webHidden/>
          </w:rPr>
          <w:instrText xml:space="preserve"> PAGEREF _Toc214951959 \h </w:instrText>
        </w:r>
        <w:r>
          <w:rPr>
            <w:webHidden/>
          </w:rPr>
        </w:r>
        <w:r>
          <w:rPr>
            <w:webHidden/>
          </w:rPr>
          <w:fldChar w:fldCharType="separate"/>
        </w:r>
        <w:r>
          <w:rPr>
            <w:webHidden/>
          </w:rPr>
          <w:t>12</w:t>
        </w:r>
        <w:r>
          <w:rPr>
            <w:webHidden/>
          </w:rPr>
          <w:fldChar w:fldCharType="end"/>
        </w:r>
      </w:hyperlink>
    </w:p>
    <w:p w14:paraId="06581E3A" w14:textId="4D4CBEA6"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60" w:history="1">
        <w:r w:rsidRPr="00BE2707">
          <w:rPr>
            <w:rStyle w:val="aa"/>
            <w:lang w:val="en-US"/>
          </w:rPr>
          <w:t>4.2.3.8.</w:t>
        </w:r>
        <w:r>
          <w:rPr>
            <w:rFonts w:asciiTheme="minorHAnsi" w:eastAsiaTheme="minorEastAsia" w:hAnsiTheme="minorHAnsi" w:cstheme="minorBidi"/>
            <w:kern w:val="2"/>
            <w:szCs w:val="24"/>
            <w14:ligatures w14:val="standardContextual"/>
          </w:rPr>
          <w:tab/>
        </w:r>
        <w:r w:rsidRPr="00BE2707">
          <w:rPr>
            <w:rStyle w:val="aa"/>
          </w:rPr>
          <w:t>Экран управления расписанием представителя услуг</w:t>
        </w:r>
        <w:r>
          <w:rPr>
            <w:webHidden/>
          </w:rPr>
          <w:tab/>
        </w:r>
        <w:r>
          <w:rPr>
            <w:webHidden/>
          </w:rPr>
          <w:fldChar w:fldCharType="begin"/>
        </w:r>
        <w:r>
          <w:rPr>
            <w:webHidden/>
          </w:rPr>
          <w:instrText xml:space="preserve"> PAGEREF _Toc214951960 \h </w:instrText>
        </w:r>
        <w:r>
          <w:rPr>
            <w:webHidden/>
          </w:rPr>
        </w:r>
        <w:r>
          <w:rPr>
            <w:webHidden/>
          </w:rPr>
          <w:fldChar w:fldCharType="separate"/>
        </w:r>
        <w:r>
          <w:rPr>
            <w:webHidden/>
          </w:rPr>
          <w:t>12</w:t>
        </w:r>
        <w:r>
          <w:rPr>
            <w:webHidden/>
          </w:rPr>
          <w:fldChar w:fldCharType="end"/>
        </w:r>
      </w:hyperlink>
    </w:p>
    <w:p w14:paraId="7D8C3A48" w14:textId="2DF57116"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61" w:history="1">
        <w:r w:rsidRPr="00BE2707">
          <w:rPr>
            <w:rStyle w:val="aa"/>
            <w:lang w:val="en-US"/>
          </w:rPr>
          <w:t>4.2.3.9.</w:t>
        </w:r>
        <w:r>
          <w:rPr>
            <w:rFonts w:asciiTheme="minorHAnsi" w:eastAsiaTheme="minorEastAsia" w:hAnsiTheme="minorHAnsi" w:cstheme="minorBidi"/>
            <w:kern w:val="2"/>
            <w:szCs w:val="24"/>
            <w14:ligatures w14:val="standardContextual"/>
          </w:rPr>
          <w:tab/>
        </w:r>
        <w:r w:rsidRPr="00BE2707">
          <w:rPr>
            <w:rStyle w:val="aa"/>
          </w:rPr>
          <w:t>Экран «Профиль и помощь»</w:t>
        </w:r>
        <w:r>
          <w:rPr>
            <w:webHidden/>
          </w:rPr>
          <w:tab/>
        </w:r>
        <w:r>
          <w:rPr>
            <w:webHidden/>
          </w:rPr>
          <w:fldChar w:fldCharType="begin"/>
        </w:r>
        <w:r>
          <w:rPr>
            <w:webHidden/>
          </w:rPr>
          <w:instrText xml:space="preserve"> PAGEREF _Toc214951961 \h </w:instrText>
        </w:r>
        <w:r>
          <w:rPr>
            <w:webHidden/>
          </w:rPr>
        </w:r>
        <w:r>
          <w:rPr>
            <w:webHidden/>
          </w:rPr>
          <w:fldChar w:fldCharType="separate"/>
        </w:r>
        <w:r>
          <w:rPr>
            <w:webHidden/>
          </w:rPr>
          <w:t>12</w:t>
        </w:r>
        <w:r>
          <w:rPr>
            <w:webHidden/>
          </w:rPr>
          <w:fldChar w:fldCharType="end"/>
        </w:r>
      </w:hyperlink>
    </w:p>
    <w:p w14:paraId="07A4EA99" w14:textId="6EA8072D" w:rsidR="003A7279" w:rsidRDefault="003A7279">
      <w:pPr>
        <w:pStyle w:val="22"/>
        <w:rPr>
          <w:rFonts w:asciiTheme="minorHAnsi" w:eastAsiaTheme="minorEastAsia" w:hAnsiTheme="minorHAnsi" w:cstheme="minorBidi"/>
          <w:kern w:val="2"/>
          <w:szCs w:val="24"/>
          <w14:ligatures w14:val="standardContextual"/>
        </w:rPr>
      </w:pPr>
      <w:hyperlink w:anchor="_Toc214951962" w:history="1">
        <w:r w:rsidRPr="00BE2707">
          <w:rPr>
            <w:rStyle w:val="aa"/>
          </w:rPr>
          <w:t>4.3.</w:t>
        </w:r>
        <w:r>
          <w:rPr>
            <w:rFonts w:asciiTheme="minorHAnsi" w:eastAsiaTheme="minorEastAsia" w:hAnsiTheme="minorHAnsi" w:cstheme="minorBidi"/>
            <w:kern w:val="2"/>
            <w:szCs w:val="24"/>
            <w14:ligatures w14:val="standardContextual"/>
          </w:rPr>
          <w:tab/>
        </w:r>
        <w:r w:rsidRPr="00BE2707">
          <w:rPr>
            <w:rStyle w:val="aa"/>
          </w:rPr>
          <w:t>Требования к видам обеспечения</w:t>
        </w:r>
        <w:r>
          <w:rPr>
            <w:webHidden/>
          </w:rPr>
          <w:tab/>
        </w:r>
        <w:r>
          <w:rPr>
            <w:webHidden/>
          </w:rPr>
          <w:fldChar w:fldCharType="begin"/>
        </w:r>
        <w:r>
          <w:rPr>
            <w:webHidden/>
          </w:rPr>
          <w:instrText xml:space="preserve"> PAGEREF _Toc214951962 \h </w:instrText>
        </w:r>
        <w:r>
          <w:rPr>
            <w:webHidden/>
          </w:rPr>
        </w:r>
        <w:r>
          <w:rPr>
            <w:webHidden/>
          </w:rPr>
          <w:fldChar w:fldCharType="separate"/>
        </w:r>
        <w:r>
          <w:rPr>
            <w:webHidden/>
          </w:rPr>
          <w:t>12</w:t>
        </w:r>
        <w:r>
          <w:rPr>
            <w:webHidden/>
          </w:rPr>
          <w:fldChar w:fldCharType="end"/>
        </w:r>
      </w:hyperlink>
    </w:p>
    <w:p w14:paraId="5CC8AE98" w14:textId="08275190" w:rsidR="003A7279" w:rsidRDefault="003A7279">
      <w:pPr>
        <w:pStyle w:val="33"/>
        <w:tabs>
          <w:tab w:val="left" w:pos="1418"/>
        </w:tabs>
        <w:rPr>
          <w:rFonts w:asciiTheme="minorHAnsi" w:eastAsiaTheme="minorEastAsia" w:hAnsiTheme="minorHAnsi" w:cstheme="minorBidi"/>
          <w:kern w:val="2"/>
          <w14:ligatures w14:val="standardContextual"/>
        </w:rPr>
      </w:pPr>
      <w:hyperlink w:anchor="_Toc214951963" w:history="1">
        <w:r w:rsidRPr="00BE2707">
          <w:rPr>
            <w:rStyle w:val="aa"/>
          </w:rPr>
          <w:t>4.3.1.</w:t>
        </w:r>
        <w:r>
          <w:rPr>
            <w:rFonts w:asciiTheme="minorHAnsi" w:eastAsiaTheme="minorEastAsia" w:hAnsiTheme="minorHAnsi" w:cstheme="minorBidi"/>
            <w:kern w:val="2"/>
            <w14:ligatures w14:val="standardContextual"/>
          </w:rPr>
          <w:tab/>
        </w:r>
        <w:r w:rsidRPr="00BE2707">
          <w:rPr>
            <w:rStyle w:val="aa"/>
          </w:rPr>
          <w:t>Требования к информационному обеспечению</w:t>
        </w:r>
        <w:r>
          <w:rPr>
            <w:webHidden/>
          </w:rPr>
          <w:tab/>
        </w:r>
        <w:r>
          <w:rPr>
            <w:webHidden/>
          </w:rPr>
          <w:fldChar w:fldCharType="begin"/>
        </w:r>
        <w:r>
          <w:rPr>
            <w:webHidden/>
          </w:rPr>
          <w:instrText xml:space="preserve"> PAGEREF _Toc214951963 \h </w:instrText>
        </w:r>
        <w:r>
          <w:rPr>
            <w:webHidden/>
          </w:rPr>
        </w:r>
        <w:r>
          <w:rPr>
            <w:webHidden/>
          </w:rPr>
          <w:fldChar w:fldCharType="separate"/>
        </w:r>
        <w:r>
          <w:rPr>
            <w:webHidden/>
          </w:rPr>
          <w:t>12</w:t>
        </w:r>
        <w:r>
          <w:rPr>
            <w:webHidden/>
          </w:rPr>
          <w:fldChar w:fldCharType="end"/>
        </w:r>
      </w:hyperlink>
    </w:p>
    <w:p w14:paraId="19DEF435" w14:textId="683F2D4A" w:rsidR="003A7279" w:rsidRDefault="003A7279">
      <w:pPr>
        <w:pStyle w:val="33"/>
        <w:tabs>
          <w:tab w:val="left" w:pos="1418"/>
        </w:tabs>
        <w:rPr>
          <w:rFonts w:asciiTheme="minorHAnsi" w:eastAsiaTheme="minorEastAsia" w:hAnsiTheme="minorHAnsi" w:cstheme="minorBidi"/>
          <w:kern w:val="2"/>
          <w14:ligatures w14:val="standardContextual"/>
        </w:rPr>
      </w:pPr>
      <w:hyperlink w:anchor="_Toc214951964" w:history="1">
        <w:r w:rsidRPr="00BE2707">
          <w:rPr>
            <w:rStyle w:val="aa"/>
          </w:rPr>
          <w:t>4.3.2.</w:t>
        </w:r>
        <w:r>
          <w:rPr>
            <w:rFonts w:asciiTheme="minorHAnsi" w:eastAsiaTheme="minorEastAsia" w:hAnsiTheme="minorHAnsi" w:cstheme="minorBidi"/>
            <w:kern w:val="2"/>
            <w14:ligatures w14:val="standardContextual"/>
          </w:rPr>
          <w:tab/>
        </w:r>
        <w:r w:rsidRPr="00BE2707">
          <w:rPr>
            <w:rStyle w:val="aa"/>
          </w:rPr>
          <w:t>Требования к лингвистическому обеспечению</w:t>
        </w:r>
        <w:r>
          <w:rPr>
            <w:webHidden/>
          </w:rPr>
          <w:tab/>
        </w:r>
        <w:r>
          <w:rPr>
            <w:webHidden/>
          </w:rPr>
          <w:fldChar w:fldCharType="begin"/>
        </w:r>
        <w:r>
          <w:rPr>
            <w:webHidden/>
          </w:rPr>
          <w:instrText xml:space="preserve"> PAGEREF _Toc214951964 \h </w:instrText>
        </w:r>
        <w:r>
          <w:rPr>
            <w:webHidden/>
          </w:rPr>
        </w:r>
        <w:r>
          <w:rPr>
            <w:webHidden/>
          </w:rPr>
          <w:fldChar w:fldCharType="separate"/>
        </w:r>
        <w:r>
          <w:rPr>
            <w:webHidden/>
          </w:rPr>
          <w:t>12</w:t>
        </w:r>
        <w:r>
          <w:rPr>
            <w:webHidden/>
          </w:rPr>
          <w:fldChar w:fldCharType="end"/>
        </w:r>
      </w:hyperlink>
    </w:p>
    <w:p w14:paraId="194B59D1" w14:textId="121466F5"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65" w:history="1">
        <w:r w:rsidRPr="00BE2707">
          <w:rPr>
            <w:rStyle w:val="aa"/>
          </w:rPr>
          <w:t>4.3.2.1.</w:t>
        </w:r>
        <w:r>
          <w:rPr>
            <w:rFonts w:asciiTheme="minorHAnsi" w:eastAsiaTheme="minorEastAsia" w:hAnsiTheme="minorHAnsi" w:cstheme="minorBidi"/>
            <w:kern w:val="2"/>
            <w:szCs w:val="24"/>
            <w14:ligatures w14:val="standardContextual"/>
          </w:rPr>
          <w:tab/>
        </w:r>
        <w:r w:rsidRPr="00BE2707">
          <w:rPr>
            <w:rStyle w:val="aa"/>
          </w:rPr>
          <w:t>Требования к языку взаимодействия с пользователями системы</w:t>
        </w:r>
        <w:r>
          <w:rPr>
            <w:webHidden/>
          </w:rPr>
          <w:tab/>
        </w:r>
        <w:r>
          <w:rPr>
            <w:webHidden/>
          </w:rPr>
          <w:fldChar w:fldCharType="begin"/>
        </w:r>
        <w:r>
          <w:rPr>
            <w:webHidden/>
          </w:rPr>
          <w:instrText xml:space="preserve"> PAGEREF _Toc214951965 \h </w:instrText>
        </w:r>
        <w:r>
          <w:rPr>
            <w:webHidden/>
          </w:rPr>
        </w:r>
        <w:r>
          <w:rPr>
            <w:webHidden/>
          </w:rPr>
          <w:fldChar w:fldCharType="separate"/>
        </w:r>
        <w:r>
          <w:rPr>
            <w:webHidden/>
          </w:rPr>
          <w:t>12</w:t>
        </w:r>
        <w:r>
          <w:rPr>
            <w:webHidden/>
          </w:rPr>
          <w:fldChar w:fldCharType="end"/>
        </w:r>
      </w:hyperlink>
    </w:p>
    <w:p w14:paraId="7AC1621E" w14:textId="3070D235"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66" w:history="1">
        <w:r w:rsidRPr="00BE2707">
          <w:rPr>
            <w:rStyle w:val="aa"/>
          </w:rPr>
          <w:t>4.3.2.2.</w:t>
        </w:r>
        <w:r>
          <w:rPr>
            <w:rFonts w:asciiTheme="minorHAnsi" w:eastAsiaTheme="minorEastAsia" w:hAnsiTheme="minorHAnsi" w:cstheme="minorBidi"/>
            <w:kern w:val="2"/>
            <w:szCs w:val="24"/>
            <w14:ligatures w14:val="standardContextual"/>
          </w:rPr>
          <w:tab/>
        </w:r>
        <w:r w:rsidRPr="00BE2707">
          <w:rPr>
            <w:rStyle w:val="aa"/>
          </w:rPr>
          <w:t>Требования к применению языков программирования</w:t>
        </w:r>
        <w:r>
          <w:rPr>
            <w:webHidden/>
          </w:rPr>
          <w:tab/>
        </w:r>
        <w:r>
          <w:rPr>
            <w:webHidden/>
          </w:rPr>
          <w:fldChar w:fldCharType="begin"/>
        </w:r>
        <w:r>
          <w:rPr>
            <w:webHidden/>
          </w:rPr>
          <w:instrText xml:space="preserve"> PAGEREF _Toc214951966 \h </w:instrText>
        </w:r>
        <w:r>
          <w:rPr>
            <w:webHidden/>
          </w:rPr>
        </w:r>
        <w:r>
          <w:rPr>
            <w:webHidden/>
          </w:rPr>
          <w:fldChar w:fldCharType="separate"/>
        </w:r>
        <w:r>
          <w:rPr>
            <w:webHidden/>
          </w:rPr>
          <w:t>13</w:t>
        </w:r>
        <w:r>
          <w:rPr>
            <w:webHidden/>
          </w:rPr>
          <w:fldChar w:fldCharType="end"/>
        </w:r>
      </w:hyperlink>
    </w:p>
    <w:p w14:paraId="67DE05C4" w14:textId="055719D3" w:rsidR="003A7279" w:rsidRDefault="003A7279">
      <w:pPr>
        <w:pStyle w:val="33"/>
        <w:tabs>
          <w:tab w:val="left" w:pos="1418"/>
        </w:tabs>
        <w:rPr>
          <w:rFonts w:asciiTheme="minorHAnsi" w:eastAsiaTheme="minorEastAsia" w:hAnsiTheme="minorHAnsi" w:cstheme="minorBidi"/>
          <w:kern w:val="2"/>
          <w14:ligatures w14:val="standardContextual"/>
        </w:rPr>
      </w:pPr>
      <w:hyperlink w:anchor="_Toc214951967" w:history="1">
        <w:r w:rsidRPr="00BE2707">
          <w:rPr>
            <w:rStyle w:val="aa"/>
          </w:rPr>
          <w:t>4.3.3.</w:t>
        </w:r>
        <w:r>
          <w:rPr>
            <w:rFonts w:asciiTheme="minorHAnsi" w:eastAsiaTheme="minorEastAsia" w:hAnsiTheme="minorHAnsi" w:cstheme="minorBidi"/>
            <w:kern w:val="2"/>
            <w14:ligatures w14:val="standardContextual"/>
          </w:rPr>
          <w:tab/>
        </w:r>
        <w:r w:rsidRPr="00BE2707">
          <w:rPr>
            <w:rStyle w:val="aa"/>
          </w:rPr>
          <w:t>Требования к программному обеспечению</w:t>
        </w:r>
        <w:r>
          <w:rPr>
            <w:webHidden/>
          </w:rPr>
          <w:tab/>
        </w:r>
        <w:r>
          <w:rPr>
            <w:webHidden/>
          </w:rPr>
          <w:fldChar w:fldCharType="begin"/>
        </w:r>
        <w:r>
          <w:rPr>
            <w:webHidden/>
          </w:rPr>
          <w:instrText xml:space="preserve"> PAGEREF _Toc214951967 \h </w:instrText>
        </w:r>
        <w:r>
          <w:rPr>
            <w:webHidden/>
          </w:rPr>
        </w:r>
        <w:r>
          <w:rPr>
            <w:webHidden/>
          </w:rPr>
          <w:fldChar w:fldCharType="separate"/>
        </w:r>
        <w:r>
          <w:rPr>
            <w:webHidden/>
          </w:rPr>
          <w:t>13</w:t>
        </w:r>
        <w:r>
          <w:rPr>
            <w:webHidden/>
          </w:rPr>
          <w:fldChar w:fldCharType="end"/>
        </w:r>
      </w:hyperlink>
    </w:p>
    <w:p w14:paraId="4B902D8F" w14:textId="319FCC26" w:rsidR="003A7279" w:rsidRDefault="003A7279">
      <w:pPr>
        <w:pStyle w:val="33"/>
        <w:tabs>
          <w:tab w:val="left" w:pos="1418"/>
        </w:tabs>
        <w:rPr>
          <w:rFonts w:asciiTheme="minorHAnsi" w:eastAsiaTheme="minorEastAsia" w:hAnsiTheme="minorHAnsi" w:cstheme="minorBidi"/>
          <w:kern w:val="2"/>
          <w14:ligatures w14:val="standardContextual"/>
        </w:rPr>
      </w:pPr>
      <w:hyperlink w:anchor="_Toc214951968" w:history="1">
        <w:r w:rsidRPr="00BE2707">
          <w:rPr>
            <w:rStyle w:val="aa"/>
            <w:lang w:val="en-US"/>
          </w:rPr>
          <w:t>4.3.4.</w:t>
        </w:r>
        <w:r>
          <w:rPr>
            <w:rFonts w:asciiTheme="minorHAnsi" w:eastAsiaTheme="minorEastAsia" w:hAnsiTheme="minorHAnsi" w:cstheme="minorBidi"/>
            <w:kern w:val="2"/>
            <w14:ligatures w14:val="standardContextual"/>
          </w:rPr>
          <w:tab/>
        </w:r>
        <w:r w:rsidRPr="00BE2707">
          <w:rPr>
            <w:rStyle w:val="aa"/>
          </w:rPr>
          <w:t>Требования к техническому обеспечению</w:t>
        </w:r>
        <w:r>
          <w:rPr>
            <w:webHidden/>
          </w:rPr>
          <w:tab/>
        </w:r>
        <w:r>
          <w:rPr>
            <w:webHidden/>
          </w:rPr>
          <w:fldChar w:fldCharType="begin"/>
        </w:r>
        <w:r>
          <w:rPr>
            <w:webHidden/>
          </w:rPr>
          <w:instrText xml:space="preserve"> PAGEREF _Toc214951968 \h </w:instrText>
        </w:r>
        <w:r>
          <w:rPr>
            <w:webHidden/>
          </w:rPr>
        </w:r>
        <w:r>
          <w:rPr>
            <w:webHidden/>
          </w:rPr>
          <w:fldChar w:fldCharType="separate"/>
        </w:r>
        <w:r>
          <w:rPr>
            <w:webHidden/>
          </w:rPr>
          <w:t>13</w:t>
        </w:r>
        <w:r>
          <w:rPr>
            <w:webHidden/>
          </w:rPr>
          <w:fldChar w:fldCharType="end"/>
        </w:r>
      </w:hyperlink>
    </w:p>
    <w:p w14:paraId="75309C5D" w14:textId="52A058C1" w:rsidR="003A7279" w:rsidRDefault="003A7279">
      <w:pPr>
        <w:pStyle w:val="33"/>
        <w:tabs>
          <w:tab w:val="left" w:pos="1418"/>
        </w:tabs>
        <w:rPr>
          <w:rFonts w:asciiTheme="minorHAnsi" w:eastAsiaTheme="minorEastAsia" w:hAnsiTheme="minorHAnsi" w:cstheme="minorBidi"/>
          <w:kern w:val="2"/>
          <w14:ligatures w14:val="standardContextual"/>
        </w:rPr>
      </w:pPr>
      <w:hyperlink w:anchor="_Toc214951969" w:history="1">
        <w:r w:rsidRPr="00BE2707">
          <w:rPr>
            <w:rStyle w:val="aa"/>
          </w:rPr>
          <w:t>4.3.5.</w:t>
        </w:r>
        <w:r>
          <w:rPr>
            <w:rFonts w:asciiTheme="minorHAnsi" w:eastAsiaTheme="minorEastAsia" w:hAnsiTheme="minorHAnsi" w:cstheme="minorBidi"/>
            <w:kern w:val="2"/>
            <w14:ligatures w14:val="standardContextual"/>
          </w:rPr>
          <w:tab/>
        </w:r>
        <w:r w:rsidRPr="00BE2707">
          <w:rPr>
            <w:rStyle w:val="aa"/>
          </w:rPr>
          <w:t>Требования к дизайну</w:t>
        </w:r>
        <w:r>
          <w:rPr>
            <w:webHidden/>
          </w:rPr>
          <w:tab/>
        </w:r>
        <w:r>
          <w:rPr>
            <w:webHidden/>
          </w:rPr>
          <w:fldChar w:fldCharType="begin"/>
        </w:r>
        <w:r>
          <w:rPr>
            <w:webHidden/>
          </w:rPr>
          <w:instrText xml:space="preserve"> PAGEREF _Toc214951969 \h </w:instrText>
        </w:r>
        <w:r>
          <w:rPr>
            <w:webHidden/>
          </w:rPr>
        </w:r>
        <w:r>
          <w:rPr>
            <w:webHidden/>
          </w:rPr>
          <w:fldChar w:fldCharType="separate"/>
        </w:r>
        <w:r>
          <w:rPr>
            <w:webHidden/>
          </w:rPr>
          <w:t>13</w:t>
        </w:r>
        <w:r>
          <w:rPr>
            <w:webHidden/>
          </w:rPr>
          <w:fldChar w:fldCharType="end"/>
        </w:r>
      </w:hyperlink>
    </w:p>
    <w:p w14:paraId="64EB9EAF" w14:textId="1778B44C"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70" w:history="1">
        <w:r w:rsidRPr="00BE2707">
          <w:rPr>
            <w:rStyle w:val="aa"/>
          </w:rPr>
          <w:t>4.3.5.1.</w:t>
        </w:r>
        <w:r>
          <w:rPr>
            <w:rFonts w:asciiTheme="minorHAnsi" w:eastAsiaTheme="minorEastAsia" w:hAnsiTheme="minorHAnsi" w:cstheme="minorBidi"/>
            <w:kern w:val="2"/>
            <w:szCs w:val="24"/>
            <w14:ligatures w14:val="standardContextual"/>
          </w:rPr>
          <w:tab/>
        </w:r>
        <w:r w:rsidRPr="00BE2707">
          <w:rPr>
            <w:rStyle w:val="aa"/>
          </w:rPr>
          <w:t>Общие требования</w:t>
        </w:r>
        <w:r>
          <w:rPr>
            <w:webHidden/>
          </w:rPr>
          <w:tab/>
        </w:r>
        <w:r>
          <w:rPr>
            <w:webHidden/>
          </w:rPr>
          <w:fldChar w:fldCharType="begin"/>
        </w:r>
        <w:r>
          <w:rPr>
            <w:webHidden/>
          </w:rPr>
          <w:instrText xml:space="preserve"> PAGEREF _Toc214951970 \h </w:instrText>
        </w:r>
        <w:r>
          <w:rPr>
            <w:webHidden/>
          </w:rPr>
        </w:r>
        <w:r>
          <w:rPr>
            <w:webHidden/>
          </w:rPr>
          <w:fldChar w:fldCharType="separate"/>
        </w:r>
        <w:r>
          <w:rPr>
            <w:webHidden/>
          </w:rPr>
          <w:t>13</w:t>
        </w:r>
        <w:r>
          <w:rPr>
            <w:webHidden/>
          </w:rPr>
          <w:fldChar w:fldCharType="end"/>
        </w:r>
      </w:hyperlink>
    </w:p>
    <w:p w14:paraId="3E338600" w14:textId="5C205575"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71" w:history="1">
        <w:r w:rsidRPr="00BE2707">
          <w:rPr>
            <w:rStyle w:val="aa"/>
          </w:rPr>
          <w:t>4.3.5.2.</w:t>
        </w:r>
        <w:r>
          <w:rPr>
            <w:rFonts w:asciiTheme="minorHAnsi" w:eastAsiaTheme="minorEastAsia" w:hAnsiTheme="minorHAnsi" w:cstheme="minorBidi"/>
            <w:kern w:val="2"/>
            <w:szCs w:val="24"/>
            <w14:ligatures w14:val="standardContextual"/>
          </w:rPr>
          <w:tab/>
        </w:r>
        <w:r w:rsidRPr="00BE2707">
          <w:rPr>
            <w:rStyle w:val="aa"/>
          </w:rPr>
          <w:t>Типовые навигационные и информационные элементы</w:t>
        </w:r>
        <w:r>
          <w:rPr>
            <w:webHidden/>
          </w:rPr>
          <w:tab/>
        </w:r>
        <w:r>
          <w:rPr>
            <w:webHidden/>
          </w:rPr>
          <w:fldChar w:fldCharType="begin"/>
        </w:r>
        <w:r>
          <w:rPr>
            <w:webHidden/>
          </w:rPr>
          <w:instrText xml:space="preserve"> PAGEREF _Toc214951971 \h </w:instrText>
        </w:r>
        <w:r>
          <w:rPr>
            <w:webHidden/>
          </w:rPr>
        </w:r>
        <w:r>
          <w:rPr>
            <w:webHidden/>
          </w:rPr>
          <w:fldChar w:fldCharType="separate"/>
        </w:r>
        <w:r>
          <w:rPr>
            <w:webHidden/>
          </w:rPr>
          <w:t>13</w:t>
        </w:r>
        <w:r>
          <w:rPr>
            <w:webHidden/>
          </w:rPr>
          <w:fldChar w:fldCharType="end"/>
        </w:r>
      </w:hyperlink>
    </w:p>
    <w:p w14:paraId="59A89374" w14:textId="1882853F"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72" w:history="1">
        <w:r w:rsidRPr="00BE2707">
          <w:rPr>
            <w:rStyle w:val="aa"/>
          </w:rPr>
          <w:t>4.3.5.3.</w:t>
        </w:r>
        <w:r>
          <w:rPr>
            <w:rFonts w:asciiTheme="minorHAnsi" w:eastAsiaTheme="minorEastAsia" w:hAnsiTheme="minorHAnsi" w:cstheme="minorBidi"/>
            <w:kern w:val="2"/>
            <w:szCs w:val="24"/>
            <w14:ligatures w14:val="standardContextual"/>
          </w:rPr>
          <w:tab/>
        </w:r>
        <w:r w:rsidRPr="00BE2707">
          <w:rPr>
            <w:rStyle w:val="aa"/>
          </w:rPr>
          <w:t>Главное меню Telegram-бота</w:t>
        </w:r>
        <w:r>
          <w:rPr>
            <w:webHidden/>
          </w:rPr>
          <w:tab/>
        </w:r>
        <w:r>
          <w:rPr>
            <w:webHidden/>
          </w:rPr>
          <w:fldChar w:fldCharType="begin"/>
        </w:r>
        <w:r>
          <w:rPr>
            <w:webHidden/>
          </w:rPr>
          <w:instrText xml:space="preserve"> PAGEREF _Toc214951972 \h </w:instrText>
        </w:r>
        <w:r>
          <w:rPr>
            <w:webHidden/>
          </w:rPr>
        </w:r>
        <w:r>
          <w:rPr>
            <w:webHidden/>
          </w:rPr>
          <w:fldChar w:fldCharType="separate"/>
        </w:r>
        <w:r>
          <w:rPr>
            <w:webHidden/>
          </w:rPr>
          <w:t>13</w:t>
        </w:r>
        <w:r>
          <w:rPr>
            <w:webHidden/>
          </w:rPr>
          <w:fldChar w:fldCharType="end"/>
        </w:r>
      </w:hyperlink>
    </w:p>
    <w:p w14:paraId="332DA0BC" w14:textId="10714ABD"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73" w:history="1">
        <w:r w:rsidRPr="00BE2707">
          <w:rPr>
            <w:rStyle w:val="aa"/>
          </w:rPr>
          <w:t>4.3.5.4.</w:t>
        </w:r>
        <w:r>
          <w:rPr>
            <w:rFonts w:asciiTheme="minorHAnsi" w:eastAsiaTheme="minorEastAsia" w:hAnsiTheme="minorHAnsi" w:cstheme="minorBidi"/>
            <w:kern w:val="2"/>
            <w:szCs w:val="24"/>
            <w14:ligatures w14:val="standardContextual"/>
          </w:rPr>
          <w:tab/>
        </w:r>
        <w:r w:rsidRPr="00BE2707">
          <w:rPr>
            <w:rStyle w:val="aa"/>
          </w:rPr>
          <w:t>Сообщения со списками слотов и записей</w:t>
        </w:r>
        <w:r>
          <w:rPr>
            <w:webHidden/>
          </w:rPr>
          <w:tab/>
        </w:r>
        <w:r>
          <w:rPr>
            <w:webHidden/>
          </w:rPr>
          <w:fldChar w:fldCharType="begin"/>
        </w:r>
        <w:r>
          <w:rPr>
            <w:webHidden/>
          </w:rPr>
          <w:instrText xml:space="preserve"> PAGEREF _Toc214951973 \h </w:instrText>
        </w:r>
        <w:r>
          <w:rPr>
            <w:webHidden/>
          </w:rPr>
        </w:r>
        <w:r>
          <w:rPr>
            <w:webHidden/>
          </w:rPr>
          <w:fldChar w:fldCharType="separate"/>
        </w:r>
        <w:r>
          <w:rPr>
            <w:webHidden/>
          </w:rPr>
          <w:t>14</w:t>
        </w:r>
        <w:r>
          <w:rPr>
            <w:webHidden/>
          </w:rPr>
          <w:fldChar w:fldCharType="end"/>
        </w:r>
      </w:hyperlink>
    </w:p>
    <w:p w14:paraId="787C0CBB" w14:textId="51A92170" w:rsidR="003A7279" w:rsidRDefault="003A7279">
      <w:pPr>
        <w:pStyle w:val="41"/>
        <w:tabs>
          <w:tab w:val="left" w:pos="1810"/>
        </w:tabs>
        <w:rPr>
          <w:rFonts w:asciiTheme="minorHAnsi" w:eastAsiaTheme="minorEastAsia" w:hAnsiTheme="minorHAnsi" w:cstheme="minorBidi"/>
          <w:kern w:val="2"/>
          <w:szCs w:val="24"/>
          <w14:ligatures w14:val="standardContextual"/>
        </w:rPr>
      </w:pPr>
      <w:hyperlink w:anchor="_Toc214951974" w:history="1">
        <w:r w:rsidRPr="00BE2707">
          <w:rPr>
            <w:rStyle w:val="aa"/>
          </w:rPr>
          <w:t>4.3.5.5.</w:t>
        </w:r>
        <w:r>
          <w:rPr>
            <w:rFonts w:asciiTheme="minorHAnsi" w:eastAsiaTheme="minorEastAsia" w:hAnsiTheme="minorHAnsi" w:cstheme="minorBidi"/>
            <w:kern w:val="2"/>
            <w:szCs w:val="24"/>
            <w14:ligatures w14:val="standardContextual"/>
          </w:rPr>
          <w:tab/>
        </w:r>
        <w:r w:rsidRPr="00BE2707">
          <w:rPr>
            <w:rStyle w:val="aa"/>
          </w:rPr>
          <w:t>Сервисные и справочные сообщения</w:t>
        </w:r>
        <w:r>
          <w:rPr>
            <w:webHidden/>
          </w:rPr>
          <w:tab/>
        </w:r>
        <w:r>
          <w:rPr>
            <w:webHidden/>
          </w:rPr>
          <w:fldChar w:fldCharType="begin"/>
        </w:r>
        <w:r>
          <w:rPr>
            <w:webHidden/>
          </w:rPr>
          <w:instrText xml:space="preserve"> PAGEREF _Toc214951974 \h </w:instrText>
        </w:r>
        <w:r>
          <w:rPr>
            <w:webHidden/>
          </w:rPr>
        </w:r>
        <w:r>
          <w:rPr>
            <w:webHidden/>
          </w:rPr>
          <w:fldChar w:fldCharType="separate"/>
        </w:r>
        <w:r>
          <w:rPr>
            <w:webHidden/>
          </w:rPr>
          <w:t>14</w:t>
        </w:r>
        <w:r>
          <w:rPr>
            <w:webHidden/>
          </w:rPr>
          <w:fldChar w:fldCharType="end"/>
        </w:r>
      </w:hyperlink>
    </w:p>
    <w:p w14:paraId="4A016A3A" w14:textId="78042E16"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75" w:history="1">
        <w:r w:rsidRPr="00BE2707">
          <w:rPr>
            <w:rStyle w:val="aa"/>
          </w:rPr>
          <w:t>5.</w:t>
        </w:r>
        <w:r>
          <w:rPr>
            <w:rFonts w:asciiTheme="minorHAnsi" w:eastAsiaTheme="minorEastAsia" w:hAnsiTheme="minorHAnsi" w:cstheme="minorBidi"/>
            <w:smallCaps w:val="0"/>
            <w:kern w:val="2"/>
            <w:szCs w:val="24"/>
            <w14:ligatures w14:val="standardContextual"/>
          </w:rPr>
          <w:tab/>
        </w:r>
        <w:r w:rsidRPr="00BE2707">
          <w:rPr>
            <w:rStyle w:val="aa"/>
          </w:rPr>
          <w:t>Состав и содержание работ</w:t>
        </w:r>
        <w:r>
          <w:rPr>
            <w:webHidden/>
          </w:rPr>
          <w:tab/>
        </w:r>
        <w:r>
          <w:rPr>
            <w:webHidden/>
          </w:rPr>
          <w:fldChar w:fldCharType="begin"/>
        </w:r>
        <w:r>
          <w:rPr>
            <w:webHidden/>
          </w:rPr>
          <w:instrText xml:space="preserve"> PAGEREF _Toc214951975 \h </w:instrText>
        </w:r>
        <w:r>
          <w:rPr>
            <w:webHidden/>
          </w:rPr>
        </w:r>
        <w:r>
          <w:rPr>
            <w:webHidden/>
          </w:rPr>
          <w:fldChar w:fldCharType="separate"/>
        </w:r>
        <w:r>
          <w:rPr>
            <w:webHidden/>
          </w:rPr>
          <w:t>14</w:t>
        </w:r>
        <w:r>
          <w:rPr>
            <w:webHidden/>
          </w:rPr>
          <w:fldChar w:fldCharType="end"/>
        </w:r>
      </w:hyperlink>
    </w:p>
    <w:p w14:paraId="33551C7F" w14:textId="7EDC4607"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76" w:history="1">
        <w:r w:rsidRPr="00BE2707">
          <w:rPr>
            <w:rStyle w:val="aa"/>
          </w:rPr>
          <w:t>6.</w:t>
        </w:r>
        <w:r>
          <w:rPr>
            <w:rFonts w:asciiTheme="minorHAnsi" w:eastAsiaTheme="minorEastAsia" w:hAnsiTheme="minorHAnsi" w:cstheme="minorBidi"/>
            <w:smallCaps w:val="0"/>
            <w:kern w:val="2"/>
            <w:szCs w:val="24"/>
            <w14:ligatures w14:val="standardContextual"/>
          </w:rPr>
          <w:tab/>
        </w:r>
        <w:r w:rsidRPr="00BE2707">
          <w:rPr>
            <w:rStyle w:val="aa"/>
          </w:rPr>
          <w:t>Порядок контроля и приемки</w:t>
        </w:r>
        <w:r>
          <w:rPr>
            <w:webHidden/>
          </w:rPr>
          <w:tab/>
        </w:r>
        <w:r>
          <w:rPr>
            <w:webHidden/>
          </w:rPr>
          <w:fldChar w:fldCharType="begin"/>
        </w:r>
        <w:r>
          <w:rPr>
            <w:webHidden/>
          </w:rPr>
          <w:instrText xml:space="preserve"> PAGEREF _Toc214951976 \h </w:instrText>
        </w:r>
        <w:r>
          <w:rPr>
            <w:webHidden/>
          </w:rPr>
        </w:r>
        <w:r>
          <w:rPr>
            <w:webHidden/>
          </w:rPr>
          <w:fldChar w:fldCharType="separate"/>
        </w:r>
        <w:r>
          <w:rPr>
            <w:webHidden/>
          </w:rPr>
          <w:t>14</w:t>
        </w:r>
        <w:r>
          <w:rPr>
            <w:webHidden/>
          </w:rPr>
          <w:fldChar w:fldCharType="end"/>
        </w:r>
      </w:hyperlink>
    </w:p>
    <w:p w14:paraId="6332FD6A" w14:textId="795F268C"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77" w:history="1">
        <w:r w:rsidRPr="00BE2707">
          <w:rPr>
            <w:rStyle w:val="aa"/>
          </w:rPr>
          <w:t>7.</w:t>
        </w:r>
        <w:r>
          <w:rPr>
            <w:rFonts w:asciiTheme="minorHAnsi" w:eastAsiaTheme="minorEastAsia" w:hAnsiTheme="minorHAnsi" w:cstheme="minorBidi"/>
            <w:smallCaps w:val="0"/>
            <w:kern w:val="2"/>
            <w:szCs w:val="24"/>
            <w14:ligatures w14:val="standardContextual"/>
          </w:rPr>
          <w:tab/>
        </w:r>
        <w:r w:rsidRPr="00BE2707">
          <w:rPr>
            <w:rStyle w:val="aa"/>
          </w:rPr>
          <w:t>Требования к составу и содержанию работ по подготовке объекта разработки к вводу продукта в эксплуатацию</w:t>
        </w:r>
        <w:r>
          <w:rPr>
            <w:webHidden/>
          </w:rPr>
          <w:tab/>
        </w:r>
        <w:r>
          <w:rPr>
            <w:webHidden/>
          </w:rPr>
          <w:fldChar w:fldCharType="begin"/>
        </w:r>
        <w:r>
          <w:rPr>
            <w:webHidden/>
          </w:rPr>
          <w:instrText xml:space="preserve"> PAGEREF _Toc214951977 \h </w:instrText>
        </w:r>
        <w:r>
          <w:rPr>
            <w:webHidden/>
          </w:rPr>
        </w:r>
        <w:r>
          <w:rPr>
            <w:webHidden/>
          </w:rPr>
          <w:fldChar w:fldCharType="separate"/>
        </w:r>
        <w:r>
          <w:rPr>
            <w:webHidden/>
          </w:rPr>
          <w:t>14</w:t>
        </w:r>
        <w:r>
          <w:rPr>
            <w:webHidden/>
          </w:rPr>
          <w:fldChar w:fldCharType="end"/>
        </w:r>
      </w:hyperlink>
    </w:p>
    <w:p w14:paraId="3630BE13" w14:textId="65C86401"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78" w:history="1">
        <w:r w:rsidRPr="00BE2707">
          <w:rPr>
            <w:rStyle w:val="aa"/>
          </w:rPr>
          <w:t>8.</w:t>
        </w:r>
        <w:r>
          <w:rPr>
            <w:rFonts w:asciiTheme="minorHAnsi" w:eastAsiaTheme="minorEastAsia" w:hAnsiTheme="minorHAnsi" w:cstheme="minorBidi"/>
            <w:smallCaps w:val="0"/>
            <w:kern w:val="2"/>
            <w:szCs w:val="24"/>
            <w14:ligatures w14:val="standardContextual"/>
          </w:rPr>
          <w:tab/>
        </w:r>
        <w:r w:rsidRPr="00BE2707">
          <w:rPr>
            <w:rStyle w:val="aa"/>
          </w:rPr>
          <w:t>Требования к документированию</w:t>
        </w:r>
        <w:r>
          <w:rPr>
            <w:webHidden/>
          </w:rPr>
          <w:tab/>
        </w:r>
        <w:r>
          <w:rPr>
            <w:webHidden/>
          </w:rPr>
          <w:fldChar w:fldCharType="begin"/>
        </w:r>
        <w:r>
          <w:rPr>
            <w:webHidden/>
          </w:rPr>
          <w:instrText xml:space="preserve"> PAGEREF _Toc214951978 \h </w:instrText>
        </w:r>
        <w:r>
          <w:rPr>
            <w:webHidden/>
          </w:rPr>
        </w:r>
        <w:r>
          <w:rPr>
            <w:webHidden/>
          </w:rPr>
          <w:fldChar w:fldCharType="separate"/>
        </w:r>
        <w:r>
          <w:rPr>
            <w:webHidden/>
          </w:rPr>
          <w:t>15</w:t>
        </w:r>
        <w:r>
          <w:rPr>
            <w:webHidden/>
          </w:rPr>
          <w:fldChar w:fldCharType="end"/>
        </w:r>
      </w:hyperlink>
    </w:p>
    <w:p w14:paraId="06F8AE55" w14:textId="57B2A123"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79" w:history="1">
        <w:r w:rsidRPr="00BE2707">
          <w:rPr>
            <w:rStyle w:val="aa"/>
          </w:rPr>
          <w:t>9.</w:t>
        </w:r>
        <w:r>
          <w:rPr>
            <w:rFonts w:asciiTheme="minorHAnsi" w:eastAsiaTheme="minorEastAsia" w:hAnsiTheme="minorHAnsi" w:cstheme="minorBidi"/>
            <w:smallCaps w:val="0"/>
            <w:kern w:val="2"/>
            <w:szCs w:val="24"/>
            <w14:ligatures w14:val="standardContextual"/>
          </w:rPr>
          <w:tab/>
        </w:r>
        <w:r w:rsidRPr="00BE2707">
          <w:rPr>
            <w:rStyle w:val="aa"/>
          </w:rPr>
          <w:t>Источники разработки</w:t>
        </w:r>
        <w:r>
          <w:rPr>
            <w:webHidden/>
          </w:rPr>
          <w:tab/>
        </w:r>
        <w:r>
          <w:rPr>
            <w:webHidden/>
          </w:rPr>
          <w:fldChar w:fldCharType="begin"/>
        </w:r>
        <w:r>
          <w:rPr>
            <w:webHidden/>
          </w:rPr>
          <w:instrText xml:space="preserve"> PAGEREF _Toc214951979 \h </w:instrText>
        </w:r>
        <w:r>
          <w:rPr>
            <w:webHidden/>
          </w:rPr>
        </w:r>
        <w:r>
          <w:rPr>
            <w:webHidden/>
          </w:rPr>
          <w:fldChar w:fldCharType="separate"/>
        </w:r>
        <w:r>
          <w:rPr>
            <w:webHidden/>
          </w:rPr>
          <w:t>15</w:t>
        </w:r>
        <w:r>
          <w:rPr>
            <w:webHidden/>
          </w:rPr>
          <w:fldChar w:fldCharType="end"/>
        </w:r>
      </w:hyperlink>
    </w:p>
    <w:p w14:paraId="0D4494AD" w14:textId="7AB8A1E2" w:rsidR="003A7279" w:rsidRDefault="003A7279">
      <w:pPr>
        <w:pStyle w:val="11"/>
        <w:rPr>
          <w:rFonts w:asciiTheme="minorHAnsi" w:eastAsiaTheme="minorEastAsia" w:hAnsiTheme="minorHAnsi" w:cstheme="minorBidi"/>
          <w:smallCaps w:val="0"/>
          <w:kern w:val="2"/>
          <w:szCs w:val="24"/>
          <w14:ligatures w14:val="standardContextual"/>
        </w:rPr>
      </w:pPr>
      <w:hyperlink w:anchor="_Toc214951980" w:history="1">
        <w:r w:rsidRPr="00BE2707">
          <w:rPr>
            <w:rStyle w:val="aa"/>
          </w:rPr>
          <w:t>Приложение 1</w:t>
        </w:r>
        <w:r>
          <w:rPr>
            <w:webHidden/>
          </w:rPr>
          <w:tab/>
        </w:r>
        <w:r>
          <w:rPr>
            <w:webHidden/>
          </w:rPr>
          <w:fldChar w:fldCharType="begin"/>
        </w:r>
        <w:r>
          <w:rPr>
            <w:webHidden/>
          </w:rPr>
          <w:instrText xml:space="preserve"> PAGEREF _Toc214951980 \h </w:instrText>
        </w:r>
        <w:r>
          <w:rPr>
            <w:webHidden/>
          </w:rPr>
        </w:r>
        <w:r>
          <w:rPr>
            <w:webHidden/>
          </w:rPr>
          <w:fldChar w:fldCharType="separate"/>
        </w:r>
        <w:r>
          <w:rPr>
            <w:webHidden/>
          </w:rPr>
          <w:t>16</w:t>
        </w:r>
        <w:r>
          <w:rPr>
            <w:webHidden/>
          </w:rPr>
          <w:fldChar w:fldCharType="end"/>
        </w:r>
      </w:hyperlink>
    </w:p>
    <w:p w14:paraId="186AA698" w14:textId="1B086141" w:rsidR="000F1157" w:rsidRDefault="000F1157">
      <w:pPr>
        <w:pStyle w:val="33"/>
      </w:pPr>
      <w:r>
        <w:rPr>
          <w:smallCaps/>
          <w:szCs w:val="28"/>
        </w:rPr>
        <w:fldChar w:fldCharType="end"/>
      </w:r>
    </w:p>
    <w:p w14:paraId="677F9BE1" w14:textId="77777777" w:rsidR="003A7279" w:rsidRDefault="003A7279">
      <w:pPr>
        <w:ind w:firstLine="0"/>
        <w:jc w:val="left"/>
        <w:rPr>
          <w:b/>
          <w:caps/>
          <w:kern w:val="28"/>
          <w:sz w:val="28"/>
        </w:rPr>
      </w:pPr>
      <w:bookmarkStart w:id="3" w:name="_Toc113774152"/>
      <w:bookmarkStart w:id="4" w:name="_Toc214951931"/>
      <w:r>
        <w:br w:type="page"/>
      </w:r>
    </w:p>
    <w:p w14:paraId="100A9A36" w14:textId="79E87FE6" w:rsidR="000F1157" w:rsidRDefault="000F1157">
      <w:pPr>
        <w:pStyle w:val="af5"/>
      </w:pPr>
      <w:r>
        <w:lastRenderedPageBreak/>
        <w:t>Определения</w:t>
      </w:r>
      <w:bookmarkEnd w:id="3"/>
      <w:bookmarkEnd w:id="4"/>
    </w:p>
    <w:p w14:paraId="79723462" w14:textId="77777777" w:rsidR="008076BC" w:rsidRPr="00C41CE5" w:rsidRDefault="008076BC" w:rsidP="008076BC">
      <w:pPr>
        <w:rPr>
          <w:bCs/>
          <w:lang w:val="uk-UA"/>
        </w:rPr>
      </w:pPr>
      <w:proofErr w:type="spellStart"/>
      <w:r w:rsidRPr="00C41CE5">
        <w:rPr>
          <w:b/>
          <w:lang w:val="uk-UA"/>
        </w:rPr>
        <w:t>Автоматизированная</w:t>
      </w:r>
      <w:proofErr w:type="spellEnd"/>
      <w:r w:rsidRPr="00C41CE5">
        <w:rPr>
          <w:b/>
          <w:lang w:val="uk-UA"/>
        </w:rPr>
        <w:t xml:space="preserve"> система записи </w:t>
      </w:r>
      <w:proofErr w:type="spellStart"/>
      <w:r w:rsidRPr="00C41CE5">
        <w:rPr>
          <w:b/>
          <w:lang w:val="uk-UA"/>
        </w:rPr>
        <w:t>клиентов</w:t>
      </w:r>
      <w:proofErr w:type="spellEnd"/>
      <w:r w:rsidRPr="00C41CE5">
        <w:rPr>
          <w:b/>
          <w:lang w:val="uk-UA"/>
        </w:rPr>
        <w:t xml:space="preserve"> – </w:t>
      </w:r>
      <w:proofErr w:type="spellStart"/>
      <w:r w:rsidRPr="00C41CE5">
        <w:rPr>
          <w:bCs/>
          <w:lang w:val="uk-UA"/>
        </w:rPr>
        <w:t>программно-технический</w:t>
      </w:r>
      <w:proofErr w:type="spellEnd"/>
      <w:r w:rsidRPr="00C41CE5">
        <w:rPr>
          <w:bCs/>
          <w:lang w:val="uk-UA"/>
        </w:rPr>
        <w:t xml:space="preserve"> комплекс, </w:t>
      </w:r>
      <w:proofErr w:type="spellStart"/>
      <w:r w:rsidRPr="00C41CE5">
        <w:rPr>
          <w:bCs/>
          <w:lang w:val="uk-UA"/>
        </w:rPr>
        <w:t>обеспечивающий</w:t>
      </w:r>
      <w:proofErr w:type="spellEnd"/>
      <w:r w:rsidRPr="00C41CE5">
        <w:rPr>
          <w:bCs/>
          <w:lang w:val="uk-UA"/>
        </w:rPr>
        <w:t xml:space="preserve"> </w:t>
      </w:r>
      <w:proofErr w:type="spellStart"/>
      <w:r w:rsidRPr="00C41CE5">
        <w:rPr>
          <w:bCs/>
          <w:lang w:val="uk-UA"/>
        </w:rPr>
        <w:t>приём</w:t>
      </w:r>
      <w:proofErr w:type="spellEnd"/>
      <w:r w:rsidRPr="00C41CE5">
        <w:rPr>
          <w:bCs/>
          <w:lang w:val="uk-UA"/>
        </w:rPr>
        <w:t xml:space="preserve"> </w:t>
      </w:r>
      <w:proofErr w:type="spellStart"/>
      <w:r w:rsidRPr="00C41CE5">
        <w:rPr>
          <w:bCs/>
          <w:lang w:val="uk-UA"/>
        </w:rPr>
        <w:t>запросов</w:t>
      </w:r>
      <w:proofErr w:type="spellEnd"/>
      <w:r w:rsidRPr="00C41CE5">
        <w:rPr>
          <w:bCs/>
          <w:lang w:val="uk-UA"/>
        </w:rPr>
        <w:t xml:space="preserve"> </w:t>
      </w:r>
      <w:proofErr w:type="spellStart"/>
      <w:r w:rsidRPr="00C41CE5">
        <w:rPr>
          <w:bCs/>
          <w:lang w:val="uk-UA"/>
        </w:rPr>
        <w:t>пользователей</w:t>
      </w:r>
      <w:proofErr w:type="spellEnd"/>
      <w:r w:rsidRPr="00C41CE5">
        <w:rPr>
          <w:bCs/>
          <w:lang w:val="uk-UA"/>
        </w:rPr>
        <w:t xml:space="preserve">, </w:t>
      </w:r>
      <w:proofErr w:type="spellStart"/>
      <w:r w:rsidRPr="00C41CE5">
        <w:rPr>
          <w:bCs/>
          <w:lang w:val="uk-UA"/>
        </w:rPr>
        <w:t>управление</w:t>
      </w:r>
      <w:proofErr w:type="spellEnd"/>
      <w:r w:rsidRPr="00C41CE5">
        <w:rPr>
          <w:bCs/>
          <w:lang w:val="uk-UA"/>
        </w:rPr>
        <w:t xml:space="preserve"> </w:t>
      </w:r>
      <w:proofErr w:type="spellStart"/>
      <w:r w:rsidRPr="00C41CE5">
        <w:rPr>
          <w:bCs/>
          <w:lang w:val="uk-UA"/>
        </w:rPr>
        <w:t>расписаниями</w:t>
      </w:r>
      <w:proofErr w:type="spellEnd"/>
      <w:r w:rsidRPr="00C41CE5">
        <w:rPr>
          <w:bCs/>
          <w:lang w:val="uk-UA"/>
        </w:rPr>
        <w:t xml:space="preserve"> </w:t>
      </w:r>
      <w:proofErr w:type="spellStart"/>
      <w:r w:rsidRPr="00C41CE5">
        <w:rPr>
          <w:bCs/>
          <w:lang w:val="uk-UA"/>
        </w:rPr>
        <w:t>представителей</w:t>
      </w:r>
      <w:proofErr w:type="spellEnd"/>
      <w:r w:rsidRPr="00C41CE5">
        <w:rPr>
          <w:bCs/>
          <w:lang w:val="uk-UA"/>
        </w:rPr>
        <w:t xml:space="preserve"> услуг и </w:t>
      </w:r>
      <w:proofErr w:type="spellStart"/>
      <w:r w:rsidRPr="00C41CE5">
        <w:rPr>
          <w:bCs/>
          <w:lang w:val="uk-UA"/>
        </w:rPr>
        <w:t>выполнение</w:t>
      </w:r>
      <w:proofErr w:type="spellEnd"/>
      <w:r w:rsidRPr="00C41CE5">
        <w:rPr>
          <w:bCs/>
          <w:lang w:val="uk-UA"/>
        </w:rPr>
        <w:t xml:space="preserve"> </w:t>
      </w:r>
      <w:proofErr w:type="spellStart"/>
      <w:r w:rsidRPr="00C41CE5">
        <w:rPr>
          <w:bCs/>
          <w:lang w:val="uk-UA"/>
        </w:rPr>
        <w:t>операций</w:t>
      </w:r>
      <w:proofErr w:type="spellEnd"/>
      <w:r w:rsidRPr="00C41CE5">
        <w:rPr>
          <w:bCs/>
          <w:lang w:val="uk-UA"/>
        </w:rPr>
        <w:t xml:space="preserve"> </w:t>
      </w:r>
      <w:proofErr w:type="spellStart"/>
      <w:r w:rsidRPr="00C41CE5">
        <w:rPr>
          <w:bCs/>
          <w:lang w:val="uk-UA"/>
        </w:rPr>
        <w:t>бронирования</w:t>
      </w:r>
      <w:proofErr w:type="spellEnd"/>
      <w:r w:rsidRPr="00C41CE5">
        <w:rPr>
          <w:bCs/>
          <w:lang w:val="uk-UA"/>
        </w:rPr>
        <w:t xml:space="preserve"> в </w:t>
      </w:r>
      <w:proofErr w:type="spellStart"/>
      <w:r w:rsidRPr="00C41CE5">
        <w:rPr>
          <w:bCs/>
          <w:lang w:val="uk-UA"/>
        </w:rPr>
        <w:t>автоматизированном</w:t>
      </w:r>
      <w:proofErr w:type="spellEnd"/>
      <w:r w:rsidRPr="00C41CE5">
        <w:rPr>
          <w:bCs/>
          <w:lang w:val="uk-UA"/>
        </w:rPr>
        <w:t xml:space="preserve"> режиме.</w:t>
      </w:r>
    </w:p>
    <w:p w14:paraId="2D509860" w14:textId="77777777" w:rsidR="008076BC" w:rsidRPr="00C41CE5" w:rsidRDefault="008076BC" w:rsidP="008076BC">
      <w:pPr>
        <w:rPr>
          <w:bCs/>
          <w:lang w:val="uk-UA"/>
        </w:rPr>
      </w:pPr>
      <w:r w:rsidRPr="00C41CE5">
        <w:rPr>
          <w:b/>
          <w:lang w:val="uk-UA"/>
        </w:rPr>
        <w:t xml:space="preserve">Телеграм-бот </w:t>
      </w:r>
      <w:r w:rsidRPr="00C41CE5">
        <w:rPr>
          <w:bCs/>
          <w:lang w:val="uk-UA"/>
        </w:rPr>
        <w:t xml:space="preserve">– </w:t>
      </w:r>
      <w:proofErr w:type="spellStart"/>
      <w:r w:rsidRPr="00C41CE5">
        <w:rPr>
          <w:bCs/>
          <w:lang w:val="uk-UA"/>
        </w:rPr>
        <w:t>программный</w:t>
      </w:r>
      <w:proofErr w:type="spellEnd"/>
      <w:r w:rsidRPr="00C41CE5">
        <w:rPr>
          <w:bCs/>
          <w:lang w:val="uk-UA"/>
        </w:rPr>
        <w:t xml:space="preserve"> компонент, </w:t>
      </w:r>
      <w:proofErr w:type="spellStart"/>
      <w:r w:rsidRPr="00C41CE5">
        <w:rPr>
          <w:bCs/>
          <w:lang w:val="uk-UA"/>
        </w:rPr>
        <w:t>реализующий</w:t>
      </w:r>
      <w:proofErr w:type="spellEnd"/>
      <w:r w:rsidRPr="00C41CE5">
        <w:rPr>
          <w:bCs/>
          <w:lang w:val="uk-UA"/>
        </w:rPr>
        <w:t xml:space="preserve"> </w:t>
      </w:r>
      <w:proofErr w:type="spellStart"/>
      <w:r w:rsidRPr="00C41CE5">
        <w:rPr>
          <w:bCs/>
          <w:lang w:val="uk-UA"/>
        </w:rPr>
        <w:t>пользовательский</w:t>
      </w:r>
      <w:proofErr w:type="spellEnd"/>
      <w:r w:rsidRPr="00C41CE5">
        <w:rPr>
          <w:bCs/>
          <w:lang w:val="uk-UA"/>
        </w:rPr>
        <w:t xml:space="preserve"> </w:t>
      </w:r>
      <w:proofErr w:type="spellStart"/>
      <w:r w:rsidRPr="00C41CE5">
        <w:rPr>
          <w:bCs/>
          <w:lang w:val="uk-UA"/>
        </w:rPr>
        <w:t>интерфейс</w:t>
      </w:r>
      <w:proofErr w:type="spellEnd"/>
      <w:r w:rsidRPr="00C41CE5">
        <w:rPr>
          <w:bCs/>
          <w:lang w:val="uk-UA"/>
        </w:rPr>
        <w:t xml:space="preserve"> в </w:t>
      </w:r>
      <w:proofErr w:type="spellStart"/>
      <w:r w:rsidRPr="00C41CE5">
        <w:rPr>
          <w:bCs/>
          <w:lang w:val="uk-UA"/>
        </w:rPr>
        <w:t>среде</w:t>
      </w:r>
      <w:proofErr w:type="spellEnd"/>
      <w:r w:rsidRPr="00C41CE5">
        <w:rPr>
          <w:bCs/>
          <w:lang w:val="uk-UA"/>
        </w:rPr>
        <w:t xml:space="preserve"> </w:t>
      </w:r>
      <w:proofErr w:type="spellStart"/>
      <w:r w:rsidRPr="00C41CE5">
        <w:rPr>
          <w:bCs/>
          <w:lang w:val="uk-UA"/>
        </w:rPr>
        <w:t>мессенджера</w:t>
      </w:r>
      <w:proofErr w:type="spellEnd"/>
      <w:r w:rsidRPr="00C41CE5">
        <w:rPr>
          <w:bCs/>
          <w:lang w:val="uk-UA"/>
        </w:rPr>
        <w:t xml:space="preserve"> </w:t>
      </w:r>
      <w:proofErr w:type="spellStart"/>
      <w:r w:rsidRPr="00C41CE5">
        <w:rPr>
          <w:bCs/>
          <w:lang w:val="uk-UA"/>
        </w:rPr>
        <w:t>Telegram</w:t>
      </w:r>
      <w:proofErr w:type="spellEnd"/>
      <w:r w:rsidRPr="00C41CE5">
        <w:rPr>
          <w:bCs/>
          <w:lang w:val="uk-UA"/>
        </w:rPr>
        <w:t xml:space="preserve">, </w:t>
      </w:r>
      <w:proofErr w:type="spellStart"/>
      <w:r w:rsidRPr="00C41CE5">
        <w:rPr>
          <w:bCs/>
          <w:lang w:val="uk-UA"/>
        </w:rPr>
        <w:t>принимающий</w:t>
      </w:r>
      <w:proofErr w:type="spellEnd"/>
      <w:r w:rsidRPr="00C41CE5">
        <w:rPr>
          <w:bCs/>
          <w:lang w:val="uk-UA"/>
        </w:rPr>
        <w:t xml:space="preserve"> </w:t>
      </w:r>
      <w:proofErr w:type="spellStart"/>
      <w:r w:rsidRPr="00C41CE5">
        <w:rPr>
          <w:bCs/>
          <w:lang w:val="uk-UA"/>
        </w:rPr>
        <w:t>команды</w:t>
      </w:r>
      <w:proofErr w:type="spellEnd"/>
      <w:r w:rsidRPr="00C41CE5">
        <w:rPr>
          <w:bCs/>
          <w:lang w:val="uk-UA"/>
        </w:rPr>
        <w:t xml:space="preserve">, </w:t>
      </w:r>
      <w:proofErr w:type="spellStart"/>
      <w:r w:rsidRPr="00C41CE5">
        <w:rPr>
          <w:bCs/>
          <w:lang w:val="uk-UA"/>
        </w:rPr>
        <w:t>формирующий</w:t>
      </w:r>
      <w:proofErr w:type="spellEnd"/>
      <w:r w:rsidRPr="00C41CE5">
        <w:rPr>
          <w:bCs/>
          <w:lang w:val="uk-UA"/>
        </w:rPr>
        <w:t xml:space="preserve"> </w:t>
      </w:r>
      <w:proofErr w:type="spellStart"/>
      <w:r w:rsidRPr="00C41CE5">
        <w:rPr>
          <w:bCs/>
          <w:lang w:val="uk-UA"/>
        </w:rPr>
        <w:t>ответы</w:t>
      </w:r>
      <w:proofErr w:type="spellEnd"/>
      <w:r w:rsidRPr="00C41CE5">
        <w:rPr>
          <w:bCs/>
          <w:lang w:val="uk-UA"/>
        </w:rPr>
        <w:t xml:space="preserve"> и </w:t>
      </w:r>
      <w:proofErr w:type="spellStart"/>
      <w:r w:rsidRPr="00C41CE5">
        <w:rPr>
          <w:bCs/>
          <w:lang w:val="uk-UA"/>
        </w:rPr>
        <w:t>осуществляющий</w:t>
      </w:r>
      <w:proofErr w:type="spellEnd"/>
      <w:r w:rsidRPr="00C41CE5">
        <w:rPr>
          <w:bCs/>
          <w:lang w:val="uk-UA"/>
        </w:rPr>
        <w:t xml:space="preserve"> передачу </w:t>
      </w:r>
      <w:proofErr w:type="spellStart"/>
      <w:r w:rsidRPr="00C41CE5">
        <w:rPr>
          <w:bCs/>
          <w:lang w:val="uk-UA"/>
        </w:rPr>
        <w:t>данных</w:t>
      </w:r>
      <w:proofErr w:type="spellEnd"/>
      <w:r w:rsidRPr="00C41CE5">
        <w:rPr>
          <w:bCs/>
          <w:lang w:val="uk-UA"/>
        </w:rPr>
        <w:t xml:space="preserve"> в </w:t>
      </w:r>
      <w:proofErr w:type="spellStart"/>
      <w:r w:rsidRPr="00C41CE5">
        <w:rPr>
          <w:bCs/>
          <w:lang w:val="uk-UA"/>
        </w:rPr>
        <w:t>серверную</w:t>
      </w:r>
      <w:proofErr w:type="spellEnd"/>
      <w:r w:rsidRPr="00C41CE5">
        <w:rPr>
          <w:bCs/>
          <w:lang w:val="uk-UA"/>
        </w:rPr>
        <w:t xml:space="preserve"> </w:t>
      </w:r>
      <w:proofErr w:type="spellStart"/>
      <w:r w:rsidRPr="00C41CE5">
        <w:rPr>
          <w:bCs/>
          <w:lang w:val="uk-UA"/>
        </w:rPr>
        <w:t>часть</w:t>
      </w:r>
      <w:proofErr w:type="spellEnd"/>
      <w:r w:rsidRPr="00C41CE5">
        <w:rPr>
          <w:bCs/>
          <w:lang w:val="uk-UA"/>
        </w:rPr>
        <w:t xml:space="preserve"> </w:t>
      </w:r>
      <w:proofErr w:type="spellStart"/>
      <w:r w:rsidRPr="00C41CE5">
        <w:rPr>
          <w:bCs/>
          <w:lang w:val="uk-UA"/>
        </w:rPr>
        <w:t>системы</w:t>
      </w:r>
      <w:proofErr w:type="spellEnd"/>
      <w:r w:rsidRPr="00C41CE5">
        <w:rPr>
          <w:bCs/>
          <w:lang w:val="uk-UA"/>
        </w:rPr>
        <w:t>.</w:t>
      </w:r>
    </w:p>
    <w:p w14:paraId="07F26F9F" w14:textId="273FE594" w:rsidR="008076BC" w:rsidRPr="00C41CE5" w:rsidRDefault="008076BC" w:rsidP="008076BC">
      <w:pPr>
        <w:rPr>
          <w:b/>
          <w:bCs/>
        </w:rPr>
      </w:pPr>
      <w:r w:rsidRPr="00C41CE5">
        <w:rPr>
          <w:b/>
          <w:bCs/>
        </w:rPr>
        <w:t xml:space="preserve">Аутентификация по </w:t>
      </w:r>
      <w:proofErr w:type="spellStart"/>
      <w:r w:rsidRPr="00C41CE5">
        <w:rPr>
          <w:b/>
          <w:bCs/>
        </w:rPr>
        <w:t>Telegram</w:t>
      </w:r>
      <w:proofErr w:type="spellEnd"/>
      <w:r w:rsidRPr="00C41CE5">
        <w:rPr>
          <w:b/>
          <w:bCs/>
        </w:rPr>
        <w:t xml:space="preserve"> ID – </w:t>
      </w:r>
      <w:r w:rsidRPr="00C41CE5">
        <w:t xml:space="preserve">процесс идентификации пользователя на основе уникального идентификатора, предоставляемого </w:t>
      </w:r>
      <w:proofErr w:type="spellStart"/>
      <w:r w:rsidRPr="00C41CE5">
        <w:t>Telegram</w:t>
      </w:r>
      <w:proofErr w:type="spellEnd"/>
      <w:r w:rsidRPr="00C41CE5">
        <w:t xml:space="preserve"> API, с последующей проверкой существования </w:t>
      </w:r>
      <w:r w:rsidR="0058513A">
        <w:t>пользователя в системе</w:t>
      </w:r>
      <w:r w:rsidRPr="00C41CE5">
        <w:t>.</w:t>
      </w:r>
    </w:p>
    <w:p w14:paraId="7AB0EAF1" w14:textId="77777777" w:rsidR="008076BC" w:rsidRPr="00C41CE5" w:rsidRDefault="008076BC" w:rsidP="008076BC">
      <w:pPr>
        <w:rPr>
          <w:b/>
          <w:bCs/>
        </w:rPr>
      </w:pPr>
      <w:r w:rsidRPr="00C41CE5">
        <w:rPr>
          <w:b/>
          <w:bCs/>
        </w:rPr>
        <w:t xml:space="preserve">Представитель услуг – </w:t>
      </w:r>
      <w:r w:rsidRPr="00C41CE5">
        <w:t>зарегистрированный пользователь системы, предоставляющий услуги и имеющий полномочия управлять своим расписанием, временными слотами и записями клиентов.</w:t>
      </w:r>
    </w:p>
    <w:p w14:paraId="70322AFD" w14:textId="77777777" w:rsidR="008076BC" w:rsidRPr="00C41CE5" w:rsidRDefault="008076BC" w:rsidP="008076BC">
      <w:r w:rsidRPr="00C41CE5">
        <w:rPr>
          <w:b/>
          <w:bCs/>
        </w:rPr>
        <w:t xml:space="preserve">Клиент – </w:t>
      </w:r>
      <w:r w:rsidRPr="00C41CE5">
        <w:t>пользователь системы, осуществляющий поиск представителей услуг, просмотр доступных временных интервалов и выполнение операций бронирования.</w:t>
      </w:r>
    </w:p>
    <w:p w14:paraId="4FA82D76" w14:textId="77777777" w:rsidR="008076BC" w:rsidRPr="00C41CE5" w:rsidRDefault="008076BC" w:rsidP="008076BC">
      <w:pPr>
        <w:rPr>
          <w:b/>
          <w:bCs/>
        </w:rPr>
      </w:pPr>
      <w:r w:rsidRPr="00C41CE5">
        <w:rPr>
          <w:b/>
          <w:bCs/>
        </w:rPr>
        <w:t xml:space="preserve">Расписание представителя услуг – </w:t>
      </w:r>
      <w:r w:rsidRPr="00C41CE5">
        <w:t>структурированный набор временных интервалов, определяющих доступность представителя услуг для записи клиентов.</w:t>
      </w:r>
    </w:p>
    <w:p w14:paraId="01E4E3F5" w14:textId="77777777" w:rsidR="008076BC" w:rsidRPr="00C41CE5" w:rsidRDefault="008076BC" w:rsidP="008076BC">
      <w:pPr>
        <w:rPr>
          <w:b/>
          <w:bCs/>
        </w:rPr>
      </w:pPr>
      <w:r w:rsidRPr="00C41CE5">
        <w:rPr>
          <w:b/>
          <w:bCs/>
        </w:rPr>
        <w:t xml:space="preserve">Временной слот – </w:t>
      </w:r>
      <w:r w:rsidRPr="00C41CE5">
        <w:t>минимальный элемент расписания, представляющий собой фиксированный или динамически рассчитываемый временной интервал, доступный для бронирования.</w:t>
      </w:r>
    </w:p>
    <w:p w14:paraId="4509EA8C" w14:textId="77777777" w:rsidR="008076BC" w:rsidRPr="00C41CE5" w:rsidRDefault="008076BC" w:rsidP="008076BC">
      <w:pPr>
        <w:rPr>
          <w:b/>
          <w:bCs/>
        </w:rPr>
      </w:pPr>
      <w:r w:rsidRPr="00C41CE5">
        <w:rPr>
          <w:b/>
          <w:bCs/>
        </w:rPr>
        <w:t xml:space="preserve">Бронирование – </w:t>
      </w:r>
      <w:r w:rsidRPr="00C41CE5">
        <w:t>процесс фиксации выбранного временного слота клиентом с записью соответствующих данных в систему и обязательной проверкой отсутствия конфликтов расписания.</w:t>
      </w:r>
    </w:p>
    <w:p w14:paraId="2877CDB6" w14:textId="77777777" w:rsidR="008076BC" w:rsidRPr="00C41CE5" w:rsidRDefault="008076BC" w:rsidP="008076BC">
      <w:pPr>
        <w:rPr>
          <w:b/>
          <w:bCs/>
        </w:rPr>
      </w:pPr>
      <w:r w:rsidRPr="00C41CE5">
        <w:rPr>
          <w:b/>
          <w:bCs/>
        </w:rPr>
        <w:t xml:space="preserve">Конфликт расписания – </w:t>
      </w:r>
      <w:r w:rsidRPr="00C41CE5">
        <w:t>ситуация, при которой выбранный временной интервал пересекается с существующими событиями или нарушает правила доступности, в результате чего операция записи блокируется.</w:t>
      </w:r>
    </w:p>
    <w:p w14:paraId="171B8939" w14:textId="77777777" w:rsidR="008076BC" w:rsidRPr="00C41CE5" w:rsidRDefault="008076BC" w:rsidP="008076BC">
      <w:r w:rsidRPr="00C41CE5">
        <w:rPr>
          <w:b/>
          <w:bCs/>
        </w:rPr>
        <w:t xml:space="preserve">Повторяющееся событие – </w:t>
      </w:r>
      <w:r w:rsidRPr="00C41CE5">
        <w:t>элемент расписания, автоматически формируемый по установленным правилам периодичности с учётом временных зон и исключений.</w:t>
      </w:r>
    </w:p>
    <w:p w14:paraId="166C1BD6" w14:textId="77777777" w:rsidR="008076BC" w:rsidRPr="00C41CE5" w:rsidRDefault="008076BC" w:rsidP="008076BC">
      <w:pPr>
        <w:rPr>
          <w:b/>
          <w:bCs/>
        </w:rPr>
      </w:pPr>
      <w:r w:rsidRPr="00C41CE5">
        <w:rPr>
          <w:b/>
          <w:bCs/>
        </w:rPr>
        <w:t xml:space="preserve">Расчёт доступности – </w:t>
      </w:r>
      <w:r w:rsidRPr="00C41CE5">
        <w:t>вычисление свободных временных интервалов на основе расписаний, бронирований, повторяющихся событий, ограничений и временных параметров.</w:t>
      </w:r>
    </w:p>
    <w:p w14:paraId="4C74A933" w14:textId="77777777" w:rsidR="008076BC" w:rsidRPr="00C41CE5" w:rsidRDefault="008076BC" w:rsidP="008076BC">
      <w:pPr>
        <w:rPr>
          <w:b/>
          <w:bCs/>
        </w:rPr>
      </w:pPr>
      <w:r w:rsidRPr="00C41CE5">
        <w:rPr>
          <w:b/>
          <w:bCs/>
        </w:rPr>
        <w:t xml:space="preserve">Календарное ядро – </w:t>
      </w:r>
      <w:r w:rsidRPr="00C41CE5">
        <w:t>модуль серверной части системы, обеспечивающий обработку временных данных, формирование расписаний и расчёт доступных слотов.</w:t>
      </w:r>
    </w:p>
    <w:p w14:paraId="328BD5CE" w14:textId="77777777" w:rsidR="008076BC" w:rsidRPr="00C41CE5" w:rsidRDefault="008076BC" w:rsidP="008076BC">
      <w:pPr>
        <w:rPr>
          <w:b/>
          <w:bCs/>
        </w:rPr>
      </w:pPr>
      <w:r w:rsidRPr="00C41CE5">
        <w:rPr>
          <w:b/>
          <w:bCs/>
        </w:rPr>
        <w:t xml:space="preserve">Пользовательская роль – </w:t>
      </w:r>
      <w:r w:rsidRPr="00C41CE5">
        <w:t>атрибут учётной записи, определяющий уровень доступа пользователя к функциям системы (клиент, представитель услуг, администратор).</w:t>
      </w:r>
    </w:p>
    <w:p w14:paraId="3996163B" w14:textId="77777777" w:rsidR="008076BC" w:rsidRPr="00C41CE5" w:rsidRDefault="008076BC" w:rsidP="008076BC">
      <w:pPr>
        <w:rPr>
          <w:b/>
          <w:bCs/>
        </w:rPr>
      </w:pPr>
      <w:r w:rsidRPr="00C41CE5">
        <w:rPr>
          <w:b/>
          <w:bCs/>
        </w:rPr>
        <w:t xml:space="preserve">Административная панель – </w:t>
      </w:r>
      <w:r w:rsidRPr="00C41CE5">
        <w:t xml:space="preserve">интерфейс, предоставляемый через </w:t>
      </w:r>
      <w:proofErr w:type="spellStart"/>
      <w:r w:rsidRPr="00C41CE5">
        <w:t>Telegram</w:t>
      </w:r>
      <w:proofErr w:type="spellEnd"/>
      <w:r w:rsidRPr="00C41CE5">
        <w:t>-бота и предназначенный для управления расписаниями, услугами, параметрами доступности и записями.</w:t>
      </w:r>
    </w:p>
    <w:p w14:paraId="4DDF9978" w14:textId="77777777" w:rsidR="008076BC" w:rsidRPr="00C41CE5" w:rsidRDefault="008076BC" w:rsidP="008076BC">
      <w:pPr>
        <w:rPr>
          <w:b/>
          <w:bCs/>
        </w:rPr>
      </w:pPr>
      <w:r w:rsidRPr="00C41CE5">
        <w:rPr>
          <w:b/>
          <w:bCs/>
        </w:rPr>
        <w:t xml:space="preserve">Сервисное API – </w:t>
      </w:r>
      <w:r w:rsidRPr="00C41CE5">
        <w:t xml:space="preserve">серверный программный интерфейс, обеспечивающий выполнение бизнес-логики, обработку запросов </w:t>
      </w:r>
      <w:proofErr w:type="spellStart"/>
      <w:r w:rsidRPr="00C41CE5">
        <w:t>Telegram</w:t>
      </w:r>
      <w:proofErr w:type="spellEnd"/>
      <w:r w:rsidRPr="00C41CE5">
        <w:t>-бота и взаимодействие с системой хранения данных.</w:t>
      </w:r>
    </w:p>
    <w:p w14:paraId="160F67BD" w14:textId="77777777" w:rsidR="008076BC" w:rsidRPr="00C41CE5" w:rsidRDefault="008076BC" w:rsidP="008076BC">
      <w:pPr>
        <w:rPr>
          <w:b/>
          <w:bCs/>
        </w:rPr>
      </w:pPr>
      <w:proofErr w:type="spellStart"/>
      <w:r w:rsidRPr="00C41CE5">
        <w:rPr>
          <w:b/>
          <w:bCs/>
        </w:rPr>
        <w:t>gRPC</w:t>
      </w:r>
      <w:proofErr w:type="spellEnd"/>
      <w:r w:rsidRPr="00C41CE5">
        <w:rPr>
          <w:b/>
          <w:bCs/>
        </w:rPr>
        <w:t xml:space="preserve">-сервис – </w:t>
      </w:r>
      <w:r w:rsidRPr="00C41CE5">
        <w:t>интерфейс удалённых процедур, использующий протокол HTTP/2 и бинарный обмен данными для высокопроизводительного взаимодействия между компонентами системы.</w:t>
      </w:r>
    </w:p>
    <w:p w14:paraId="680B7AA6" w14:textId="77777777" w:rsidR="008076BC" w:rsidRPr="00C41CE5" w:rsidRDefault="008076BC" w:rsidP="008076BC">
      <w:pPr>
        <w:rPr>
          <w:b/>
          <w:bCs/>
        </w:rPr>
      </w:pPr>
      <w:proofErr w:type="spellStart"/>
      <w:r w:rsidRPr="00C41CE5">
        <w:rPr>
          <w:b/>
          <w:bCs/>
        </w:rPr>
        <w:t>Proto</w:t>
      </w:r>
      <w:proofErr w:type="spellEnd"/>
      <w:r w:rsidRPr="00C41CE5">
        <w:rPr>
          <w:b/>
          <w:bCs/>
        </w:rPr>
        <w:t xml:space="preserve">-файл – </w:t>
      </w:r>
      <w:r w:rsidRPr="00C41CE5">
        <w:t xml:space="preserve">спецификация структур данных и методов </w:t>
      </w:r>
      <w:proofErr w:type="spellStart"/>
      <w:r w:rsidRPr="00C41CE5">
        <w:t>gRPC</w:t>
      </w:r>
      <w:proofErr w:type="spellEnd"/>
      <w:r w:rsidRPr="00C41CE5">
        <w:t>-сервиса, определяющая формат сообщений и правила взаимодействия.</w:t>
      </w:r>
    </w:p>
    <w:p w14:paraId="1B6D2CF7" w14:textId="77777777" w:rsidR="008076BC" w:rsidRPr="00C41CE5" w:rsidRDefault="008076BC" w:rsidP="008076BC">
      <w:pPr>
        <w:rPr>
          <w:b/>
          <w:bCs/>
        </w:rPr>
      </w:pPr>
      <w:proofErr w:type="spellStart"/>
      <w:r w:rsidRPr="00C41CE5">
        <w:rPr>
          <w:b/>
          <w:bCs/>
        </w:rPr>
        <w:t>PostgreSQL</w:t>
      </w:r>
      <w:proofErr w:type="spellEnd"/>
      <w:r w:rsidRPr="00C41CE5">
        <w:rPr>
          <w:b/>
          <w:bCs/>
        </w:rPr>
        <w:t xml:space="preserve"> – </w:t>
      </w:r>
      <w:r w:rsidRPr="00C41CE5">
        <w:t>объектно-реляционная система управления базами данных, применяемая для хранения информации о пользователях, расписаниях, слотах, бронированиях и журналах событий.</w:t>
      </w:r>
    </w:p>
    <w:p w14:paraId="4662C078" w14:textId="77777777" w:rsidR="008076BC" w:rsidRPr="00C41CE5" w:rsidRDefault="008076BC" w:rsidP="008076BC">
      <w:pPr>
        <w:rPr>
          <w:b/>
          <w:bCs/>
        </w:rPr>
      </w:pPr>
      <w:r w:rsidRPr="00C41CE5">
        <w:rPr>
          <w:b/>
          <w:bCs/>
        </w:rPr>
        <w:t xml:space="preserve">Журнал событий – </w:t>
      </w:r>
      <w:r w:rsidRPr="00C41CE5">
        <w:t>хранилище записей о действиях пользователей и системных операциях, предназначенное для обеспечения аудита, контроля и анализа.</w:t>
      </w:r>
    </w:p>
    <w:p w14:paraId="557E9309" w14:textId="77777777" w:rsidR="008076BC" w:rsidRPr="00C41CE5" w:rsidRDefault="008076BC" w:rsidP="008076BC">
      <w:pPr>
        <w:rPr>
          <w:b/>
          <w:bCs/>
        </w:rPr>
      </w:pPr>
      <w:r w:rsidRPr="00C41CE5">
        <w:rPr>
          <w:b/>
          <w:bCs/>
        </w:rPr>
        <w:t xml:space="preserve">Контейнеризация – </w:t>
      </w:r>
      <w:r w:rsidRPr="00C41CE5">
        <w:t>метод развёртывания программных модулей в изолированных контейнерах с фиксированной конфигурацией среды.</w:t>
      </w:r>
    </w:p>
    <w:p w14:paraId="73DB9922" w14:textId="77777777" w:rsidR="008076BC" w:rsidRPr="00C41CE5" w:rsidRDefault="008076BC" w:rsidP="008076BC">
      <w:pPr>
        <w:rPr>
          <w:b/>
          <w:bCs/>
        </w:rPr>
      </w:pPr>
      <w:r w:rsidRPr="00C41CE5">
        <w:rPr>
          <w:b/>
          <w:bCs/>
        </w:rPr>
        <w:lastRenderedPageBreak/>
        <w:t xml:space="preserve">Система мониторинга – </w:t>
      </w:r>
      <w:r w:rsidRPr="00C41CE5">
        <w:t>совокупность средств контроля состояния компонентов системы, включающая сбор метрик, логирование и формирование оповещений.</w:t>
      </w:r>
    </w:p>
    <w:p w14:paraId="4A8E9786" w14:textId="77777777" w:rsidR="008076BC" w:rsidRPr="00C41CE5" w:rsidRDefault="008076BC" w:rsidP="008076BC">
      <w:r w:rsidRPr="00C41CE5">
        <w:rPr>
          <w:b/>
          <w:bCs/>
        </w:rPr>
        <w:t xml:space="preserve">Масштабируемость – </w:t>
      </w:r>
      <w:r w:rsidRPr="00C41CE5">
        <w:t>свойство системы сохранять стабильную работу и производительность при увеличении числа пользователей, объёма данных или нагрузки.</w:t>
      </w:r>
    </w:p>
    <w:p w14:paraId="5B57D85A" w14:textId="77777777" w:rsidR="008076BC" w:rsidRPr="00C41CE5" w:rsidRDefault="008076BC" w:rsidP="008076BC">
      <w:pPr>
        <w:rPr>
          <w:b/>
          <w:bCs/>
        </w:rPr>
      </w:pPr>
      <w:r w:rsidRPr="00C41CE5">
        <w:rPr>
          <w:b/>
          <w:bCs/>
        </w:rPr>
        <w:t xml:space="preserve">Уведомление – </w:t>
      </w:r>
      <w:r w:rsidRPr="00C41CE5">
        <w:t>автоматически формируемое и доставляемое клиенту или представителю услуг сообщение о событиях бронирования.</w:t>
      </w:r>
    </w:p>
    <w:p w14:paraId="5413EB61" w14:textId="77777777" w:rsidR="008076BC" w:rsidRPr="00C41CE5" w:rsidRDefault="008076BC" w:rsidP="008076BC">
      <w:pPr>
        <w:rPr>
          <w:b/>
          <w:bCs/>
        </w:rPr>
      </w:pPr>
      <w:r w:rsidRPr="00C41CE5">
        <w:rPr>
          <w:b/>
          <w:bCs/>
        </w:rPr>
        <w:t xml:space="preserve">Транзакция </w:t>
      </w:r>
      <w:r w:rsidRPr="00C41CE5">
        <w:t>– неделимая последовательность операций над данными, обеспечивающая их целостность и согласованность.</w:t>
      </w:r>
    </w:p>
    <w:p w14:paraId="57F335D1" w14:textId="291082AF" w:rsidR="00FF3799" w:rsidRDefault="00FF3799" w:rsidP="00A93A0F"/>
    <w:p w14:paraId="69E39EC0" w14:textId="77777777" w:rsidR="00FC1763" w:rsidRDefault="00FC1763" w:rsidP="00F346FD"/>
    <w:p w14:paraId="3F5C44DB" w14:textId="77777777" w:rsidR="00485BE6" w:rsidRDefault="00485BE6" w:rsidP="00F346FD"/>
    <w:p w14:paraId="59509988" w14:textId="77777777" w:rsidR="000F1157" w:rsidRDefault="000F1157" w:rsidP="002D5502">
      <w:pPr>
        <w:ind w:firstLine="0"/>
        <w:sectPr w:rsidR="000F1157">
          <w:pgSz w:w="11906" w:h="16838" w:code="9"/>
          <w:pgMar w:top="1134" w:right="851" w:bottom="1134" w:left="1418" w:header="709" w:footer="709" w:gutter="0"/>
          <w:cols w:space="720"/>
          <w:titlePg/>
        </w:sectPr>
      </w:pPr>
    </w:p>
    <w:p w14:paraId="2DA36D00" w14:textId="77777777" w:rsidR="000F1157" w:rsidRDefault="000F1157">
      <w:pPr>
        <w:pStyle w:val="af5"/>
      </w:pPr>
      <w:bookmarkStart w:id="5" w:name="_Toc214951932"/>
      <w:r>
        <w:lastRenderedPageBreak/>
        <w:t>Сокращения и обозначения</w:t>
      </w:r>
      <w:bookmarkEnd w:id="5"/>
    </w:p>
    <w:tbl>
      <w:tblPr>
        <w:tblW w:w="0" w:type="auto"/>
        <w:jc w:val="center"/>
        <w:tblCellMar>
          <w:left w:w="0" w:type="dxa"/>
          <w:right w:w="0" w:type="dxa"/>
        </w:tblCellMar>
        <w:tblLook w:val="0000" w:firstRow="0" w:lastRow="0" w:firstColumn="0" w:lastColumn="0" w:noHBand="0" w:noVBand="0"/>
      </w:tblPr>
      <w:tblGrid>
        <w:gridCol w:w="1189"/>
        <w:gridCol w:w="425"/>
        <w:gridCol w:w="6997"/>
      </w:tblGrid>
      <w:tr w:rsidR="003A7279" w:rsidRPr="00D842B8" w14:paraId="77887F15" w14:textId="77777777">
        <w:trPr>
          <w:jc w:val="center"/>
        </w:trPr>
        <w:tc>
          <w:tcPr>
            <w:tcW w:w="1189" w:type="dxa"/>
          </w:tcPr>
          <w:p w14:paraId="52D9EF6A" w14:textId="77777777" w:rsidR="003A7279" w:rsidRPr="00EA2F44" w:rsidRDefault="003A7279" w:rsidP="003A7279">
            <w:pPr>
              <w:pStyle w:val="ac"/>
            </w:pPr>
            <w:r w:rsidRPr="00EA2F44">
              <w:t>СУБД</w:t>
            </w:r>
          </w:p>
          <w:p w14:paraId="0DC2974B" w14:textId="77777777" w:rsidR="003A7279" w:rsidRDefault="003A7279" w:rsidP="003A7279">
            <w:pPr>
              <w:pStyle w:val="ac"/>
            </w:pPr>
            <w:r>
              <w:t>ОС</w:t>
            </w:r>
          </w:p>
          <w:p w14:paraId="7D32CD4B" w14:textId="77777777" w:rsidR="003A7279" w:rsidRPr="00BC7135" w:rsidRDefault="003A7279" w:rsidP="003A7279">
            <w:pPr>
              <w:pStyle w:val="ac"/>
            </w:pPr>
            <w:r>
              <w:t>ТЗ</w:t>
            </w:r>
          </w:p>
          <w:p w14:paraId="20FAA72A" w14:textId="77777777" w:rsidR="003A7279" w:rsidRDefault="003A7279" w:rsidP="003A7279">
            <w:pPr>
              <w:pStyle w:val="ac"/>
            </w:pPr>
            <w:r>
              <w:rPr>
                <w:lang w:val="en-US"/>
              </w:rPr>
              <w:t>API</w:t>
            </w:r>
          </w:p>
          <w:p w14:paraId="1B863EEF" w14:textId="4AEBC5E8" w:rsidR="003A7279" w:rsidRPr="003A7279" w:rsidRDefault="003A7279" w:rsidP="003A7279">
            <w:pPr>
              <w:pStyle w:val="ac"/>
            </w:pPr>
            <w:r>
              <w:rPr>
                <w:lang w:val="en-US"/>
              </w:rPr>
              <w:t>DOCS</w:t>
            </w:r>
          </w:p>
        </w:tc>
        <w:tc>
          <w:tcPr>
            <w:tcW w:w="425" w:type="dxa"/>
          </w:tcPr>
          <w:p w14:paraId="08290F7A" w14:textId="77777777" w:rsidR="003A7279" w:rsidRDefault="003A7279" w:rsidP="003A7279">
            <w:pPr>
              <w:pStyle w:val="ac"/>
            </w:pPr>
          </w:p>
        </w:tc>
        <w:tc>
          <w:tcPr>
            <w:tcW w:w="6997" w:type="dxa"/>
          </w:tcPr>
          <w:p w14:paraId="6BDC245F" w14:textId="77777777" w:rsidR="003A7279" w:rsidRDefault="003A7279" w:rsidP="003A7279">
            <w:pPr>
              <w:pStyle w:val="ac"/>
            </w:pPr>
            <w:r>
              <w:t>Система управления базами данных</w:t>
            </w:r>
          </w:p>
          <w:p w14:paraId="776C3882" w14:textId="77777777" w:rsidR="003A7279" w:rsidRDefault="003A7279" w:rsidP="003A7279">
            <w:pPr>
              <w:pStyle w:val="ac"/>
            </w:pPr>
            <w:r>
              <w:t>Операционная система</w:t>
            </w:r>
          </w:p>
          <w:p w14:paraId="0DC0D7EE" w14:textId="77777777" w:rsidR="003A7279" w:rsidRDefault="003A7279" w:rsidP="003A7279">
            <w:pPr>
              <w:pStyle w:val="ac"/>
              <w:rPr>
                <w:lang w:val="en-US"/>
              </w:rPr>
            </w:pPr>
            <w:r>
              <w:t>Техническое</w:t>
            </w:r>
            <w:r w:rsidRPr="00BC7135">
              <w:rPr>
                <w:lang w:val="en-US"/>
              </w:rPr>
              <w:t xml:space="preserve"> </w:t>
            </w:r>
            <w:r>
              <w:t>задание</w:t>
            </w:r>
          </w:p>
          <w:p w14:paraId="3A286CF3" w14:textId="77777777" w:rsidR="003A7279" w:rsidRPr="00BC7135" w:rsidRDefault="003A7279" w:rsidP="003A7279">
            <w:pPr>
              <w:pStyle w:val="ac"/>
              <w:rPr>
                <w:lang w:val="en-US"/>
              </w:rPr>
            </w:pPr>
            <w:r w:rsidRPr="00BC7135">
              <w:rPr>
                <w:lang w:val="en-US"/>
              </w:rPr>
              <w:t>Application Programming Interface</w:t>
            </w:r>
          </w:p>
          <w:p w14:paraId="2A436BBA" w14:textId="3BE8758D" w:rsidR="003A7279" w:rsidRPr="003A7279" w:rsidRDefault="003A7279" w:rsidP="003A7279">
            <w:pPr>
              <w:pStyle w:val="ac"/>
              <w:rPr>
                <w:lang w:val="en-US"/>
              </w:rPr>
            </w:pPr>
            <w:r w:rsidRPr="00BC7135">
              <w:rPr>
                <w:lang w:val="en-US"/>
              </w:rPr>
              <w:t>Documentation as code</w:t>
            </w:r>
          </w:p>
        </w:tc>
      </w:tr>
      <w:tr w:rsidR="003A7279" w14:paraId="6464DC6E" w14:textId="77777777">
        <w:trPr>
          <w:jc w:val="center"/>
        </w:trPr>
        <w:tc>
          <w:tcPr>
            <w:tcW w:w="1189" w:type="dxa"/>
          </w:tcPr>
          <w:p w14:paraId="7590F7D8" w14:textId="77777777" w:rsidR="003A7279" w:rsidRPr="00C41CE5" w:rsidRDefault="003A7279" w:rsidP="003A7279">
            <w:pPr>
              <w:pStyle w:val="ac"/>
              <w:rPr>
                <w:lang w:val="en-US"/>
              </w:rPr>
            </w:pPr>
            <w:proofErr w:type="spellStart"/>
            <w:r>
              <w:rPr>
                <w:lang w:val="en-US"/>
              </w:rPr>
              <w:t>gRPC</w:t>
            </w:r>
            <w:proofErr w:type="spellEnd"/>
          </w:p>
          <w:p w14:paraId="0017D3D7" w14:textId="5FF282CE" w:rsidR="003A7279" w:rsidRPr="00FF3799" w:rsidRDefault="003A7279" w:rsidP="003A7279">
            <w:pPr>
              <w:pStyle w:val="ac"/>
              <w:rPr>
                <w:lang w:val="en-US"/>
              </w:rPr>
            </w:pPr>
          </w:p>
        </w:tc>
        <w:tc>
          <w:tcPr>
            <w:tcW w:w="425" w:type="dxa"/>
          </w:tcPr>
          <w:p w14:paraId="2D26864B" w14:textId="77777777" w:rsidR="003A7279" w:rsidRDefault="003A7279" w:rsidP="003A7279">
            <w:pPr>
              <w:pStyle w:val="ac"/>
            </w:pPr>
          </w:p>
        </w:tc>
        <w:tc>
          <w:tcPr>
            <w:tcW w:w="6997" w:type="dxa"/>
          </w:tcPr>
          <w:p w14:paraId="50DA5A3C" w14:textId="77777777" w:rsidR="003A7279" w:rsidRPr="00C41CE5" w:rsidRDefault="003A7279" w:rsidP="003A7279">
            <w:pPr>
              <w:pStyle w:val="ac"/>
              <w:rPr>
                <w:lang w:val="en-US"/>
              </w:rPr>
            </w:pPr>
            <w:r w:rsidRPr="00C41CE5">
              <w:rPr>
                <w:lang w:val="en-US"/>
              </w:rPr>
              <w:t>Generic Remote Procedure Cal</w:t>
            </w:r>
            <w:r>
              <w:rPr>
                <w:lang w:val="en-US"/>
              </w:rPr>
              <w:t>l</w:t>
            </w:r>
          </w:p>
          <w:p w14:paraId="39FAC503" w14:textId="5580FF98" w:rsidR="003A7279" w:rsidRDefault="003A7279" w:rsidP="003A7279">
            <w:pPr>
              <w:pStyle w:val="ac"/>
            </w:pPr>
          </w:p>
        </w:tc>
      </w:tr>
    </w:tbl>
    <w:p w14:paraId="0C6947B9" w14:textId="77777777" w:rsidR="000F1157" w:rsidRPr="003A7279" w:rsidRDefault="000F1157">
      <w:pPr>
        <w:rPr>
          <w:lang w:val="en-US"/>
        </w:rPr>
        <w:sectPr w:rsidR="000F1157" w:rsidRPr="003A7279">
          <w:pgSz w:w="11906" w:h="16838" w:code="9"/>
          <w:pgMar w:top="1134" w:right="851" w:bottom="1134" w:left="1418" w:header="709" w:footer="709" w:gutter="0"/>
          <w:cols w:space="720"/>
          <w:titlePg/>
        </w:sectPr>
      </w:pPr>
    </w:p>
    <w:p w14:paraId="3DF13CEE" w14:textId="77777777" w:rsidR="000F1157" w:rsidRPr="003A7279" w:rsidRDefault="000F1157">
      <w:pPr>
        <w:rPr>
          <w:u w:val="single"/>
          <w:lang w:val="en-US"/>
        </w:rPr>
      </w:pPr>
    </w:p>
    <w:p w14:paraId="6ABB3D31" w14:textId="77777777" w:rsidR="000F1157" w:rsidRDefault="000F1157">
      <w:pPr>
        <w:pStyle w:val="1"/>
        <w:ind w:left="432" w:hanging="432"/>
      </w:pPr>
      <w:bookmarkStart w:id="6" w:name="_Toc214951933"/>
      <w:r>
        <w:t>Общие сведения</w:t>
      </w:r>
      <w:bookmarkEnd w:id="6"/>
    </w:p>
    <w:p w14:paraId="2C276CA0" w14:textId="3E84A428" w:rsidR="000F1157" w:rsidRDefault="000F1157">
      <w:pPr>
        <w:pStyle w:val="20"/>
      </w:pPr>
      <w:bookmarkStart w:id="7" w:name="_Toc214951934"/>
      <w:r>
        <w:t xml:space="preserve">Наименование </w:t>
      </w:r>
      <w:r w:rsidR="00BD0EE9">
        <w:t>веб-</w:t>
      </w:r>
      <w:r w:rsidR="00BC320B">
        <w:t>приложения</w:t>
      </w:r>
      <w:bookmarkEnd w:id="7"/>
    </w:p>
    <w:p w14:paraId="1068269B" w14:textId="77777777" w:rsidR="009D3E25" w:rsidRPr="000A6261" w:rsidRDefault="009D3E25" w:rsidP="009D3E25">
      <w:bookmarkStart w:id="8" w:name="_Hlk214828226"/>
      <w:r w:rsidRPr="000A6261">
        <w:t>Полное наименование программного продукта:</w:t>
      </w:r>
      <w:r w:rsidRPr="000A6261">
        <w:br/>
        <w:t xml:space="preserve">«Автоматизированная система записи клиентов с использованием </w:t>
      </w:r>
      <w:proofErr w:type="spellStart"/>
      <w:r w:rsidRPr="000A6261">
        <w:t>Telegram</w:t>
      </w:r>
      <w:proofErr w:type="spellEnd"/>
      <w:r w:rsidRPr="000A6261">
        <w:t>-бота для представителя услуг» версия 1.0.</w:t>
      </w:r>
    </w:p>
    <w:bookmarkEnd w:id="8"/>
    <w:p w14:paraId="45051166" w14:textId="1B88E686" w:rsidR="000F1157" w:rsidRPr="00841E57" w:rsidRDefault="000F1157">
      <w:r>
        <w:t xml:space="preserve">Сокращенное наименование </w:t>
      </w:r>
      <w:r w:rsidR="001A2033">
        <w:t>веб-</w:t>
      </w:r>
      <w:r w:rsidR="008A35FD">
        <w:t>приложение</w:t>
      </w:r>
      <w:r>
        <w:t xml:space="preserve">: </w:t>
      </w:r>
      <w:r w:rsidR="009D3E25">
        <w:t>АС бронирования</w:t>
      </w:r>
    </w:p>
    <w:p w14:paraId="6E79518A" w14:textId="77777777" w:rsidR="000F1157" w:rsidRDefault="000F1157">
      <w:pPr>
        <w:pStyle w:val="20"/>
      </w:pPr>
      <w:bookmarkStart w:id="9" w:name="_Toc453740833"/>
      <w:bookmarkStart w:id="10" w:name="_Toc482256066"/>
      <w:bookmarkStart w:id="11" w:name="_Toc214951935"/>
      <w:r>
        <w:t>Заказчик</w:t>
      </w:r>
      <w:bookmarkStart w:id="12" w:name="_Toc453740834"/>
      <w:bookmarkEnd w:id="9"/>
      <w:bookmarkEnd w:id="10"/>
      <w:bookmarkEnd w:id="11"/>
    </w:p>
    <w:p w14:paraId="3F3A1305" w14:textId="77777777" w:rsidR="000F1157" w:rsidRDefault="000F1157">
      <w:r>
        <w:t>Кафедра МОП ЭВМ ЮФУ.</w:t>
      </w:r>
    </w:p>
    <w:p w14:paraId="31F87245" w14:textId="77777777" w:rsidR="000F1157" w:rsidRDefault="000F1157">
      <w:pPr>
        <w:pStyle w:val="20"/>
      </w:pPr>
      <w:bookmarkStart w:id="13" w:name="_Toc214951936"/>
      <w:bookmarkStart w:id="14" w:name="_Toc482256067"/>
      <w:r>
        <w:t>Исполнитель</w:t>
      </w:r>
      <w:bookmarkEnd w:id="13"/>
    </w:p>
    <w:p w14:paraId="23449789" w14:textId="5EB73518" w:rsidR="000F1157" w:rsidRDefault="001A4F34">
      <w:bookmarkStart w:id="15" w:name="_Toc453740835"/>
      <w:bookmarkStart w:id="16" w:name="_Toc456163618"/>
      <w:bookmarkEnd w:id="12"/>
      <w:bookmarkEnd w:id="14"/>
      <w:r w:rsidRPr="001A4F34">
        <w:t>Степичев О. Г., студент группы КТбо3-6</w:t>
      </w:r>
      <w:r w:rsidR="000F1157" w:rsidRPr="001138F7">
        <w:t>.</w:t>
      </w:r>
    </w:p>
    <w:p w14:paraId="19762DC7" w14:textId="77777777" w:rsidR="000F1157" w:rsidRDefault="000F1157">
      <w:pPr>
        <w:pStyle w:val="20"/>
      </w:pPr>
      <w:bookmarkStart w:id="17" w:name="_Toc214951937"/>
      <w:bookmarkStart w:id="18" w:name="_Toc453740837"/>
      <w:bookmarkStart w:id="19" w:name="_Toc482256070"/>
      <w:bookmarkEnd w:id="15"/>
      <w:bookmarkEnd w:id="16"/>
      <w:r>
        <w:t>Основание для разработки</w:t>
      </w:r>
      <w:bookmarkEnd w:id="17"/>
    </w:p>
    <w:p w14:paraId="65C6D7F3" w14:textId="77777777" w:rsidR="000F1157" w:rsidRDefault="000F1157">
      <w:r>
        <w:t xml:space="preserve">Творческий проект в соответствии с учебным планом направления подготовки: </w:t>
      </w:r>
      <w:r w:rsidRPr="001138F7">
        <w:t>09.03.04 «Программная инженерия».</w:t>
      </w:r>
    </w:p>
    <w:p w14:paraId="18576902" w14:textId="77777777" w:rsidR="000F1157" w:rsidRDefault="000F1157">
      <w:pPr>
        <w:pStyle w:val="20"/>
      </w:pPr>
      <w:bookmarkStart w:id="20" w:name="_Toc214951938"/>
      <w:r>
        <w:t>Сроки проведения работ</w:t>
      </w:r>
      <w:bookmarkEnd w:id="18"/>
      <w:bookmarkEnd w:id="19"/>
      <w:bookmarkEnd w:id="20"/>
    </w:p>
    <w:p w14:paraId="6C64427F" w14:textId="032DCFB1" w:rsidR="000F1157" w:rsidRPr="0019688F" w:rsidRDefault="00ED6AB1">
      <w:r w:rsidRPr="00ED6AB1">
        <w:t>Начало работ — «23» сентября 2025 г.</w:t>
      </w:r>
      <w:r w:rsidR="000F1157" w:rsidRPr="00ED6AB1">
        <w:t>.</w:t>
      </w:r>
    </w:p>
    <w:p w14:paraId="5D57FAFF" w14:textId="5CEFA773" w:rsidR="000F1157" w:rsidRDefault="00ED6AB1">
      <w:r w:rsidRPr="00ED6AB1">
        <w:t xml:space="preserve">Окончание работ — </w:t>
      </w:r>
      <w:r w:rsidRPr="00ED6AB1">
        <w:rPr>
          <w:b/>
          <w:bCs/>
        </w:rPr>
        <w:t>«</w:t>
      </w:r>
      <w:r w:rsidRPr="00ED6AB1">
        <w:t>18» декабря 2025 г.</w:t>
      </w:r>
    </w:p>
    <w:p w14:paraId="1344E207" w14:textId="77777777" w:rsidR="000F1157" w:rsidRDefault="000F1157">
      <w:pPr>
        <w:pStyle w:val="20"/>
      </w:pPr>
      <w:bookmarkStart w:id="21" w:name="_Toc70994376"/>
      <w:bookmarkStart w:id="22" w:name="_Toc214951939"/>
      <w:r>
        <w:t>Порядок оформления и предъявления результатов работ</w:t>
      </w:r>
      <w:bookmarkEnd w:id="21"/>
      <w:bookmarkEnd w:id="22"/>
    </w:p>
    <w:p w14:paraId="6D1FD95E" w14:textId="77777777" w:rsidR="00ED6AB1" w:rsidRPr="00ED6AB1" w:rsidRDefault="00ED6AB1" w:rsidP="00ED6AB1">
      <w:r w:rsidRPr="00ED6AB1">
        <w:t>Работы по созданию программного продукта выполняются и принимаются поэтапно в соответствии с календарным планом.</w:t>
      </w:r>
    </w:p>
    <w:p w14:paraId="79E2CDFA" w14:textId="77777777" w:rsidR="00ED6AB1" w:rsidRPr="00ED6AB1" w:rsidRDefault="00ED6AB1" w:rsidP="00ED6AB1">
      <w:r w:rsidRPr="00ED6AB1">
        <w:t>По завершении работ Исполнитель предоставляет Заказчику комплект программно-технических компонентов и документации, предусмотренных Техническим заданием и Календарным планом, для проведения приёмки.</w:t>
      </w:r>
    </w:p>
    <w:p w14:paraId="0D04E024" w14:textId="605DB921" w:rsidR="00ED6AB1" w:rsidRPr="00ED6AB1" w:rsidRDefault="00ED6AB1" w:rsidP="00ED6AB1">
      <w:r w:rsidRPr="00ED6AB1">
        <w:t>Сроки завершения работ, перечень и комплектность отчётных материалов приведены в разделе</w:t>
      </w:r>
      <w:r>
        <w:t xml:space="preserve"> </w:t>
      </w:r>
      <w:r w:rsidRPr="00ED6AB1">
        <w:rPr>
          <w:b/>
          <w:bCs/>
        </w:rPr>
        <w:t>«</w:t>
      </w:r>
      <w:r w:rsidRPr="00ED6AB1">
        <w:t>Состав и содержание работ</w:t>
      </w:r>
      <w:r w:rsidRPr="00ED6AB1">
        <w:rPr>
          <w:b/>
          <w:bCs/>
        </w:rPr>
        <w:t>»</w:t>
      </w:r>
      <w:r w:rsidRPr="00ED6AB1">
        <w:t xml:space="preserve"> настоящего документа.</w:t>
      </w:r>
    </w:p>
    <w:p w14:paraId="47F55E13" w14:textId="15824691" w:rsidR="00920524" w:rsidRDefault="00920524" w:rsidP="00920524">
      <w:pPr>
        <w:rPr>
          <w:noProof/>
        </w:rPr>
      </w:pPr>
    </w:p>
    <w:p w14:paraId="672B3E15" w14:textId="77777777" w:rsidR="000F1157" w:rsidRDefault="000F1157">
      <w:pPr>
        <w:pStyle w:val="20"/>
      </w:pPr>
      <w:bookmarkStart w:id="23" w:name="_Toc310110982"/>
      <w:bookmarkStart w:id="24" w:name="_Toc214951940"/>
      <w:r>
        <w:t>Перечень нормативно-технических документов, методических материалов, использованных при разработке ТЗ</w:t>
      </w:r>
      <w:bookmarkEnd w:id="23"/>
      <w:bookmarkEnd w:id="24"/>
    </w:p>
    <w:p w14:paraId="00F9A684" w14:textId="77777777" w:rsidR="000F1157" w:rsidRDefault="000F1157">
      <w:pPr>
        <w:pStyle w:val="a0"/>
      </w:pPr>
      <w:r>
        <w:t>ГОСТ 34.003-90 Информационная технология. Комплекс стандартов на автоматизированные системы. Термины и определения.</w:t>
      </w:r>
    </w:p>
    <w:p w14:paraId="0475C53D" w14:textId="77777777" w:rsidR="000F1157" w:rsidRDefault="000F1157">
      <w:pPr>
        <w:pStyle w:val="a0"/>
      </w:pPr>
      <w:r>
        <w:t>ГОСТ 34.201-89. Информационная технология. Комплекс стандартов на автоматизированные системы. Виды, комплексность и обозначение документов при создании автоматизированных систем;</w:t>
      </w:r>
    </w:p>
    <w:p w14:paraId="351C59E1" w14:textId="77777777" w:rsidR="000F1157" w:rsidRDefault="000F1157">
      <w:pPr>
        <w:pStyle w:val="a0"/>
      </w:pPr>
      <w:r>
        <w:t>ГОСТ 34.601-90. Комплекс стандартов на автоматизированные системы. Автоматизированные системы. Стадии создания;</w:t>
      </w:r>
    </w:p>
    <w:p w14:paraId="1BB0CBDD" w14:textId="77777777" w:rsidR="000F1157" w:rsidRDefault="000F1157">
      <w:pPr>
        <w:pStyle w:val="a0"/>
      </w:pPr>
      <w: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68899D89" w14:textId="77777777" w:rsidR="000F1157" w:rsidRDefault="000F1157">
      <w:pPr>
        <w:pStyle w:val="a0"/>
      </w:pPr>
      <w:r>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14:paraId="026D7477" w14:textId="77777777" w:rsidR="000F1157" w:rsidRDefault="000F1157">
      <w:pPr>
        <w:pStyle w:val="1"/>
        <w:ind w:left="432" w:hanging="432"/>
      </w:pPr>
      <w:bookmarkStart w:id="25" w:name="_Toc214951941"/>
      <w:r>
        <w:lastRenderedPageBreak/>
        <w:t>Назначение и цели создания</w:t>
      </w:r>
      <w:r w:rsidR="003E5B62">
        <w:t xml:space="preserve"> веб-</w:t>
      </w:r>
      <w:r w:rsidR="00822960">
        <w:t>приложения</w:t>
      </w:r>
      <w:bookmarkEnd w:id="25"/>
    </w:p>
    <w:p w14:paraId="3C19B360" w14:textId="77777777" w:rsidR="000F1157" w:rsidRDefault="000F1157">
      <w:pPr>
        <w:pStyle w:val="20"/>
      </w:pPr>
      <w:bookmarkStart w:id="26" w:name="_Toc214951942"/>
      <w:r>
        <w:t xml:space="preserve">Назначение </w:t>
      </w:r>
      <w:r w:rsidR="003E5B62">
        <w:t>веб-</w:t>
      </w:r>
      <w:r w:rsidR="00822960">
        <w:t>приложения</w:t>
      </w:r>
      <w:bookmarkEnd w:id="26"/>
    </w:p>
    <w:p w14:paraId="7B42FDBD" w14:textId="2D31E38A" w:rsidR="00E45933" w:rsidRDefault="001E42A9" w:rsidP="00D87456">
      <w:bookmarkStart w:id="27" w:name="_Hlk123296554"/>
      <w:r w:rsidRPr="001E42A9">
        <w:t xml:space="preserve">Разрабатываемая автоматизированная система предназначена для обеспечения удобной и надёжной записи клиентов на услуги через </w:t>
      </w:r>
      <w:proofErr w:type="spellStart"/>
      <w:r w:rsidRPr="001E42A9">
        <w:t>Telegram</w:t>
      </w:r>
      <w:proofErr w:type="spellEnd"/>
      <w:r w:rsidRPr="001E42A9">
        <w:t>-бота, а также для управления расписаниями представителей услуг в централизованном и автоматизированном режиме</w:t>
      </w:r>
      <w:r w:rsidR="00D87456">
        <w:t>.</w:t>
      </w:r>
    </w:p>
    <w:p w14:paraId="4368BBF7" w14:textId="77777777" w:rsidR="008E0BA2" w:rsidRPr="0029265F" w:rsidRDefault="008E0BA2" w:rsidP="00D87456"/>
    <w:p w14:paraId="540D357E" w14:textId="64752026" w:rsidR="000F1157" w:rsidRDefault="000F1157">
      <w:pPr>
        <w:pStyle w:val="20"/>
      </w:pPr>
      <w:bookmarkStart w:id="28" w:name="_Toc125621338"/>
      <w:bookmarkStart w:id="29" w:name="_Toc125641557"/>
      <w:bookmarkStart w:id="30" w:name="_Toc214951943"/>
      <w:bookmarkEnd w:id="27"/>
      <w:bookmarkEnd w:id="28"/>
      <w:bookmarkEnd w:id="29"/>
      <w:r>
        <w:t xml:space="preserve">Цели создания </w:t>
      </w:r>
      <w:r w:rsidR="005D70F0">
        <w:t>веб-приложения</w:t>
      </w:r>
      <w:bookmarkEnd w:id="30"/>
    </w:p>
    <w:p w14:paraId="6FD46C0F" w14:textId="109A8A42" w:rsidR="00625B20" w:rsidRDefault="00625B20" w:rsidP="00625B20">
      <w:pPr>
        <w:pStyle w:val="afffd"/>
      </w:pPr>
      <w:bookmarkStart w:id="31" w:name="_Toc113774158"/>
      <w:r w:rsidRPr="00625B20">
        <w:t>Основными целями создания системы являются:</w:t>
      </w:r>
      <w:r w:rsidRPr="00625B20">
        <w:br/>
        <w:t>– автоматизация процессов записи клиентов и уменьшение количества ошибок, связанных с ручным ведением расписаний;</w:t>
      </w:r>
      <w:r w:rsidRPr="00625B20">
        <w:br/>
        <w:t>– обеспечение представителей услуг инструментами для создания, изменения и контроля собственных расписаний;</w:t>
      </w:r>
      <w:r w:rsidRPr="00625B20">
        <w:br/>
        <w:t xml:space="preserve">– повышение доступности услуги записи за счёт использования </w:t>
      </w:r>
      <w:proofErr w:type="spellStart"/>
      <w:r w:rsidRPr="00625B20">
        <w:t>Telegram</w:t>
      </w:r>
      <w:proofErr w:type="spellEnd"/>
      <w:r w:rsidRPr="00625B20">
        <w:t xml:space="preserve"> как основного пользовательского интерфейса;</w:t>
      </w:r>
      <w:r w:rsidRPr="00625B20">
        <w:br/>
        <w:t>– обеспечение корректной обработки расписаний, временных интервалов и предотвращение конфликтов при бронировании;</w:t>
      </w:r>
      <w:r w:rsidRPr="00625B20">
        <w:br/>
        <w:t xml:space="preserve">– создание надёжного серверного решения с использованием </w:t>
      </w:r>
      <w:proofErr w:type="spellStart"/>
      <w:r w:rsidRPr="00625B20">
        <w:t>gRPC</w:t>
      </w:r>
      <w:proofErr w:type="spellEnd"/>
      <w:r w:rsidRPr="00625B20">
        <w:t xml:space="preserve"> и </w:t>
      </w:r>
      <w:proofErr w:type="spellStart"/>
      <w:r w:rsidRPr="00625B20">
        <w:t>PostgreSQL</w:t>
      </w:r>
      <w:proofErr w:type="spellEnd"/>
      <w:r w:rsidRPr="00625B20">
        <w:t xml:space="preserve"> для дальнейшего расширения и интеграции</w:t>
      </w:r>
      <w:r>
        <w:t>.</w:t>
      </w:r>
    </w:p>
    <w:p w14:paraId="76F24D6D" w14:textId="6A584175" w:rsidR="000F1157" w:rsidRDefault="000F1157">
      <w:pPr>
        <w:pStyle w:val="1"/>
      </w:pPr>
      <w:bookmarkStart w:id="32" w:name="_Toc214951944"/>
      <w:r>
        <w:t>Характеристики объекта автоматизации</w:t>
      </w:r>
      <w:bookmarkEnd w:id="31"/>
      <w:bookmarkEnd w:id="32"/>
    </w:p>
    <w:p w14:paraId="48914176" w14:textId="7B34EE4B" w:rsidR="00F608BD" w:rsidRDefault="00010FE8" w:rsidP="00F608BD">
      <w:r w:rsidRPr="00010FE8">
        <w:t>Объектом автоматизации системы являются процессы поиска представителей услуг, просмотра доступных временных слотов, выполнения операций бронирования, а также управление расписаниями представителей услуг и обработка связанных параметров доступности.</w:t>
      </w:r>
    </w:p>
    <w:p w14:paraId="0789373E" w14:textId="77777777" w:rsidR="000F1157" w:rsidRDefault="000F1157">
      <w:pPr>
        <w:pStyle w:val="1"/>
        <w:ind w:left="432" w:hanging="432"/>
      </w:pPr>
      <w:bookmarkStart w:id="33" w:name="_Toc214951945"/>
      <w:r>
        <w:t xml:space="preserve">Требования к </w:t>
      </w:r>
      <w:r w:rsidR="004E2C52">
        <w:t>веб-</w:t>
      </w:r>
      <w:r w:rsidR="000031A7">
        <w:t>приложению</w:t>
      </w:r>
      <w:bookmarkEnd w:id="33"/>
    </w:p>
    <w:p w14:paraId="3619042A" w14:textId="4F25A62E" w:rsidR="000F1157" w:rsidRDefault="000F1157">
      <w:pPr>
        <w:pStyle w:val="20"/>
      </w:pPr>
      <w:bookmarkStart w:id="34" w:name="_Toc113774160"/>
      <w:bookmarkStart w:id="35" w:name="_Toc214951946"/>
      <w:r>
        <w:t>Требования к</w:t>
      </w:r>
      <w:bookmarkEnd w:id="34"/>
      <w:r w:rsidR="00162E9A">
        <w:t xml:space="preserve"> веб-приложени</w:t>
      </w:r>
      <w:r w:rsidR="00B342F7">
        <w:t>ю</w:t>
      </w:r>
      <w:r>
        <w:t xml:space="preserve"> в целом</w:t>
      </w:r>
      <w:bookmarkEnd w:id="35"/>
    </w:p>
    <w:p w14:paraId="78C19366" w14:textId="4FA75424" w:rsidR="000F1157" w:rsidRDefault="000F1157">
      <w:pPr>
        <w:pStyle w:val="30"/>
      </w:pPr>
      <w:bookmarkStart w:id="36" w:name="_Toc125641571"/>
      <w:bookmarkStart w:id="37" w:name="_Toc214951947"/>
      <w:bookmarkEnd w:id="36"/>
      <w:r>
        <w:t xml:space="preserve">Требования к структуре и функционированию </w:t>
      </w:r>
      <w:r w:rsidR="00DE143F">
        <w:t>веб-приложени</w:t>
      </w:r>
      <w:r w:rsidR="00941E2B">
        <w:t>я</w:t>
      </w:r>
      <w:bookmarkEnd w:id="37"/>
    </w:p>
    <w:p w14:paraId="29C3AE61" w14:textId="1850E7AD" w:rsidR="003B1FA4" w:rsidRDefault="00070FCD" w:rsidP="003B1FA4">
      <w:r w:rsidRPr="00070FCD">
        <w:t>Система должна включать следующие взаимосвязанные компоненты с чётким разделением функций:</w:t>
      </w:r>
      <w:r w:rsidR="003B1FA4">
        <w:t>:</w:t>
      </w:r>
    </w:p>
    <w:p w14:paraId="53058179" w14:textId="1A2FF005" w:rsidR="003B1FA4" w:rsidRDefault="00070FCD" w:rsidP="003B1FA4">
      <w:pPr>
        <w:pStyle w:val="a0"/>
      </w:pPr>
      <w:proofErr w:type="spellStart"/>
      <w:r w:rsidRPr="00070FCD">
        <w:rPr>
          <w:b/>
          <w:bCs/>
        </w:rPr>
        <w:t>Telegram</w:t>
      </w:r>
      <w:proofErr w:type="spellEnd"/>
      <w:r w:rsidRPr="00070FCD">
        <w:rPr>
          <w:b/>
          <w:bCs/>
        </w:rPr>
        <w:t>-бот</w:t>
      </w:r>
      <w:r w:rsidRPr="00070FCD">
        <w:t xml:space="preserve"> — основной пользовательский интерфейс для клиентов и представителей услуг, обеспечивающий регистрацию, поиск услуг, просмотр доступных временных слотов и выполнение операций бронирования.</w:t>
      </w:r>
      <w:r w:rsidR="003B1FA4">
        <w:t>;</w:t>
      </w:r>
    </w:p>
    <w:p w14:paraId="78DB513D" w14:textId="7CC9378E" w:rsidR="00512FEC" w:rsidRDefault="00070FCD" w:rsidP="00512FEC">
      <w:pPr>
        <w:pStyle w:val="a0"/>
      </w:pPr>
      <w:r w:rsidRPr="00070FCD">
        <w:rPr>
          <w:b/>
          <w:bCs/>
        </w:rPr>
        <w:t>Серверное API (</w:t>
      </w:r>
      <w:proofErr w:type="spellStart"/>
      <w:r w:rsidRPr="00070FCD">
        <w:rPr>
          <w:b/>
          <w:bCs/>
        </w:rPr>
        <w:t>gRPC</w:t>
      </w:r>
      <w:proofErr w:type="spellEnd"/>
      <w:r w:rsidRPr="00070FCD">
        <w:rPr>
          <w:b/>
          <w:bCs/>
        </w:rPr>
        <w:t>)</w:t>
      </w:r>
      <w:r w:rsidRPr="00070FCD">
        <w:t xml:space="preserve"> — модуль бизнес-логики, обрабатывающий запросы </w:t>
      </w:r>
      <w:proofErr w:type="spellStart"/>
      <w:r w:rsidRPr="00070FCD">
        <w:t>Telegram</w:t>
      </w:r>
      <w:proofErr w:type="spellEnd"/>
      <w:r w:rsidRPr="00070FCD">
        <w:t>-бота, выполняющий операции над расписаниями и бронированиями;</w:t>
      </w:r>
    </w:p>
    <w:p w14:paraId="1544EEAE" w14:textId="5B0B0A52" w:rsidR="003B1FA4" w:rsidRDefault="00070FCD" w:rsidP="003B1FA4">
      <w:pPr>
        <w:pStyle w:val="a0"/>
      </w:pPr>
      <w:r w:rsidRPr="00070FCD">
        <w:rPr>
          <w:b/>
          <w:bCs/>
        </w:rPr>
        <w:t xml:space="preserve">База данных </w:t>
      </w:r>
      <w:proofErr w:type="spellStart"/>
      <w:r w:rsidRPr="00070FCD">
        <w:rPr>
          <w:b/>
          <w:bCs/>
        </w:rPr>
        <w:t>PostgreSQL</w:t>
      </w:r>
      <w:proofErr w:type="spellEnd"/>
      <w:r w:rsidRPr="00070FCD">
        <w:t xml:space="preserve"> — хранилище информации о пользователях, представителях услуг, расписаниях, временных слотах и созданных бронированиях.</w:t>
      </w:r>
    </w:p>
    <w:p w14:paraId="055A5A83" w14:textId="5CE844F1" w:rsidR="00512FEC" w:rsidRDefault="00070FCD" w:rsidP="003B1FA4">
      <w:pPr>
        <w:pStyle w:val="a0"/>
      </w:pPr>
      <w:r w:rsidRPr="00070FCD">
        <w:rPr>
          <w:b/>
          <w:bCs/>
        </w:rPr>
        <w:t>Модуль календарной логики</w:t>
      </w:r>
      <w:r w:rsidRPr="00070FCD">
        <w:t xml:space="preserve"> — компонент вычисления доступности, обработки временных интервалов, повторяющихся событий и предотвращения конфликтов.</w:t>
      </w:r>
    </w:p>
    <w:p w14:paraId="04FC000A" w14:textId="1620D0E8" w:rsidR="00512FEC" w:rsidRPr="00087BBB" w:rsidRDefault="00070FCD" w:rsidP="00512FEC">
      <w:pPr>
        <w:pStyle w:val="a0"/>
      </w:pPr>
      <w:r w:rsidRPr="00070FCD">
        <w:rPr>
          <w:b/>
          <w:bCs/>
        </w:rPr>
        <w:t xml:space="preserve">Интерфейс управления расписанием через </w:t>
      </w:r>
      <w:proofErr w:type="spellStart"/>
      <w:r w:rsidRPr="00070FCD">
        <w:rPr>
          <w:b/>
          <w:bCs/>
        </w:rPr>
        <w:t>Telegram</w:t>
      </w:r>
      <w:proofErr w:type="spellEnd"/>
      <w:r w:rsidRPr="00070FCD">
        <w:rPr>
          <w:b/>
          <w:bCs/>
        </w:rPr>
        <w:t>-бот</w:t>
      </w:r>
      <w:r w:rsidRPr="00070FCD">
        <w:t xml:space="preserve"> — функциональность для представителей услуг, позволяющая создавать, изменять и удалять временные слоты.</w:t>
      </w:r>
    </w:p>
    <w:p w14:paraId="3D8EE7EE" w14:textId="7D2E0BEF" w:rsidR="00AC11D4" w:rsidRDefault="00AC11D4" w:rsidP="00AC11D4">
      <w:pPr>
        <w:pStyle w:val="30"/>
      </w:pPr>
      <w:bookmarkStart w:id="38" w:name="_Toc61090752"/>
      <w:bookmarkStart w:id="39" w:name="_Toc214951948"/>
      <w:r>
        <w:t>Требования к численности и квалификации персонала</w:t>
      </w:r>
      <w:bookmarkEnd w:id="38"/>
      <w:bookmarkEnd w:id="39"/>
    </w:p>
    <w:p w14:paraId="5C0F05AA" w14:textId="32E245B9" w:rsidR="00AC11D4" w:rsidRDefault="001D3EAF" w:rsidP="00AC11D4">
      <w:r w:rsidRPr="001D3EAF">
        <w:t>Эксплуатация системы не должна требовать от пользователей специальных технических знаний.</w:t>
      </w:r>
    </w:p>
    <w:p w14:paraId="39E7A04D" w14:textId="77777777" w:rsidR="001D3EAF" w:rsidRDefault="001D3EAF" w:rsidP="001D3EAF">
      <w:r w:rsidRPr="001D3EAF">
        <w:t>Для работы с системой:</w:t>
      </w:r>
    </w:p>
    <w:p w14:paraId="2BCCABF9" w14:textId="45ADDC42" w:rsidR="001D3EAF" w:rsidRDefault="001D3EAF" w:rsidP="001D3EAF">
      <w:r>
        <w:t xml:space="preserve">- </w:t>
      </w:r>
      <w:r w:rsidRPr="001D3EAF">
        <w:rPr>
          <w:b/>
          <w:bCs/>
        </w:rPr>
        <w:t>клиентам</w:t>
      </w:r>
      <w:r w:rsidRPr="001D3EAF">
        <w:t xml:space="preserve"> достаточно навыков использования </w:t>
      </w:r>
      <w:proofErr w:type="spellStart"/>
      <w:r w:rsidRPr="001D3EAF">
        <w:t>Telegram</w:t>
      </w:r>
      <w:proofErr w:type="spellEnd"/>
      <w:r w:rsidRPr="001D3EAF">
        <w:t>;</w:t>
      </w:r>
    </w:p>
    <w:p w14:paraId="4B782CC7" w14:textId="58A249FE" w:rsidR="001D3EAF" w:rsidRDefault="001D3EAF" w:rsidP="001D3EAF">
      <w:r>
        <w:lastRenderedPageBreak/>
        <w:t xml:space="preserve">- </w:t>
      </w:r>
      <w:r w:rsidRPr="001D3EAF">
        <w:rPr>
          <w:b/>
          <w:bCs/>
        </w:rPr>
        <w:t>представителям услуг</w:t>
      </w:r>
      <w:r w:rsidRPr="001D3EAF">
        <w:t xml:space="preserve"> достаточно владения интерфейсом </w:t>
      </w:r>
      <w:proofErr w:type="spellStart"/>
      <w:r w:rsidRPr="001D3EAF">
        <w:t>Telegram</w:t>
      </w:r>
      <w:proofErr w:type="spellEnd"/>
      <w:r w:rsidRPr="001D3EAF">
        <w:t>-бота и прохождения краткого вводного инструктажа;</w:t>
      </w:r>
    </w:p>
    <w:p w14:paraId="751945B7" w14:textId="69372A3D" w:rsidR="001D3EAF" w:rsidRDefault="001D3EAF" w:rsidP="001D3EAF">
      <w:r w:rsidRPr="001D3EAF">
        <w:t xml:space="preserve">• </w:t>
      </w:r>
      <w:r w:rsidRPr="001D3EAF">
        <w:rPr>
          <w:b/>
          <w:bCs/>
        </w:rPr>
        <w:t>администратору</w:t>
      </w:r>
      <w:r w:rsidRPr="001D3EAF">
        <w:t xml:space="preserve"> требуется базовое понимание процедур обслуживания серверного окружения (при необходимости).</w:t>
      </w:r>
    </w:p>
    <w:p w14:paraId="78D6FBD6" w14:textId="3336124B" w:rsidR="00574113" w:rsidRPr="00574113" w:rsidRDefault="000F1157" w:rsidP="005C2E78">
      <w:pPr>
        <w:pStyle w:val="20"/>
      </w:pPr>
      <w:bookmarkStart w:id="40" w:name="_Toc123467990"/>
      <w:bookmarkStart w:id="41" w:name="_Toc123469381"/>
      <w:bookmarkStart w:id="42" w:name="_Toc123469591"/>
      <w:bookmarkStart w:id="43" w:name="_Toc123493300"/>
      <w:bookmarkStart w:id="44" w:name="_Toc123493992"/>
      <w:bookmarkStart w:id="45" w:name="_Toc123496014"/>
      <w:bookmarkStart w:id="46" w:name="_Toc113774182"/>
      <w:bookmarkStart w:id="47" w:name="_Toc214951949"/>
      <w:bookmarkEnd w:id="40"/>
      <w:bookmarkEnd w:id="41"/>
      <w:bookmarkEnd w:id="42"/>
      <w:bookmarkEnd w:id="43"/>
      <w:bookmarkEnd w:id="44"/>
      <w:bookmarkEnd w:id="45"/>
      <w:r>
        <w:t>Требования к функциям</w:t>
      </w:r>
      <w:bookmarkEnd w:id="46"/>
      <w:r>
        <w:t xml:space="preserve">, выполняемым </w:t>
      </w:r>
      <w:r w:rsidR="00B259EB">
        <w:t>веб-</w:t>
      </w:r>
      <w:r w:rsidR="00D541DA">
        <w:t>приложением</w:t>
      </w:r>
      <w:bookmarkEnd w:id="47"/>
    </w:p>
    <w:p w14:paraId="03DC9616" w14:textId="1417B89D" w:rsidR="000F1157" w:rsidRPr="00B61163" w:rsidRDefault="000F1157">
      <w:pPr>
        <w:pStyle w:val="30"/>
      </w:pPr>
      <w:bookmarkStart w:id="48" w:name="_Toc214951950"/>
      <w:r w:rsidRPr="00B61163">
        <w:t>Навигация</w:t>
      </w:r>
      <w:bookmarkEnd w:id="48"/>
    </w:p>
    <w:p w14:paraId="40768509" w14:textId="5D3F7D0E" w:rsidR="000F1157" w:rsidRDefault="0075583E">
      <w:r w:rsidRPr="0075583E">
        <w:t xml:space="preserve">Пользовательский интерфейс </w:t>
      </w:r>
      <w:proofErr w:type="spellStart"/>
      <w:r w:rsidRPr="0075583E">
        <w:t>Telegram</w:t>
      </w:r>
      <w:proofErr w:type="spellEnd"/>
      <w:r w:rsidRPr="0075583E">
        <w:t xml:space="preserve">-бота должен обеспечивать детализированную, последовательную и интуитивно понятную навигацию между функциями системы, используя встроенные механизмы </w:t>
      </w:r>
      <w:proofErr w:type="spellStart"/>
      <w:r w:rsidRPr="0075583E">
        <w:t>Telegram</w:t>
      </w:r>
      <w:proofErr w:type="spellEnd"/>
      <w:r w:rsidRPr="0075583E">
        <w:t xml:space="preserve"> — команды, кнопки </w:t>
      </w:r>
      <w:proofErr w:type="spellStart"/>
      <w:r w:rsidRPr="0075583E">
        <w:t>reply-keyboard</w:t>
      </w:r>
      <w:proofErr w:type="spellEnd"/>
      <w:r w:rsidRPr="0075583E">
        <w:t xml:space="preserve"> и </w:t>
      </w:r>
      <w:proofErr w:type="spellStart"/>
      <w:r w:rsidRPr="0075583E">
        <w:t>inline-keyboard</w:t>
      </w:r>
      <w:proofErr w:type="spellEnd"/>
      <w:r w:rsidRPr="0075583E">
        <w:t xml:space="preserve">; каждый навигационный элемент должен иметь однозначное текстовое обозначение, отражающее конкретное действие (поиск представителя услуг, просмотр доступных временных слотов, создание или отмена бронирования, управление расписанием), при этом переходы между шагами взаимодействия должны формироваться автоматически в зависимости от выбранной пользователем операции; отображение интерфейса должно быть структурированным, исключать неоднозначность, скрывать недоступные на данном этапе действия, а доступ к функциям, связанным с обработкой персональных данных и расписаний, предоставляться только после успешной аутентификации по </w:t>
      </w:r>
      <w:proofErr w:type="spellStart"/>
      <w:r w:rsidRPr="0075583E">
        <w:t>Telegram</w:t>
      </w:r>
      <w:proofErr w:type="spellEnd"/>
      <w:r w:rsidRPr="0075583E">
        <w:t xml:space="preserve"> ID.</w:t>
      </w:r>
    </w:p>
    <w:p w14:paraId="103B7245" w14:textId="6A8C58B2" w:rsidR="00E04D3F" w:rsidRPr="00B61163" w:rsidRDefault="00E04D3F" w:rsidP="00E04D3F">
      <w:pPr>
        <w:pStyle w:val="30"/>
      </w:pPr>
      <w:bookmarkStart w:id="49" w:name="_Toc214951951"/>
      <w:r>
        <w:t>Система навигации (карта веб-приложения)</w:t>
      </w:r>
      <w:bookmarkEnd w:id="49"/>
    </w:p>
    <w:p w14:paraId="77974312" w14:textId="77777777" w:rsidR="0075583E" w:rsidRDefault="0075583E" w:rsidP="0008571E">
      <w:r w:rsidRPr="0075583E">
        <w:t xml:space="preserve">Взаимосвязь между основными разделами и командами </w:t>
      </w:r>
      <w:proofErr w:type="spellStart"/>
      <w:r w:rsidRPr="0075583E">
        <w:t>Telegram</w:t>
      </w:r>
      <w:proofErr w:type="spellEnd"/>
      <w:r w:rsidRPr="0075583E">
        <w:t xml:space="preserve">-бота (карта навигации) представляет собой последовательную структуру переходов, обеспечивающую доступ к функциям системы для клиентов и представителей услуг. </w:t>
      </w:r>
      <w:proofErr w:type="spellStart"/>
      <w:r w:rsidRPr="0075583E">
        <w:t>Telegram</w:t>
      </w:r>
      <w:proofErr w:type="spellEnd"/>
      <w:r w:rsidRPr="0075583E">
        <w:t xml:space="preserve">-бот должен реализовывать многоуровневую навигационную модель, основанную на использовании команд, кнопок </w:t>
      </w:r>
      <w:proofErr w:type="spellStart"/>
      <w:r w:rsidRPr="0075583E">
        <w:t>reply-keyboard</w:t>
      </w:r>
      <w:proofErr w:type="spellEnd"/>
      <w:r w:rsidRPr="0075583E">
        <w:t xml:space="preserve"> и </w:t>
      </w:r>
      <w:proofErr w:type="spellStart"/>
      <w:r w:rsidRPr="0075583E">
        <w:t>inline-keyboard</w:t>
      </w:r>
      <w:proofErr w:type="spellEnd"/>
      <w:r w:rsidRPr="0075583E">
        <w:t>, позволяющих пользователю переходить от стартового меню к функциям поиска представителя услуг, просмотра доступных временных слотов, выполнения операций бронирования, а также к функциям управления расписанием для представителей услуг. Логика навигации должна формировать доступные пользователю шаги в зависимости от его роли и текущего состояния взаимодействия.</w:t>
      </w:r>
    </w:p>
    <w:p w14:paraId="100E1531" w14:textId="0925BA43" w:rsidR="00E04D3F" w:rsidRDefault="0075583E" w:rsidP="0008571E">
      <w:r w:rsidRPr="0075583E">
        <w:t xml:space="preserve">Карта взаимодействия с </w:t>
      </w:r>
      <w:proofErr w:type="spellStart"/>
      <w:r w:rsidRPr="0075583E">
        <w:t>Telegram</w:t>
      </w:r>
      <w:proofErr w:type="spellEnd"/>
      <w:r w:rsidRPr="0075583E">
        <w:t xml:space="preserve">-ботом представлена на рисунке </w:t>
      </w:r>
      <w:r w:rsidR="00E04D3F">
        <w:fldChar w:fldCharType="begin"/>
      </w:r>
      <w:r w:rsidR="00E04D3F">
        <w:instrText xml:space="preserve"> REF Pic01 \h  \* MERGEFORMAT </w:instrText>
      </w:r>
      <w:r w:rsidR="00E04D3F">
        <w:fldChar w:fldCharType="separate"/>
      </w:r>
      <w:r w:rsidR="00CA5953" w:rsidRPr="00CA5953">
        <w:rPr>
          <w:noProof/>
        </w:rPr>
        <w:t>1</w:t>
      </w:r>
      <w:r w:rsidR="00E04D3F">
        <w:fldChar w:fldCharType="end"/>
      </w:r>
      <w:r w:rsidR="00E04D3F">
        <w:t>.</w:t>
      </w:r>
    </w:p>
    <w:p w14:paraId="240933D5" w14:textId="2A72CC14" w:rsidR="00F54677" w:rsidRDefault="007A3179" w:rsidP="006442A4">
      <w:pPr>
        <w:pStyle w:val="afffb"/>
      </w:pPr>
      <w:r>
        <w:lastRenderedPageBreak/>
        <w:drawing>
          <wp:inline distT="0" distB="0" distL="0" distR="0" wp14:anchorId="110BEEF7" wp14:editId="69F36DF3">
            <wp:extent cx="6119495" cy="5285105"/>
            <wp:effectExtent l="0" t="0" r="0" b="0"/>
            <wp:docPr id="1068519095" name="Рисунок 1" descr="Изображение выглядит как текст, диаграмма,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19095" name="Рисунок 1" descr="Изображение выглядит как текст, диаграмма, Шрифт, снимок экрана&#10;&#10;Содержимое, созданное искусственным интеллектом, может быть неверным."/>
                    <pic:cNvPicPr/>
                  </pic:nvPicPr>
                  <pic:blipFill>
                    <a:blip r:embed="rId15"/>
                    <a:stretch>
                      <a:fillRect/>
                    </a:stretch>
                  </pic:blipFill>
                  <pic:spPr>
                    <a:xfrm>
                      <a:off x="0" y="0"/>
                      <a:ext cx="6119495" cy="5285105"/>
                    </a:xfrm>
                    <a:prstGeom prst="rect">
                      <a:avLst/>
                    </a:prstGeom>
                  </pic:spPr>
                </pic:pic>
              </a:graphicData>
            </a:graphic>
          </wp:inline>
        </w:drawing>
      </w:r>
    </w:p>
    <w:p w14:paraId="483A3C09" w14:textId="788D5C62" w:rsidR="00F54677" w:rsidRDefault="00F54677" w:rsidP="002F75B9">
      <w:pPr>
        <w:pStyle w:val="afff0"/>
        <w:jc w:val="center"/>
      </w:pPr>
      <w:r w:rsidRPr="00025087">
        <w:rPr>
          <w:bCs w:val="0"/>
          <w:iCs w:val="0"/>
        </w:rPr>
        <w:t xml:space="preserve">Рисунок </w:t>
      </w:r>
      <w:bookmarkStart w:id="50" w:name="Pic01"/>
      <w:r w:rsidRPr="00025087">
        <w:rPr>
          <w:bCs w:val="0"/>
          <w:iCs w:val="0"/>
        </w:rPr>
        <w:fldChar w:fldCharType="begin"/>
      </w:r>
      <w:r w:rsidRPr="00025087">
        <w:rPr>
          <w:bCs w:val="0"/>
          <w:iCs w:val="0"/>
        </w:rPr>
        <w:instrText xml:space="preserve"> SEQ Рисунок \* ARABIC </w:instrText>
      </w:r>
      <w:r w:rsidRPr="00025087">
        <w:rPr>
          <w:bCs w:val="0"/>
          <w:iCs w:val="0"/>
        </w:rPr>
        <w:fldChar w:fldCharType="separate"/>
      </w:r>
      <w:r w:rsidR="00CA5953">
        <w:rPr>
          <w:bCs w:val="0"/>
          <w:iCs w:val="0"/>
          <w:noProof/>
        </w:rPr>
        <w:t>1</w:t>
      </w:r>
      <w:r w:rsidRPr="00025087">
        <w:rPr>
          <w:bCs w:val="0"/>
          <w:iCs w:val="0"/>
        </w:rPr>
        <w:fldChar w:fldCharType="end"/>
      </w:r>
      <w:bookmarkEnd w:id="50"/>
      <w:r>
        <w:t xml:space="preserve"> </w:t>
      </w:r>
      <w:bookmarkStart w:id="51" w:name="_Ref240344621"/>
      <w:r>
        <w:t xml:space="preserve">– </w:t>
      </w:r>
      <w:bookmarkEnd w:id="51"/>
      <w:r>
        <w:t>Система навигации</w:t>
      </w:r>
    </w:p>
    <w:p w14:paraId="1D55B0C2" w14:textId="454F4032" w:rsidR="00B259EB" w:rsidRDefault="000F1157" w:rsidP="004E3248">
      <w:pPr>
        <w:pStyle w:val="30"/>
      </w:pPr>
      <w:bookmarkStart w:id="52" w:name="_Toc214951952"/>
      <w:bookmarkStart w:id="53" w:name="_Toc113774205"/>
      <w:r>
        <w:t xml:space="preserve">Функциональные возможности </w:t>
      </w:r>
      <w:r w:rsidR="00AC68E8">
        <w:t>страниц</w:t>
      </w:r>
      <w:bookmarkEnd w:id="52"/>
    </w:p>
    <w:p w14:paraId="7B6AB2E0" w14:textId="58627BF8" w:rsidR="00B259EB" w:rsidRDefault="00645392" w:rsidP="00B259EB">
      <w:pPr>
        <w:pStyle w:val="4"/>
      </w:pPr>
      <w:bookmarkStart w:id="54" w:name="_Toc214951953"/>
      <w:r w:rsidRPr="00645392">
        <w:t>Экран первого запуска (приветствие и автоматическая регистрация)</w:t>
      </w:r>
      <w:bookmarkEnd w:id="54"/>
    </w:p>
    <w:p w14:paraId="475D489D" w14:textId="2E0A661D" w:rsidR="00B259EB" w:rsidRDefault="00645392" w:rsidP="00B259EB">
      <w:r w:rsidRPr="00645392">
        <w:t xml:space="preserve">Экран первого запуска </w:t>
      </w:r>
      <w:proofErr w:type="spellStart"/>
      <w:r w:rsidRPr="00645392">
        <w:t>Telegram</w:t>
      </w:r>
      <w:proofErr w:type="spellEnd"/>
      <w:r w:rsidRPr="00645392">
        <w:t>-бота должен содержать следующие элементы:</w:t>
      </w:r>
      <w:r w:rsidR="007A3179" w:rsidRPr="007A3179">
        <w:t>:</w:t>
      </w:r>
    </w:p>
    <w:p w14:paraId="1D865FC3" w14:textId="77777777" w:rsidR="00645392" w:rsidRDefault="00645392" w:rsidP="00A84FFD">
      <w:pPr>
        <w:pStyle w:val="a0"/>
      </w:pPr>
      <w:r w:rsidRPr="00645392">
        <w:t>приветственное сообщение с кратким описанием назначения системы;</w:t>
      </w:r>
    </w:p>
    <w:p w14:paraId="67847E0E" w14:textId="77777777" w:rsidR="00645392" w:rsidRDefault="00645392" w:rsidP="00A84FFD">
      <w:pPr>
        <w:pStyle w:val="a0"/>
      </w:pPr>
      <w:r w:rsidRPr="00645392">
        <w:t xml:space="preserve">информацию о том, что идентификация пользователя осуществляется автоматически по его </w:t>
      </w:r>
      <w:proofErr w:type="spellStart"/>
      <w:r w:rsidRPr="00645392">
        <w:t>Telegram</w:t>
      </w:r>
      <w:proofErr w:type="spellEnd"/>
      <w:r w:rsidRPr="00645392">
        <w:t xml:space="preserve"> ID;</w:t>
      </w:r>
    </w:p>
    <w:p w14:paraId="19F89838" w14:textId="77777777" w:rsidR="00645392" w:rsidRDefault="00645392" w:rsidP="00A84FFD">
      <w:pPr>
        <w:pStyle w:val="a0"/>
      </w:pPr>
      <w:r w:rsidRPr="00645392">
        <w:t xml:space="preserve">сообщение о создании или обнаружении записи пользователя в таблице пользователей </w:t>
      </w:r>
      <w:proofErr w:type="spellStart"/>
      <w:r w:rsidRPr="00645392">
        <w:t>Telegram</w:t>
      </w:r>
      <w:proofErr w:type="spellEnd"/>
      <w:r w:rsidRPr="00645392">
        <w:t>-бота;</w:t>
      </w:r>
    </w:p>
    <w:p w14:paraId="0488B4F4" w14:textId="77777777" w:rsidR="00645392" w:rsidRDefault="00645392" w:rsidP="00A84FFD">
      <w:pPr>
        <w:pStyle w:val="a0"/>
      </w:pPr>
      <w:r w:rsidRPr="00645392">
        <w:t>краткую инструкцию с перечислением основных возможностей (запись на услуги, просмотр записей, управление расписанием для представителей услуг);</w:t>
      </w:r>
    </w:p>
    <w:p w14:paraId="75B89F7E" w14:textId="2B21EB01" w:rsidR="00645392" w:rsidRDefault="00645392" w:rsidP="00645392">
      <w:pPr>
        <w:pStyle w:val="a0"/>
      </w:pPr>
      <w:r w:rsidRPr="00645392">
        <w:t>кнопку (команду) для перехода к выбору роли и настройке профиля;</w:t>
      </w:r>
    </w:p>
    <w:p w14:paraId="1EF2C520" w14:textId="334D6E67" w:rsidR="00645392" w:rsidRDefault="00645392" w:rsidP="00645392">
      <w:pPr>
        <w:pStyle w:val="a0"/>
      </w:pPr>
      <w:r w:rsidRPr="00645392">
        <w:t>кнопку (команду) перехода к главному меню (для повторных запусков).</w:t>
      </w:r>
    </w:p>
    <w:p w14:paraId="3D513E8A" w14:textId="3C914600" w:rsidR="007A3179" w:rsidRPr="004E4366" w:rsidRDefault="007A3179" w:rsidP="00645392">
      <w:pPr>
        <w:pStyle w:val="a0"/>
        <w:numPr>
          <w:ilvl w:val="0"/>
          <w:numId w:val="0"/>
        </w:numPr>
        <w:ind w:left="851"/>
      </w:pPr>
    </w:p>
    <w:p w14:paraId="4C34E8A7" w14:textId="480838D7" w:rsidR="000B5092" w:rsidRDefault="00645392" w:rsidP="000B5092">
      <w:pPr>
        <w:pStyle w:val="4"/>
      </w:pPr>
      <w:bookmarkStart w:id="55" w:name="_Toc214951954"/>
      <w:r w:rsidRPr="00645392">
        <w:t>Экран выбора роли и ввода контактных данных</w:t>
      </w:r>
      <w:bookmarkEnd w:id="55"/>
    </w:p>
    <w:p w14:paraId="5F782C7D" w14:textId="41E731F4" w:rsidR="000B5092" w:rsidRPr="000B5092" w:rsidRDefault="00645392" w:rsidP="000B5092">
      <w:r w:rsidRPr="00645392">
        <w:t>Экран выбора роли и ввода контактных данных должен предоставлять пользователю следующие возможности:</w:t>
      </w:r>
    </w:p>
    <w:p w14:paraId="0ED3F2C3" w14:textId="57FFC0AC" w:rsidR="00645392" w:rsidRDefault="00645392" w:rsidP="00B259EB">
      <w:pPr>
        <w:pStyle w:val="a0"/>
      </w:pPr>
      <w:r w:rsidRPr="00645392">
        <w:t>выбор роли пользователя (клиент или представитель услуг) с помощью кнопок;</w:t>
      </w:r>
    </w:p>
    <w:p w14:paraId="615FD136" w14:textId="411E0081" w:rsidR="00645392" w:rsidRDefault="00645392" w:rsidP="00B259EB">
      <w:pPr>
        <w:pStyle w:val="a0"/>
      </w:pPr>
      <w:r w:rsidRPr="00645392">
        <w:t>отображение краткого пояснения по каждой роли;</w:t>
      </w:r>
    </w:p>
    <w:p w14:paraId="1A0C8A79" w14:textId="67768CD2" w:rsidR="00645392" w:rsidRDefault="00645392" w:rsidP="00B259EB">
      <w:pPr>
        <w:pStyle w:val="a0"/>
      </w:pPr>
      <w:r w:rsidRPr="00645392">
        <w:lastRenderedPageBreak/>
        <w:t>для роли «представитель услуг» – запрос дополнительных сведений (наименование услуги, краткое описание, при необходимости контактный телефон или иной канал связи);</w:t>
      </w:r>
    </w:p>
    <w:p w14:paraId="320C4E54" w14:textId="4BD92C8F" w:rsidR="00645392" w:rsidRDefault="00645392" w:rsidP="00B259EB">
      <w:pPr>
        <w:pStyle w:val="a0"/>
      </w:pPr>
      <w:r w:rsidRPr="00645392">
        <w:t>подтверждение сохранения выбранной роли и введённых данных;</w:t>
      </w:r>
    </w:p>
    <w:p w14:paraId="552250E4" w14:textId="6E5EFE0F" w:rsidR="00645392" w:rsidRDefault="00645392" w:rsidP="00B259EB">
      <w:pPr>
        <w:pStyle w:val="a0"/>
      </w:pPr>
      <w:r w:rsidRPr="00645392">
        <w:t>возврат в главное меню после успешного завершения настройки профиля.</w:t>
      </w:r>
    </w:p>
    <w:p w14:paraId="7D22ED2B" w14:textId="72157D99" w:rsidR="00F8786B" w:rsidRPr="00F8786B" w:rsidRDefault="00645392" w:rsidP="00F8786B">
      <w:pPr>
        <w:pStyle w:val="4"/>
      </w:pPr>
      <w:bookmarkStart w:id="56" w:name="_Toc214951955"/>
      <w:r w:rsidRPr="00645392">
        <w:t>Главный экран (меню клиента)</w:t>
      </w:r>
      <w:bookmarkEnd w:id="56"/>
    </w:p>
    <w:p w14:paraId="17661BEC" w14:textId="621A1F50" w:rsidR="00F8786B" w:rsidRDefault="00645392" w:rsidP="00B259EB">
      <w:r w:rsidRPr="00645392">
        <w:t>Главный экран для пользователя с ролью «клиент» должен содержать</w:t>
      </w:r>
      <w:r w:rsidR="00227F37">
        <w:t>:</w:t>
      </w:r>
    </w:p>
    <w:p w14:paraId="69B301D7" w14:textId="370E0FEE" w:rsidR="00F848D3" w:rsidRDefault="00645392" w:rsidP="00F848D3">
      <w:pPr>
        <w:pStyle w:val="a0"/>
      </w:pPr>
      <w:r w:rsidRPr="00645392">
        <w:t>краткое приветствие с указанием текущей роли пользователя;</w:t>
      </w:r>
      <w:r w:rsidR="00F848D3" w:rsidRPr="00732DAB">
        <w:t xml:space="preserve"> </w:t>
      </w:r>
    </w:p>
    <w:p w14:paraId="558B444D" w14:textId="1881DF2D" w:rsidR="00227F37" w:rsidRDefault="00645392" w:rsidP="00227F37">
      <w:pPr>
        <w:pStyle w:val="a0"/>
      </w:pPr>
      <w:r w:rsidRPr="00645392">
        <w:t>кнопку «Поиск услуг» для перехода к выбору представителя услуг или категории;</w:t>
      </w:r>
    </w:p>
    <w:p w14:paraId="4169FAE1" w14:textId="6948621B" w:rsidR="007179ED" w:rsidRDefault="00645392" w:rsidP="00227F37">
      <w:pPr>
        <w:pStyle w:val="a0"/>
      </w:pPr>
      <w:r w:rsidRPr="00645392">
        <w:t>кнопку «Мои записи» для перехода к экрану просмотра активных и прошедших бронирований;</w:t>
      </w:r>
    </w:p>
    <w:p w14:paraId="4F806785" w14:textId="0E7C1D42" w:rsidR="00227F37" w:rsidRDefault="00645392" w:rsidP="007179ED">
      <w:pPr>
        <w:pStyle w:val="a0"/>
      </w:pPr>
      <w:r w:rsidRPr="00645392">
        <w:t>кнопку «Профиль» для просмотра основной информации о пользователе;</w:t>
      </w:r>
    </w:p>
    <w:p w14:paraId="6A2B52C4" w14:textId="697D3E04" w:rsidR="007179ED" w:rsidRDefault="00645392" w:rsidP="007179ED">
      <w:pPr>
        <w:pStyle w:val="a0"/>
      </w:pPr>
      <w:r w:rsidRPr="00645392">
        <w:t>кнопку «Помощь» для отображения краткой инструкции по работе с ботом;</w:t>
      </w:r>
    </w:p>
    <w:p w14:paraId="4E48152E" w14:textId="3AB66459" w:rsidR="007179ED" w:rsidRDefault="00645392" w:rsidP="007179ED">
      <w:pPr>
        <w:pStyle w:val="a0"/>
      </w:pPr>
      <w:r w:rsidRPr="00645392">
        <w:t>при необходимости – кнопку для перехода к смене роли (если такая возможность предусмотрена).</w:t>
      </w:r>
    </w:p>
    <w:p w14:paraId="4349F065" w14:textId="789F0E8A" w:rsidR="00F8786B" w:rsidRDefault="00645392" w:rsidP="00F8786B">
      <w:pPr>
        <w:pStyle w:val="4"/>
      </w:pPr>
      <w:bookmarkStart w:id="57" w:name="_Toc214951956"/>
      <w:r w:rsidRPr="00645392">
        <w:t>Экран поиска представителя услуг и выбора услуги</w:t>
      </w:r>
      <w:bookmarkEnd w:id="57"/>
    </w:p>
    <w:p w14:paraId="52E63420" w14:textId="22FBB0E9" w:rsidR="00227F37" w:rsidRPr="00CA5953" w:rsidRDefault="00645392" w:rsidP="00227F37">
      <w:r w:rsidRPr="00645392">
        <w:t>Экран поиска представителя услуг и выбора услуги должен обеспечивать:</w:t>
      </w:r>
    </w:p>
    <w:p w14:paraId="1E518DF3" w14:textId="3E3B5E1E" w:rsidR="00227F37" w:rsidRPr="00645392" w:rsidRDefault="00645392" w:rsidP="00227F37">
      <w:pPr>
        <w:pStyle w:val="a0"/>
      </w:pPr>
      <w:r w:rsidRPr="00645392">
        <w:t>выбор услуги из предложенного списка или по категории (например, через кнопки с названиями услуг);</w:t>
      </w:r>
    </w:p>
    <w:p w14:paraId="53640E8B" w14:textId="300FF06A" w:rsidR="00645392" w:rsidRPr="00645392" w:rsidRDefault="00645392" w:rsidP="00227F37">
      <w:pPr>
        <w:pStyle w:val="a0"/>
      </w:pPr>
      <w:r w:rsidRPr="00645392">
        <w:t>при необходимости – запрос уточняющих параметров (тип услуги, локация, желаемый день);</w:t>
      </w:r>
    </w:p>
    <w:p w14:paraId="2CD4D60B" w14:textId="06205033" w:rsidR="00645392" w:rsidRPr="00645392" w:rsidRDefault="00645392" w:rsidP="00227F37">
      <w:pPr>
        <w:pStyle w:val="a0"/>
      </w:pPr>
      <w:r w:rsidRPr="00645392">
        <w:t>отображение списка доступных представителей услуг с краткой информацией (имя, краткое описание услуги);</w:t>
      </w:r>
    </w:p>
    <w:p w14:paraId="7EA02675" w14:textId="02E3D722" w:rsidR="00645392" w:rsidRPr="00645392" w:rsidRDefault="00645392" w:rsidP="00227F37">
      <w:pPr>
        <w:pStyle w:val="a0"/>
      </w:pPr>
      <w:r w:rsidRPr="00645392">
        <w:t>возможность выбора конкретного представителя услуг для перехода к просмотру его доступных временных слотов;</w:t>
      </w:r>
    </w:p>
    <w:p w14:paraId="394EFE02" w14:textId="3EAD561F" w:rsidR="00645392" w:rsidRDefault="00645392" w:rsidP="00227F37">
      <w:pPr>
        <w:pStyle w:val="a0"/>
      </w:pPr>
      <w:r w:rsidRPr="00645392">
        <w:t>кнопку возврата в главное меню.</w:t>
      </w:r>
    </w:p>
    <w:p w14:paraId="06982D5C" w14:textId="69D78B3F" w:rsidR="00F8786B" w:rsidRDefault="00645392" w:rsidP="00F8786B">
      <w:pPr>
        <w:pStyle w:val="4"/>
      </w:pPr>
      <w:bookmarkStart w:id="58" w:name="_Toc214951957"/>
      <w:r w:rsidRPr="00645392">
        <w:t>Экран просмотра доступных временных слотов</w:t>
      </w:r>
      <w:bookmarkEnd w:id="58"/>
    </w:p>
    <w:p w14:paraId="51E4534A" w14:textId="00618A03" w:rsidR="008C5511" w:rsidRPr="00CA5953" w:rsidRDefault="00645392" w:rsidP="008C5511">
      <w:r w:rsidRPr="00645392">
        <w:t>Экран просмотра доступных временных слотов должен содержать:</w:t>
      </w:r>
    </w:p>
    <w:p w14:paraId="2694C4E8" w14:textId="5F526D07" w:rsidR="00645392" w:rsidRPr="00645392" w:rsidRDefault="00645392" w:rsidP="00645392">
      <w:pPr>
        <w:pStyle w:val="afff4"/>
        <w:numPr>
          <w:ilvl w:val="0"/>
          <w:numId w:val="30"/>
        </w:numPr>
      </w:pPr>
      <w:r w:rsidRPr="00645392">
        <w:t>информацию о выбранном представителе услуг (имя, тип услуги);</w:t>
      </w:r>
    </w:p>
    <w:p w14:paraId="6CA805D0" w14:textId="0F35ED55" w:rsidR="00645392" w:rsidRPr="00645392" w:rsidRDefault="00645392" w:rsidP="00645392">
      <w:pPr>
        <w:pStyle w:val="afff4"/>
        <w:numPr>
          <w:ilvl w:val="0"/>
          <w:numId w:val="30"/>
        </w:numPr>
      </w:pPr>
      <w:r w:rsidRPr="00645392">
        <w:t>перечень доступных временных слотов в удобном для пользователя виде (например, кнопки с датой и временем);</w:t>
      </w:r>
    </w:p>
    <w:p w14:paraId="1885D60B" w14:textId="5EB8A939" w:rsidR="00645392" w:rsidRPr="00645392" w:rsidRDefault="00645392" w:rsidP="00645392">
      <w:pPr>
        <w:pStyle w:val="afff4"/>
        <w:numPr>
          <w:ilvl w:val="0"/>
          <w:numId w:val="30"/>
        </w:numPr>
      </w:pPr>
      <w:r w:rsidRPr="00645392">
        <w:t>возможность выбора временного слота для создания бронирования;</w:t>
      </w:r>
    </w:p>
    <w:p w14:paraId="5C0AFD73" w14:textId="2E2234A4" w:rsidR="00645392" w:rsidRPr="00645392" w:rsidRDefault="00645392" w:rsidP="00645392">
      <w:pPr>
        <w:pStyle w:val="afff4"/>
        <w:numPr>
          <w:ilvl w:val="0"/>
          <w:numId w:val="30"/>
        </w:numPr>
      </w:pPr>
      <w:r w:rsidRPr="00645392">
        <w:t>при необходимости – элементы навигации по датам (переключение дней или недель);</w:t>
      </w:r>
    </w:p>
    <w:p w14:paraId="20A4EAB7" w14:textId="63AD9B71" w:rsidR="00645392" w:rsidRPr="00645392" w:rsidRDefault="00645392" w:rsidP="00645392">
      <w:pPr>
        <w:pStyle w:val="afff4"/>
        <w:numPr>
          <w:ilvl w:val="0"/>
          <w:numId w:val="30"/>
        </w:numPr>
      </w:pPr>
      <w:r w:rsidRPr="00645392">
        <w:t>кнопку возврата к выбору представителя услуг.</w:t>
      </w:r>
    </w:p>
    <w:p w14:paraId="1710CDA9" w14:textId="71E83F29" w:rsidR="00F8786B" w:rsidRDefault="00645392" w:rsidP="00F8786B">
      <w:pPr>
        <w:pStyle w:val="4"/>
      </w:pPr>
      <w:bookmarkStart w:id="59" w:name="_Toc214951958"/>
      <w:r w:rsidRPr="00645392">
        <w:t>Экран подтверждения бронирования</w:t>
      </w:r>
      <w:bookmarkEnd w:id="59"/>
    </w:p>
    <w:p w14:paraId="35546152" w14:textId="72B9EC7C" w:rsidR="00F848D3" w:rsidRPr="00CA5953" w:rsidRDefault="00645392" w:rsidP="00F848D3">
      <w:r w:rsidRPr="00645392">
        <w:t>Экран подтверждения бронирования должен обеспечивать:</w:t>
      </w:r>
    </w:p>
    <w:p w14:paraId="0E0F7697" w14:textId="62322EBA" w:rsidR="00645392" w:rsidRPr="00645392" w:rsidRDefault="00645392" w:rsidP="00645392">
      <w:pPr>
        <w:pStyle w:val="afff4"/>
        <w:numPr>
          <w:ilvl w:val="0"/>
          <w:numId w:val="31"/>
        </w:numPr>
      </w:pPr>
      <w:r w:rsidRPr="00645392">
        <w:t>отображение сводной информации о планируемой записи (представитель услуг, услуга, дата и время слота);</w:t>
      </w:r>
    </w:p>
    <w:p w14:paraId="1AF25666" w14:textId="39CEC6AF" w:rsidR="00645392" w:rsidRPr="00645392" w:rsidRDefault="00645392" w:rsidP="00645392">
      <w:pPr>
        <w:pStyle w:val="afff4"/>
        <w:numPr>
          <w:ilvl w:val="0"/>
          <w:numId w:val="31"/>
        </w:numPr>
      </w:pPr>
      <w:r w:rsidRPr="00645392">
        <w:t>кнопку «Подтвердить» для создания бронирования;</w:t>
      </w:r>
    </w:p>
    <w:p w14:paraId="2D61FBCB" w14:textId="71A73548" w:rsidR="00645392" w:rsidRPr="00645392" w:rsidRDefault="00645392" w:rsidP="00645392">
      <w:pPr>
        <w:pStyle w:val="afff4"/>
        <w:numPr>
          <w:ilvl w:val="0"/>
          <w:numId w:val="31"/>
        </w:numPr>
      </w:pPr>
      <w:r w:rsidRPr="00645392">
        <w:t>кнопку «Отменить» для возврата к выбору слота без создания записи;</w:t>
      </w:r>
    </w:p>
    <w:p w14:paraId="317B58E5" w14:textId="2C628F31" w:rsidR="00645392" w:rsidRPr="00645392" w:rsidRDefault="00645392" w:rsidP="00645392">
      <w:pPr>
        <w:pStyle w:val="afff4"/>
        <w:numPr>
          <w:ilvl w:val="0"/>
          <w:numId w:val="31"/>
        </w:numPr>
      </w:pPr>
      <w:r w:rsidRPr="00645392">
        <w:t>сообщение о результате операции (успешное создание бронирования или причина отказа, например конфликт расписания);</w:t>
      </w:r>
    </w:p>
    <w:p w14:paraId="4C9C7683" w14:textId="190BE7ED" w:rsidR="00645392" w:rsidRPr="00645392" w:rsidRDefault="00645392" w:rsidP="00645392">
      <w:pPr>
        <w:pStyle w:val="afff4"/>
        <w:numPr>
          <w:ilvl w:val="0"/>
          <w:numId w:val="31"/>
        </w:numPr>
      </w:pPr>
      <w:r w:rsidRPr="00645392">
        <w:t>после успешного бронирования – предложение перейти к экрану «Мои записи» или в главное меню.</w:t>
      </w:r>
    </w:p>
    <w:p w14:paraId="2837C41E" w14:textId="72AFF1B2" w:rsidR="00227F37" w:rsidRDefault="00645392" w:rsidP="00227F37">
      <w:pPr>
        <w:pStyle w:val="4"/>
      </w:pPr>
      <w:bookmarkStart w:id="60" w:name="_Toc214951959"/>
      <w:r w:rsidRPr="00645392">
        <w:lastRenderedPageBreak/>
        <w:t>Экран «Мои записи» (клиент)</w:t>
      </w:r>
      <w:bookmarkEnd w:id="60"/>
    </w:p>
    <w:p w14:paraId="32B592C9" w14:textId="18B47158" w:rsidR="007D6A14" w:rsidRDefault="00645392" w:rsidP="00F848D3">
      <w:pPr>
        <w:rPr>
          <w:lang w:val="en-US"/>
        </w:rPr>
      </w:pPr>
      <w:r w:rsidRPr="00645392">
        <w:t>Экран «Мои записи» для пользователя с ролью «клиент» должен содержать:</w:t>
      </w:r>
    </w:p>
    <w:p w14:paraId="38FD63D1" w14:textId="0FE20F40" w:rsidR="00645392" w:rsidRPr="00645392" w:rsidRDefault="00645392" w:rsidP="00645392">
      <w:pPr>
        <w:pStyle w:val="afff4"/>
        <w:numPr>
          <w:ilvl w:val="0"/>
          <w:numId w:val="32"/>
        </w:numPr>
      </w:pPr>
      <w:r w:rsidRPr="00645392">
        <w:t>список активных бронирований в виде кратких карточек (представитель услуг, услуга, дата и время, статус);</w:t>
      </w:r>
    </w:p>
    <w:p w14:paraId="5AB01E1B" w14:textId="7EB89892" w:rsidR="00645392" w:rsidRPr="00645392" w:rsidRDefault="00645392" w:rsidP="00645392">
      <w:pPr>
        <w:pStyle w:val="afff4"/>
        <w:numPr>
          <w:ilvl w:val="0"/>
          <w:numId w:val="32"/>
        </w:numPr>
      </w:pPr>
      <w:r w:rsidRPr="00645392">
        <w:t>при наличии – список прошедших записей;</w:t>
      </w:r>
    </w:p>
    <w:p w14:paraId="5EFE7579" w14:textId="128A4D0B" w:rsidR="00645392" w:rsidRPr="00645392" w:rsidRDefault="00645392" w:rsidP="00645392">
      <w:pPr>
        <w:pStyle w:val="afff4"/>
        <w:numPr>
          <w:ilvl w:val="0"/>
          <w:numId w:val="32"/>
        </w:numPr>
      </w:pPr>
      <w:r w:rsidRPr="00645392">
        <w:t>возможность выбора отдельной записи для просмотра подробной информации;</w:t>
      </w:r>
    </w:p>
    <w:p w14:paraId="496393D2" w14:textId="19521F0D" w:rsidR="00645392" w:rsidRPr="00645392" w:rsidRDefault="00645392" w:rsidP="00645392">
      <w:pPr>
        <w:pStyle w:val="afff4"/>
        <w:numPr>
          <w:ilvl w:val="0"/>
          <w:numId w:val="32"/>
        </w:numPr>
      </w:pPr>
      <w:r w:rsidRPr="00645392">
        <w:t>кнопку отмены активного бронирования (при наличии такой возможности по правилам системы);</w:t>
      </w:r>
    </w:p>
    <w:p w14:paraId="43BC4BA2" w14:textId="359587DE" w:rsidR="00645392" w:rsidRPr="00645392" w:rsidRDefault="00645392" w:rsidP="00645392">
      <w:pPr>
        <w:pStyle w:val="afff4"/>
        <w:numPr>
          <w:ilvl w:val="0"/>
          <w:numId w:val="32"/>
        </w:numPr>
      </w:pPr>
      <w:r w:rsidRPr="00645392">
        <w:t>кнопку возврата в главное меню.</w:t>
      </w:r>
    </w:p>
    <w:p w14:paraId="5867CB8B" w14:textId="4BAD392F" w:rsidR="00645392" w:rsidRDefault="00645392" w:rsidP="00645392">
      <w:pPr>
        <w:pStyle w:val="4"/>
        <w:rPr>
          <w:lang w:val="en-US"/>
        </w:rPr>
      </w:pPr>
      <w:bookmarkStart w:id="61" w:name="_Toc214951960"/>
      <w:r w:rsidRPr="00645392">
        <w:t>Экран управления расписанием представителя услуг</w:t>
      </w:r>
      <w:bookmarkEnd w:id="61"/>
    </w:p>
    <w:p w14:paraId="4F129504" w14:textId="57C98413" w:rsidR="00645392" w:rsidRDefault="00645392" w:rsidP="00645392">
      <w:pPr>
        <w:rPr>
          <w:lang w:val="en-US"/>
        </w:rPr>
      </w:pPr>
      <w:r w:rsidRPr="00645392">
        <w:t>Экран управления расписанием для пользователя с ролью «представитель услуг» должен обеспечивать:</w:t>
      </w:r>
    </w:p>
    <w:p w14:paraId="589497AD" w14:textId="013F64D1" w:rsidR="00645392" w:rsidRPr="00645392" w:rsidRDefault="00645392" w:rsidP="00645392">
      <w:pPr>
        <w:pStyle w:val="afff4"/>
        <w:numPr>
          <w:ilvl w:val="0"/>
          <w:numId w:val="33"/>
        </w:numPr>
      </w:pPr>
      <w:r w:rsidRPr="00645392">
        <w:t>просмотр списка существующих временных слотов (доступных и занятых);</w:t>
      </w:r>
    </w:p>
    <w:p w14:paraId="407DFE17" w14:textId="5FBB5EBD" w:rsidR="00645392" w:rsidRPr="00645392" w:rsidRDefault="00645392" w:rsidP="00645392">
      <w:pPr>
        <w:pStyle w:val="afff4"/>
        <w:numPr>
          <w:ilvl w:val="0"/>
          <w:numId w:val="33"/>
        </w:numPr>
      </w:pPr>
      <w:r w:rsidRPr="00645392">
        <w:t>кнопку «Добавить слот» для создания нового временного интервала доступности с указанием даты, времени и длительности;</w:t>
      </w:r>
    </w:p>
    <w:p w14:paraId="1FC172D9" w14:textId="717E34DF" w:rsidR="00645392" w:rsidRPr="00645392" w:rsidRDefault="00645392" w:rsidP="00645392">
      <w:pPr>
        <w:pStyle w:val="afff4"/>
        <w:numPr>
          <w:ilvl w:val="0"/>
          <w:numId w:val="33"/>
        </w:numPr>
      </w:pPr>
      <w:r w:rsidRPr="00645392">
        <w:t>возможность изменения параметров существующего слота (дата, время, длительность), если слот ещё не занят;</w:t>
      </w:r>
    </w:p>
    <w:p w14:paraId="270385E5" w14:textId="200A665E" w:rsidR="00645392" w:rsidRPr="00645392" w:rsidRDefault="00645392" w:rsidP="00645392">
      <w:pPr>
        <w:pStyle w:val="afff4"/>
        <w:numPr>
          <w:ilvl w:val="0"/>
          <w:numId w:val="33"/>
        </w:numPr>
      </w:pPr>
      <w:r w:rsidRPr="00645392">
        <w:t>возможность удаления слотов, если это не нарушает целостность данных о бронированиях;</w:t>
      </w:r>
    </w:p>
    <w:p w14:paraId="6ACEC922" w14:textId="043311C9" w:rsidR="00645392" w:rsidRPr="00645392" w:rsidRDefault="00645392" w:rsidP="00645392">
      <w:pPr>
        <w:pStyle w:val="afff4"/>
        <w:numPr>
          <w:ilvl w:val="0"/>
          <w:numId w:val="33"/>
        </w:numPr>
      </w:pPr>
      <w:r w:rsidRPr="00645392">
        <w:t>просмотр краткой информации о записях клиентов на созданные слоты;</w:t>
      </w:r>
    </w:p>
    <w:p w14:paraId="791EE86A" w14:textId="55D0A106" w:rsidR="00645392" w:rsidRPr="00645392" w:rsidRDefault="00645392" w:rsidP="00645392">
      <w:pPr>
        <w:pStyle w:val="afff4"/>
        <w:numPr>
          <w:ilvl w:val="0"/>
          <w:numId w:val="33"/>
        </w:numPr>
      </w:pPr>
      <w:r w:rsidRPr="00645392">
        <w:t>кнопку возврата в главное меню.</w:t>
      </w:r>
    </w:p>
    <w:p w14:paraId="6EC8A4DB" w14:textId="6825AF46" w:rsidR="00645392" w:rsidRDefault="00645392" w:rsidP="00645392">
      <w:pPr>
        <w:pStyle w:val="4"/>
        <w:rPr>
          <w:lang w:val="en-US"/>
        </w:rPr>
      </w:pPr>
      <w:bookmarkStart w:id="62" w:name="_Toc214951961"/>
      <w:r w:rsidRPr="00645392">
        <w:t>Экран «Профиль и помощь»</w:t>
      </w:r>
      <w:bookmarkEnd w:id="62"/>
    </w:p>
    <w:p w14:paraId="063639A7" w14:textId="04DB909B" w:rsidR="00645392" w:rsidRPr="00CA5953" w:rsidRDefault="00645392" w:rsidP="00645392">
      <w:r w:rsidRPr="00645392">
        <w:t>Экран «Профиль и помощь» должен содержать:</w:t>
      </w:r>
    </w:p>
    <w:p w14:paraId="288E331C" w14:textId="2E418CAE" w:rsidR="00645392" w:rsidRPr="00645392" w:rsidRDefault="00645392" w:rsidP="00645392">
      <w:pPr>
        <w:pStyle w:val="afff4"/>
        <w:numPr>
          <w:ilvl w:val="0"/>
          <w:numId w:val="34"/>
        </w:numPr>
      </w:pPr>
      <w:r w:rsidRPr="00645392">
        <w:t xml:space="preserve">отображение основных данных о пользователе (имя в </w:t>
      </w:r>
      <w:proofErr w:type="spellStart"/>
      <w:r w:rsidRPr="00645392">
        <w:t>Telegram</w:t>
      </w:r>
      <w:proofErr w:type="spellEnd"/>
      <w:r w:rsidRPr="00645392">
        <w:t>, текущая роль, при наличии – контактные данные, указанные при настройке);</w:t>
      </w:r>
    </w:p>
    <w:p w14:paraId="6D84228C" w14:textId="30727925" w:rsidR="00645392" w:rsidRPr="00645392" w:rsidRDefault="00645392" w:rsidP="00645392">
      <w:pPr>
        <w:pStyle w:val="afff4"/>
        <w:numPr>
          <w:ilvl w:val="0"/>
          <w:numId w:val="34"/>
        </w:numPr>
      </w:pPr>
      <w:r w:rsidRPr="00645392">
        <w:t>краткое описание назначения системы и основных возможностей бота;</w:t>
      </w:r>
    </w:p>
    <w:p w14:paraId="2E1F0366" w14:textId="49A71544" w:rsidR="00645392" w:rsidRPr="00645392" w:rsidRDefault="00645392" w:rsidP="00645392">
      <w:pPr>
        <w:pStyle w:val="afff4"/>
        <w:numPr>
          <w:ilvl w:val="0"/>
          <w:numId w:val="34"/>
        </w:numPr>
      </w:pPr>
      <w:r w:rsidRPr="00645392">
        <w:t>перечень доступных команд и разделов с пояснениями (например, «Поиск услуг», «Мои записи», «Управление расписанием»);</w:t>
      </w:r>
    </w:p>
    <w:p w14:paraId="13A098C7" w14:textId="0FC2017B" w:rsidR="00645392" w:rsidRPr="00645392" w:rsidRDefault="00645392" w:rsidP="00645392">
      <w:pPr>
        <w:pStyle w:val="afff4"/>
        <w:numPr>
          <w:ilvl w:val="0"/>
          <w:numId w:val="34"/>
        </w:numPr>
      </w:pPr>
      <w:r w:rsidRPr="00645392">
        <w:t>информацию о порядке обращения в техническую поддержку (если предусмотрено);</w:t>
      </w:r>
    </w:p>
    <w:p w14:paraId="14C76111" w14:textId="219A6A90" w:rsidR="00645392" w:rsidRPr="00645392" w:rsidRDefault="00645392" w:rsidP="00645392">
      <w:pPr>
        <w:pStyle w:val="afff4"/>
        <w:numPr>
          <w:ilvl w:val="0"/>
          <w:numId w:val="34"/>
        </w:numPr>
      </w:pPr>
      <w:r w:rsidRPr="00645392">
        <w:t>кнопку возврата в главное меню.</w:t>
      </w:r>
    </w:p>
    <w:p w14:paraId="26A78649" w14:textId="77777777" w:rsidR="00645392" w:rsidRPr="00645392" w:rsidRDefault="00645392" w:rsidP="00645392">
      <w:pPr>
        <w:pStyle w:val="afff4"/>
        <w:ind w:left="1068"/>
      </w:pPr>
    </w:p>
    <w:p w14:paraId="411BEB6A" w14:textId="1BB39536" w:rsidR="000F1157" w:rsidRDefault="000F1157">
      <w:pPr>
        <w:pStyle w:val="20"/>
      </w:pPr>
      <w:bookmarkStart w:id="63" w:name="_Toc214951962"/>
      <w:r>
        <w:t>Требования к видам обеспечения</w:t>
      </w:r>
      <w:bookmarkEnd w:id="53"/>
      <w:bookmarkEnd w:id="63"/>
    </w:p>
    <w:p w14:paraId="672328D5" w14:textId="6DD33953" w:rsidR="000F1157" w:rsidRDefault="000F1157" w:rsidP="008E5382">
      <w:pPr>
        <w:pStyle w:val="30"/>
      </w:pPr>
      <w:bookmarkStart w:id="64" w:name="_Toc113774206"/>
      <w:bookmarkStart w:id="65" w:name="_Toc214951963"/>
      <w:r>
        <w:t>Требования к информационному обеспечению</w:t>
      </w:r>
      <w:bookmarkEnd w:id="64"/>
      <w:bookmarkEnd w:id="65"/>
    </w:p>
    <w:p w14:paraId="5B4B0655" w14:textId="698B380E" w:rsidR="00E2490B" w:rsidRDefault="0097397F" w:rsidP="00E2490B">
      <w:r w:rsidRPr="0097397F">
        <w:t xml:space="preserve">Состав, структура и способы организации данных в системе должны быть определены на этапе технического проектирования на основе разработанных информационных и логических моделей. Должны быть определены и документированы: состав сущностей (пользователи </w:t>
      </w:r>
      <w:proofErr w:type="spellStart"/>
      <w:r w:rsidRPr="0097397F">
        <w:t>Telegram</w:t>
      </w:r>
      <w:proofErr w:type="spellEnd"/>
      <w:r w:rsidRPr="0097397F">
        <w:t xml:space="preserve">-бота, представители услуг, услуги, расписания, временные слоты, бронирования, журналы событий), их атрибуты и связи, а также правила целостности данных. Хранение данных должно осуществляться в реляционной базе данных </w:t>
      </w:r>
      <w:proofErr w:type="spellStart"/>
      <w:r w:rsidRPr="0097397F">
        <w:t>PostgreSQL</w:t>
      </w:r>
      <w:proofErr w:type="spellEnd"/>
      <w:r w:rsidRPr="0097397F">
        <w:t xml:space="preserve"> с обеспечением непротиворечивости, целостности и возможности резервного копирования.</w:t>
      </w:r>
    </w:p>
    <w:p w14:paraId="192D15A3" w14:textId="6E6A0002" w:rsidR="0005739C" w:rsidRDefault="0005739C" w:rsidP="008E5382">
      <w:pPr>
        <w:pStyle w:val="30"/>
      </w:pPr>
      <w:bookmarkStart w:id="66" w:name="_Toc214951964"/>
      <w:r>
        <w:t>Требования к лингвистическому обеспечению</w:t>
      </w:r>
      <w:bookmarkEnd w:id="66"/>
    </w:p>
    <w:p w14:paraId="738F49EE" w14:textId="09D9776D" w:rsidR="00561D93" w:rsidRPr="00561D93" w:rsidRDefault="00561D93" w:rsidP="00561D93">
      <w:pPr>
        <w:pStyle w:val="4"/>
      </w:pPr>
      <w:bookmarkStart w:id="67" w:name="_Toc214951965"/>
      <w:r>
        <w:t>Требования к языку взаимодействия с пользователями системы</w:t>
      </w:r>
      <w:bookmarkEnd w:id="67"/>
    </w:p>
    <w:p w14:paraId="55A8C601" w14:textId="3F91A3CD" w:rsidR="0005739C" w:rsidRDefault="0097397F" w:rsidP="00E2490B">
      <w:r w:rsidRPr="0097397F">
        <w:t xml:space="preserve">При организации взаимодействия с пользователем через интерфейс </w:t>
      </w:r>
      <w:proofErr w:type="spellStart"/>
      <w:r w:rsidRPr="0097397F">
        <w:t>Telegram</w:t>
      </w:r>
      <w:proofErr w:type="spellEnd"/>
      <w:r w:rsidRPr="0097397F">
        <w:t xml:space="preserve">-бота должен использоваться русский язык. Тексты сообщений, подсказок, обозначений кнопок и </w:t>
      </w:r>
      <w:r w:rsidRPr="0097397F">
        <w:lastRenderedPageBreak/>
        <w:t>уведомлений должны быть однозначно понятны пользователю, не содержать двусмысленных формулировок и соответствовать терминологии, принятой в документации системы.</w:t>
      </w:r>
    </w:p>
    <w:p w14:paraId="0671C8A8" w14:textId="7FCD2EB5" w:rsidR="00CC1A48" w:rsidRDefault="00CC1A48" w:rsidP="00CC1A48">
      <w:pPr>
        <w:pStyle w:val="4"/>
      </w:pPr>
      <w:bookmarkStart w:id="68" w:name="_Toc214951966"/>
      <w:r>
        <w:t>Требования к применению языков программирования</w:t>
      </w:r>
      <w:bookmarkEnd w:id="68"/>
    </w:p>
    <w:p w14:paraId="2B55137E" w14:textId="77777777" w:rsidR="0097397F" w:rsidRDefault="0097397F" w:rsidP="0097397F">
      <w:pPr>
        <w:ind w:left="349" w:firstLine="0"/>
      </w:pPr>
      <w:r w:rsidRPr="0097397F">
        <w:t xml:space="preserve">В разработке серверной части системы и </w:t>
      </w:r>
      <w:proofErr w:type="spellStart"/>
      <w:r w:rsidRPr="0097397F">
        <w:t>Telegram</w:t>
      </w:r>
      <w:proofErr w:type="spellEnd"/>
      <w:r w:rsidRPr="0097397F">
        <w:t>-бота могут быть использованы следующие языки программирования и технологии:</w:t>
      </w:r>
    </w:p>
    <w:p w14:paraId="21E00A30" w14:textId="527594E5" w:rsidR="0097397F" w:rsidRDefault="0097397F" w:rsidP="0097397F">
      <w:pPr>
        <w:pStyle w:val="afff4"/>
        <w:numPr>
          <w:ilvl w:val="0"/>
          <w:numId w:val="36"/>
        </w:numPr>
      </w:pPr>
      <w:r w:rsidRPr="0097397F">
        <w:t>язык Go (</w:t>
      </w:r>
      <w:proofErr w:type="spellStart"/>
      <w:r w:rsidRPr="0097397F">
        <w:t>Golang</w:t>
      </w:r>
      <w:proofErr w:type="spellEnd"/>
      <w:r w:rsidRPr="0097397F">
        <w:t xml:space="preserve">) для реализации серверного API и бизнес-логики с использованием </w:t>
      </w:r>
      <w:proofErr w:type="spellStart"/>
      <w:r w:rsidRPr="0097397F">
        <w:t>gRPC</w:t>
      </w:r>
      <w:proofErr w:type="spellEnd"/>
      <w:r w:rsidRPr="0097397F">
        <w:t>;</w:t>
      </w:r>
    </w:p>
    <w:p w14:paraId="2D728EA2" w14:textId="77777777" w:rsidR="0097397F" w:rsidRDefault="0097397F" w:rsidP="0097397F">
      <w:pPr>
        <w:pStyle w:val="afff4"/>
        <w:numPr>
          <w:ilvl w:val="0"/>
          <w:numId w:val="35"/>
        </w:numPr>
      </w:pPr>
      <w:r w:rsidRPr="0097397F">
        <w:t xml:space="preserve">язык Python 3 для реализации </w:t>
      </w:r>
      <w:proofErr w:type="spellStart"/>
      <w:r w:rsidRPr="0097397F">
        <w:t>Telegram</w:t>
      </w:r>
      <w:proofErr w:type="spellEnd"/>
      <w:r w:rsidRPr="0097397F">
        <w:t xml:space="preserve">-бота с использованием библиотеки </w:t>
      </w:r>
      <w:proofErr w:type="spellStart"/>
      <w:r w:rsidRPr="0097397F">
        <w:t>aiogram</w:t>
      </w:r>
      <w:proofErr w:type="spellEnd"/>
      <w:r w:rsidRPr="0097397F">
        <w:t xml:space="preserve"> версии 3.x;</w:t>
      </w:r>
    </w:p>
    <w:p w14:paraId="092EE53A" w14:textId="77777777" w:rsidR="0097397F" w:rsidRDefault="0097397F" w:rsidP="0097397F">
      <w:pPr>
        <w:pStyle w:val="afff4"/>
        <w:numPr>
          <w:ilvl w:val="0"/>
          <w:numId w:val="35"/>
        </w:numPr>
      </w:pPr>
      <w:r w:rsidRPr="0097397F">
        <w:t xml:space="preserve">язык SQL для описания структур базы данных </w:t>
      </w:r>
      <w:proofErr w:type="spellStart"/>
      <w:r w:rsidRPr="0097397F">
        <w:t>PostgreSQL</w:t>
      </w:r>
      <w:proofErr w:type="spellEnd"/>
      <w:r w:rsidRPr="0097397F">
        <w:t xml:space="preserve"> и выполнения запросов;</w:t>
      </w:r>
    </w:p>
    <w:p w14:paraId="74287F6B" w14:textId="4EE40A8E" w:rsidR="0005739C" w:rsidRPr="003E2AF8" w:rsidRDefault="0097397F" w:rsidP="0097397F">
      <w:pPr>
        <w:pStyle w:val="afff4"/>
        <w:numPr>
          <w:ilvl w:val="0"/>
          <w:numId w:val="35"/>
        </w:numPr>
      </w:pPr>
      <w:r w:rsidRPr="0097397F">
        <w:t xml:space="preserve">языки описания конфигураций и сценариев (например, YAML, </w:t>
      </w:r>
      <w:proofErr w:type="spellStart"/>
      <w:r w:rsidRPr="0097397F">
        <w:t>Dockerfile</w:t>
      </w:r>
      <w:proofErr w:type="spellEnd"/>
      <w:r w:rsidRPr="0097397F">
        <w:t xml:space="preserve">, </w:t>
      </w:r>
      <w:proofErr w:type="spellStart"/>
      <w:r w:rsidRPr="0097397F">
        <w:t>Bash</w:t>
      </w:r>
      <w:proofErr w:type="spellEnd"/>
      <w:r w:rsidRPr="0097397F">
        <w:t xml:space="preserve">) для настройки окружения и процессов </w:t>
      </w:r>
      <w:r>
        <w:t>развертывания.</w:t>
      </w:r>
    </w:p>
    <w:p w14:paraId="59C778DD" w14:textId="77777777" w:rsidR="000F1157" w:rsidRDefault="000F1157" w:rsidP="008E5382">
      <w:pPr>
        <w:pStyle w:val="30"/>
      </w:pPr>
      <w:bookmarkStart w:id="69" w:name="_Toc123462857"/>
      <w:bookmarkStart w:id="70" w:name="_Toc113774214"/>
      <w:bookmarkStart w:id="71" w:name="_Ref11333114"/>
      <w:bookmarkStart w:id="72" w:name="_Toc214951967"/>
      <w:bookmarkEnd w:id="69"/>
      <w:r>
        <w:t>Требования к программному обеспечению</w:t>
      </w:r>
      <w:bookmarkEnd w:id="70"/>
      <w:bookmarkEnd w:id="71"/>
      <w:bookmarkEnd w:id="72"/>
    </w:p>
    <w:p w14:paraId="5474A301" w14:textId="6F40C012" w:rsidR="000F1157" w:rsidRDefault="0097397F">
      <w:r w:rsidRPr="0097397F">
        <w:t>Программное обеспечение серверной части должно удовлетворять следующим требованиям:</w:t>
      </w:r>
    </w:p>
    <w:p w14:paraId="199E4CB6" w14:textId="2224325A" w:rsidR="000F1157" w:rsidRDefault="0097397F">
      <w:pPr>
        <w:pStyle w:val="a0"/>
      </w:pPr>
      <w:r w:rsidRPr="0097397F">
        <w:rPr>
          <w:shd w:val="clear" w:color="auto" w:fill="FFFFFF"/>
        </w:rPr>
        <w:t xml:space="preserve">операционная система семейства Linux, поддерживающая запуск сервисов </w:t>
      </w:r>
      <w:proofErr w:type="spellStart"/>
      <w:r w:rsidRPr="0097397F">
        <w:rPr>
          <w:shd w:val="clear" w:color="auto" w:fill="FFFFFF"/>
        </w:rPr>
        <w:t>Golang</w:t>
      </w:r>
      <w:proofErr w:type="spellEnd"/>
      <w:r w:rsidRPr="0097397F">
        <w:rPr>
          <w:shd w:val="clear" w:color="auto" w:fill="FFFFFF"/>
        </w:rPr>
        <w:t xml:space="preserve">, </w:t>
      </w:r>
      <w:proofErr w:type="spellStart"/>
      <w:r w:rsidRPr="0097397F">
        <w:rPr>
          <w:shd w:val="clear" w:color="auto" w:fill="FFFFFF"/>
        </w:rPr>
        <w:t>PostgreSQL</w:t>
      </w:r>
      <w:proofErr w:type="spellEnd"/>
      <w:r w:rsidRPr="0097397F">
        <w:rPr>
          <w:shd w:val="clear" w:color="auto" w:fill="FFFFFF"/>
        </w:rPr>
        <w:t xml:space="preserve"> и контейнеризацию (например, </w:t>
      </w:r>
      <w:proofErr w:type="spellStart"/>
      <w:r w:rsidRPr="0097397F">
        <w:rPr>
          <w:shd w:val="clear" w:color="auto" w:fill="FFFFFF"/>
        </w:rPr>
        <w:t>Docker</w:t>
      </w:r>
      <w:proofErr w:type="spellEnd"/>
      <w:r w:rsidRPr="0097397F">
        <w:rPr>
          <w:shd w:val="clear" w:color="auto" w:fill="FFFFFF"/>
        </w:rPr>
        <w:t>)</w:t>
      </w:r>
      <w:r>
        <w:rPr>
          <w:lang w:val="en-US"/>
        </w:rPr>
        <w:t>;</w:t>
      </w:r>
    </w:p>
    <w:p w14:paraId="68F19272" w14:textId="2889D10B" w:rsidR="000F1157" w:rsidRPr="0097397F" w:rsidRDefault="0097397F">
      <w:pPr>
        <w:pStyle w:val="a0"/>
        <w:rPr>
          <w:i/>
        </w:rPr>
      </w:pPr>
      <w:r w:rsidRPr="0097397F">
        <w:t xml:space="preserve">установленная СУБД </w:t>
      </w:r>
      <w:proofErr w:type="spellStart"/>
      <w:r w:rsidRPr="0097397F">
        <w:t>PostgreSQL</w:t>
      </w:r>
      <w:proofErr w:type="spellEnd"/>
      <w:r w:rsidRPr="0097397F">
        <w:t xml:space="preserve"> требуемой версии;</w:t>
      </w:r>
    </w:p>
    <w:p w14:paraId="17D5EA8A" w14:textId="3620803D" w:rsidR="0097397F" w:rsidRPr="0097397F" w:rsidRDefault="0097397F" w:rsidP="0097397F">
      <w:pPr>
        <w:pStyle w:val="a0"/>
        <w:rPr>
          <w:i/>
        </w:rPr>
      </w:pPr>
      <w:r>
        <w:t>среда контейнеризации (при применении контейнерного развертывания);</w:t>
      </w:r>
    </w:p>
    <w:p w14:paraId="46725060" w14:textId="714478EC" w:rsidR="0097397F" w:rsidRDefault="0097397F" w:rsidP="0097397F">
      <w:pPr>
        <w:pStyle w:val="a0"/>
        <w:rPr>
          <w:i/>
        </w:rPr>
      </w:pPr>
      <w:r>
        <w:t>средства мониторинга и логирования (по выбору исполнителя).</w:t>
      </w:r>
    </w:p>
    <w:p w14:paraId="168BFF53" w14:textId="6DA4AB4F" w:rsidR="005B4ADA" w:rsidRPr="005B4ADA" w:rsidRDefault="000F1157" w:rsidP="008E5382">
      <w:pPr>
        <w:pStyle w:val="30"/>
        <w:rPr>
          <w:lang w:val="en-US"/>
        </w:rPr>
      </w:pPr>
      <w:bookmarkStart w:id="73" w:name="_Toc61090770"/>
      <w:bookmarkStart w:id="74" w:name="_Toc214951968"/>
      <w:r>
        <w:t xml:space="preserve">Требования к </w:t>
      </w:r>
      <w:r w:rsidR="009E4FDE">
        <w:t>техническому</w:t>
      </w:r>
      <w:r>
        <w:t xml:space="preserve"> обеспечению</w:t>
      </w:r>
      <w:bookmarkStart w:id="75" w:name="_Toc113774223"/>
      <w:bookmarkEnd w:id="73"/>
      <w:bookmarkEnd w:id="74"/>
    </w:p>
    <w:p w14:paraId="09AD301C" w14:textId="5870095E" w:rsidR="000A7E94" w:rsidRDefault="0097397F" w:rsidP="00F44EBF">
      <w:r w:rsidRPr="0097397F">
        <w:t>Техническое обеспечение серверной части должно обеспечивать работоспособность программного обеспечения, указанного в пункте 4.3.3, и включать</w:t>
      </w:r>
    </w:p>
    <w:p w14:paraId="326760FB" w14:textId="201AA039" w:rsidR="0097397F" w:rsidRDefault="0097397F" w:rsidP="0097397F">
      <w:pPr>
        <w:pStyle w:val="afff4"/>
        <w:numPr>
          <w:ilvl w:val="0"/>
          <w:numId w:val="37"/>
        </w:numPr>
      </w:pPr>
      <w:r w:rsidRPr="0097397F">
        <w:t>вычислительные ресурсы, достаточные для одновременной обработки запросов пользователей</w:t>
      </w:r>
    </w:p>
    <w:p w14:paraId="6F28E1E7" w14:textId="7478CC5D" w:rsidR="0097397F" w:rsidRDefault="0097397F" w:rsidP="0097397F">
      <w:pPr>
        <w:pStyle w:val="afff4"/>
        <w:numPr>
          <w:ilvl w:val="0"/>
          <w:numId w:val="37"/>
        </w:numPr>
      </w:pPr>
      <w:r w:rsidRPr="0097397F">
        <w:t xml:space="preserve">надёжный канал связи с доступом в сеть Интернет для обмена данными с </w:t>
      </w:r>
      <w:proofErr w:type="spellStart"/>
      <w:r w:rsidRPr="0097397F">
        <w:t>Telegram</w:t>
      </w:r>
      <w:proofErr w:type="spellEnd"/>
      <w:r w:rsidRPr="0097397F">
        <w:t xml:space="preserve"> API.</w:t>
      </w:r>
    </w:p>
    <w:p w14:paraId="5DE86463" w14:textId="77777777" w:rsidR="008E5382" w:rsidRDefault="008E5382" w:rsidP="008E5382">
      <w:pPr>
        <w:pStyle w:val="30"/>
      </w:pPr>
      <w:bookmarkStart w:id="76" w:name="_Toc122279967"/>
      <w:bookmarkStart w:id="77" w:name="_Toc214951969"/>
      <w:r>
        <w:t>Требования к дизайну</w:t>
      </w:r>
      <w:bookmarkEnd w:id="76"/>
      <w:bookmarkEnd w:id="77"/>
    </w:p>
    <w:p w14:paraId="376021C7" w14:textId="77777777" w:rsidR="008E5382" w:rsidRDefault="008E5382" w:rsidP="008E5382">
      <w:pPr>
        <w:pStyle w:val="4"/>
        <w:numPr>
          <w:ilvl w:val="3"/>
          <w:numId w:val="20"/>
        </w:numPr>
        <w:ind w:left="646" w:hanging="646"/>
      </w:pPr>
      <w:bookmarkStart w:id="78" w:name="_Toc315698552"/>
      <w:bookmarkStart w:id="79" w:name="_Toc122279968"/>
      <w:bookmarkStart w:id="80" w:name="_Toc214951970"/>
      <w:r>
        <w:t>Общие требования</w:t>
      </w:r>
      <w:bookmarkEnd w:id="78"/>
      <w:bookmarkEnd w:id="79"/>
      <w:bookmarkEnd w:id="80"/>
    </w:p>
    <w:p w14:paraId="5DBE13E1" w14:textId="75EFC670" w:rsidR="008E5382" w:rsidRDefault="0097397F" w:rsidP="0097397F">
      <w:r w:rsidRPr="0097397F">
        <w:t xml:space="preserve">Внешний вид и поведение интерфейса </w:t>
      </w:r>
      <w:proofErr w:type="spellStart"/>
      <w:r w:rsidRPr="0097397F">
        <w:t>Telegram</w:t>
      </w:r>
      <w:proofErr w:type="spellEnd"/>
      <w:r w:rsidRPr="0097397F">
        <w:t>-бота должны обеспечивать простоту и наглядность взаимодействия пользователя с системой. Стиль сообщений и кнопок должен быть единообразным, лаконичным и не перегруженным избыточной информацией. Форматирование сообщений (разделение на абзацы, использование нумерованных и маркированных списков) должно способствовать удобству восприятия информации пользователем</w:t>
      </w:r>
      <w:r w:rsidR="00A425B2">
        <w:t xml:space="preserve">. </w:t>
      </w:r>
    </w:p>
    <w:p w14:paraId="600D8FCE" w14:textId="5E121022" w:rsidR="008E5382" w:rsidRDefault="008E5382" w:rsidP="008E5382">
      <w:pPr>
        <w:pStyle w:val="4"/>
        <w:numPr>
          <w:ilvl w:val="3"/>
          <w:numId w:val="20"/>
        </w:numPr>
        <w:ind w:left="646" w:hanging="646"/>
      </w:pPr>
      <w:bookmarkStart w:id="81" w:name="_Toc315698553"/>
      <w:bookmarkStart w:id="82" w:name="_Toc122279969"/>
      <w:bookmarkStart w:id="83" w:name="_Toc214951971"/>
      <w:r>
        <w:t>Типовые навигационные и информационные элементы</w:t>
      </w:r>
      <w:bookmarkEnd w:id="81"/>
      <w:bookmarkEnd w:id="82"/>
      <w:bookmarkEnd w:id="83"/>
    </w:p>
    <w:p w14:paraId="0352AF5A" w14:textId="0CD101E3" w:rsidR="008E5382" w:rsidRDefault="0097397F" w:rsidP="008E5382">
      <w:pPr>
        <w:pStyle w:val="a0"/>
        <w:numPr>
          <w:ilvl w:val="0"/>
          <w:numId w:val="27"/>
        </w:numPr>
      </w:pPr>
      <w:r w:rsidRPr="0097397F">
        <w:t>стартовое приветственное сообщение;</w:t>
      </w:r>
      <w:r w:rsidR="003E2AF8" w:rsidRPr="003E2AF8">
        <w:t xml:space="preserve"> </w:t>
      </w:r>
    </w:p>
    <w:p w14:paraId="5E775803" w14:textId="3338FF77" w:rsidR="00A425B2" w:rsidRDefault="0097397F" w:rsidP="00A425B2">
      <w:pPr>
        <w:pStyle w:val="a0"/>
        <w:numPr>
          <w:ilvl w:val="0"/>
          <w:numId w:val="27"/>
        </w:numPr>
      </w:pPr>
      <w:r w:rsidRPr="0097397F">
        <w:t>главное меню (набор кнопок основного назначения);</w:t>
      </w:r>
    </w:p>
    <w:p w14:paraId="161DB72F" w14:textId="6ACD122B" w:rsidR="008E5382" w:rsidRDefault="0097397F" w:rsidP="008E5382">
      <w:pPr>
        <w:pStyle w:val="a0"/>
        <w:numPr>
          <w:ilvl w:val="0"/>
          <w:numId w:val="27"/>
        </w:numPr>
      </w:pPr>
      <w:r w:rsidRPr="0097397F">
        <w:t>сообщения со списками доступных услуг и представителей услуг;</w:t>
      </w:r>
    </w:p>
    <w:p w14:paraId="09FBDB55" w14:textId="3752F293" w:rsidR="0097397F" w:rsidRDefault="0097397F" w:rsidP="008E5382">
      <w:pPr>
        <w:pStyle w:val="a0"/>
        <w:numPr>
          <w:ilvl w:val="0"/>
          <w:numId w:val="27"/>
        </w:numPr>
      </w:pPr>
      <w:r w:rsidRPr="0097397F">
        <w:t>сообщения со списками доступных временных слотов;</w:t>
      </w:r>
    </w:p>
    <w:p w14:paraId="3C1FCAFA" w14:textId="1BC5A08D" w:rsidR="0097397F" w:rsidRDefault="0097397F" w:rsidP="008E5382">
      <w:pPr>
        <w:pStyle w:val="a0"/>
        <w:numPr>
          <w:ilvl w:val="0"/>
          <w:numId w:val="27"/>
        </w:numPr>
      </w:pPr>
      <w:r w:rsidRPr="0097397F">
        <w:t>сообщения со списками текущих и прошедших бронирований;</w:t>
      </w:r>
    </w:p>
    <w:p w14:paraId="044A4BB0" w14:textId="271DEB23" w:rsidR="0097397F" w:rsidRDefault="0097397F" w:rsidP="008E5382">
      <w:pPr>
        <w:pStyle w:val="a0"/>
        <w:numPr>
          <w:ilvl w:val="0"/>
          <w:numId w:val="27"/>
        </w:numPr>
      </w:pPr>
      <w:r w:rsidRPr="0097397F">
        <w:t>служебные сообщения об успешном выполнении операций или возникновении ошибок.</w:t>
      </w:r>
    </w:p>
    <w:p w14:paraId="3A1C2EEB" w14:textId="10223755" w:rsidR="008E5382" w:rsidRDefault="0097397F" w:rsidP="008E5382">
      <w:pPr>
        <w:pStyle w:val="4"/>
        <w:numPr>
          <w:ilvl w:val="3"/>
          <w:numId w:val="20"/>
        </w:numPr>
        <w:ind w:left="646" w:hanging="646"/>
      </w:pPr>
      <w:bookmarkStart w:id="84" w:name="_Toc214951972"/>
      <w:r w:rsidRPr="0097397F">
        <w:t xml:space="preserve">Главное меню </w:t>
      </w:r>
      <w:proofErr w:type="spellStart"/>
      <w:r w:rsidRPr="0097397F">
        <w:t>Telegram</w:t>
      </w:r>
      <w:proofErr w:type="spellEnd"/>
      <w:r w:rsidRPr="0097397F">
        <w:t>-бота</w:t>
      </w:r>
      <w:bookmarkEnd w:id="84"/>
    </w:p>
    <w:p w14:paraId="7AB19BDD" w14:textId="27320F46" w:rsidR="004007F7" w:rsidRDefault="0097397F" w:rsidP="0097397F">
      <w:r w:rsidRPr="0097397F">
        <w:t xml:space="preserve">Главное меню </w:t>
      </w:r>
      <w:proofErr w:type="spellStart"/>
      <w:r w:rsidRPr="0097397F">
        <w:t>Telegram</w:t>
      </w:r>
      <w:proofErr w:type="spellEnd"/>
      <w:r w:rsidRPr="0097397F">
        <w:t xml:space="preserve">-бота должно содержать основные команды (кнопки), обеспечивающие доступ к ключевым функциям системы: поиск услуг и представителей услуг, </w:t>
      </w:r>
      <w:r w:rsidRPr="0097397F">
        <w:lastRenderedPageBreak/>
        <w:t>просмотр своих записей, управление расписанием (для представителей услуг), переход к профилю и вызов справочной информации. Количество элементов меню должно быть ограничено разумным минимумом для сохранения наглядности и удобства использовани</w:t>
      </w:r>
      <w:r>
        <w:t>я.</w:t>
      </w:r>
    </w:p>
    <w:p w14:paraId="5D91BB03" w14:textId="35ECC408" w:rsidR="008E5382" w:rsidRDefault="0097397F" w:rsidP="008E5382">
      <w:pPr>
        <w:pStyle w:val="4"/>
        <w:numPr>
          <w:ilvl w:val="3"/>
          <w:numId w:val="20"/>
        </w:numPr>
        <w:ind w:left="646" w:hanging="646"/>
      </w:pPr>
      <w:bookmarkStart w:id="85" w:name="_Toc214951973"/>
      <w:r w:rsidRPr="0097397F">
        <w:t>Сообщения со списками слотов и записей</w:t>
      </w:r>
      <w:bookmarkEnd w:id="85"/>
    </w:p>
    <w:p w14:paraId="15044360" w14:textId="6DA068F8" w:rsidR="008E5382" w:rsidRDefault="0097397F" w:rsidP="00A425B2">
      <w:r w:rsidRPr="0097397F">
        <w:t>Сообщения, отображающие списки доступных временных слотов и существующих записей, должны формироваться в структурированном виде, обеспечивающем однозначное понимание даты, времени, исполнителя и статуса записи. Для выбора слота или записи должны использоваться интерактивные элементы (</w:t>
      </w:r>
      <w:proofErr w:type="spellStart"/>
      <w:r w:rsidRPr="0097397F">
        <w:t>инлайн</w:t>
      </w:r>
      <w:proofErr w:type="spellEnd"/>
      <w:r w:rsidRPr="0097397F">
        <w:t>-кнопки), позволяющие пользователю выполнять действия (подтверждение бронирования, отмена, переход к подробной информации) без необходимости ввода текстовых команд вручную.</w:t>
      </w:r>
    </w:p>
    <w:p w14:paraId="3C651DF2" w14:textId="2C2BB054" w:rsidR="00A425B2" w:rsidRDefault="0097397F" w:rsidP="00A425B2">
      <w:pPr>
        <w:pStyle w:val="4"/>
        <w:numPr>
          <w:ilvl w:val="3"/>
          <w:numId w:val="20"/>
        </w:numPr>
        <w:ind w:left="646" w:hanging="646"/>
      </w:pPr>
      <w:bookmarkStart w:id="86" w:name="_Toc214951974"/>
      <w:r w:rsidRPr="0097397F">
        <w:t>Сервисные и справочные сообщения</w:t>
      </w:r>
      <w:bookmarkEnd w:id="86"/>
    </w:p>
    <w:p w14:paraId="0962AFE4" w14:textId="530C515D" w:rsidR="00A425B2" w:rsidRPr="00A425B2" w:rsidRDefault="0097397F" w:rsidP="00A425B2">
      <w:r w:rsidRPr="0097397F">
        <w:t xml:space="preserve">Сервисные и справочные сообщения должны содержать краткие и понятные разъяснения по результатам выполнения операций (успешное создание или отмена бронирования, отсутствие доступных слотов, ошибки в данных и т.п.), а также предоставлять пользователю информацию о доступных дальнейших действиях (например, предложение вернуться в главное меню или повторить поиск). В сообщениях справочного характера должна быть кратко изложена информация о назначении системы, основных разделах меню и правилах использования </w:t>
      </w:r>
      <w:proofErr w:type="spellStart"/>
      <w:r w:rsidRPr="0097397F">
        <w:t>Telegram</w:t>
      </w:r>
      <w:proofErr w:type="spellEnd"/>
      <w:r w:rsidRPr="0097397F">
        <w:t>-бота</w:t>
      </w:r>
      <w:r>
        <w:t>.</w:t>
      </w:r>
    </w:p>
    <w:p w14:paraId="227D4FA4" w14:textId="77777777" w:rsidR="00A425B2" w:rsidRDefault="00A425B2" w:rsidP="00A425B2"/>
    <w:p w14:paraId="63C45FFF" w14:textId="77777777" w:rsidR="000F1157" w:rsidRDefault="000F1157">
      <w:pPr>
        <w:pStyle w:val="1"/>
        <w:ind w:left="432" w:hanging="432"/>
      </w:pPr>
      <w:bookmarkStart w:id="87" w:name="_Toc214951975"/>
      <w:r>
        <w:t>Состав и содержание работ</w:t>
      </w:r>
      <w:bookmarkEnd w:id="87"/>
      <w:r>
        <w:t xml:space="preserve"> </w:t>
      </w:r>
    </w:p>
    <w:p w14:paraId="7FA39F29" w14:textId="76588897" w:rsidR="000F1157" w:rsidRDefault="002B6664">
      <w:bookmarkStart w:id="88" w:name="_Hlk794432"/>
      <w:r w:rsidRPr="002B6664">
        <w:t xml:space="preserve">Состав и содержание работ по созданию автоматизированной системы записи клиентов с использованием </w:t>
      </w:r>
      <w:proofErr w:type="spellStart"/>
      <w:r w:rsidRPr="002B6664">
        <w:t>Telegram</w:t>
      </w:r>
      <w:proofErr w:type="spellEnd"/>
      <w:r w:rsidRPr="002B6664">
        <w:t>-бота для представителя услуг подлежит разработке на этапе рабочего проектирования в соответствии с настоящим техническим заданием. Календарный план выполнения работ приводится в Приложении 1.</w:t>
      </w:r>
    </w:p>
    <w:p w14:paraId="431DECD1" w14:textId="77777777" w:rsidR="000F1157" w:rsidRDefault="000F1157">
      <w:pPr>
        <w:pStyle w:val="1"/>
        <w:ind w:left="432" w:hanging="432"/>
      </w:pPr>
      <w:bookmarkStart w:id="89" w:name="_Toc214951976"/>
      <w:bookmarkStart w:id="90" w:name="_Toc478971507"/>
      <w:bookmarkStart w:id="91" w:name="_Toc113774225"/>
      <w:bookmarkEnd w:id="88"/>
      <w:r>
        <w:t>Порядок контроля и приемки</w:t>
      </w:r>
      <w:bookmarkEnd w:id="89"/>
      <w:r>
        <w:t xml:space="preserve"> </w:t>
      </w:r>
    </w:p>
    <w:p w14:paraId="280E1C4A" w14:textId="77777777" w:rsidR="002B6664" w:rsidRDefault="002B6664">
      <w:bookmarkStart w:id="92" w:name="_Hlk794441"/>
      <w:r w:rsidRPr="002B6664">
        <w:t xml:space="preserve">Предполагается проведение внутренних испытаний разрабатываемой автоматизированной системы записи клиентов с использованием </w:t>
      </w:r>
      <w:proofErr w:type="spellStart"/>
      <w:r w:rsidRPr="002B6664">
        <w:t>Telegram</w:t>
      </w:r>
      <w:proofErr w:type="spellEnd"/>
      <w:r w:rsidRPr="002B6664">
        <w:t>-бота силами Исполнителя, а также проведение приёмо-сдаточных испытаний перед комиссией, назначенной Заказчиком.</w:t>
      </w:r>
    </w:p>
    <w:p w14:paraId="768DF7E1" w14:textId="3F6B56FE" w:rsidR="002B6664" w:rsidRDefault="002B6664">
      <w:r w:rsidRPr="002B6664">
        <w:t xml:space="preserve">Для проведения испытаний должен быть разработан документ «Программа и методика испытаний» (ПМИ), обязательным приложением к которому является набор контрольных примеров и тестовых сценариев, охватывающих основные функции системы (работу </w:t>
      </w:r>
      <w:proofErr w:type="spellStart"/>
      <w:r w:rsidRPr="002B6664">
        <w:t>Telegram</w:t>
      </w:r>
      <w:proofErr w:type="spellEnd"/>
      <w:r w:rsidRPr="002B6664">
        <w:t>-бота, серверного API и базы данных)</w:t>
      </w:r>
      <w:r>
        <w:t>.</w:t>
      </w:r>
    </w:p>
    <w:p w14:paraId="6E12F0C1" w14:textId="24E6A464" w:rsidR="000F1157" w:rsidRDefault="000F1157">
      <w:r>
        <w:t xml:space="preserve"> </w:t>
      </w:r>
      <w:r w:rsidR="002B6664" w:rsidRPr="002B6664">
        <w:t>Результаты приёмочных испытаний оформляются «Протоколом испытаний» (ПИ), в котором фиксируются перечень проведённых тестов, их результаты и вывод о готовности системы к эксплуатации.</w:t>
      </w:r>
    </w:p>
    <w:p w14:paraId="2805DCCC" w14:textId="77777777" w:rsidR="000F1157" w:rsidRDefault="000F1157">
      <w:pPr>
        <w:pStyle w:val="1"/>
        <w:ind w:left="432" w:hanging="432"/>
      </w:pPr>
      <w:bookmarkStart w:id="93" w:name="_Toc214951977"/>
      <w:bookmarkEnd w:id="90"/>
      <w:bookmarkEnd w:id="91"/>
      <w:bookmarkEnd w:id="92"/>
      <w:r>
        <w:t>Требования к составу и содержанию работ по подготовке объекта разработки к вводу продукта в эксплуатацию</w:t>
      </w:r>
      <w:bookmarkEnd w:id="93"/>
    </w:p>
    <w:p w14:paraId="03F43A81" w14:textId="330DE6C6" w:rsidR="000F1157" w:rsidRDefault="00182CEB">
      <w:r w:rsidRPr="00182CEB">
        <w:t xml:space="preserve">Для создания условий функционирования, при которых гарантируется соответствие создаваемой автоматизированной системы записи клиентов с использованием </w:t>
      </w:r>
      <w:proofErr w:type="spellStart"/>
      <w:r w:rsidRPr="00182CEB">
        <w:t>Telegram</w:t>
      </w:r>
      <w:proofErr w:type="spellEnd"/>
      <w:r w:rsidRPr="00182CEB">
        <w:t>-бота требованиям настоящего Технического задания и возможность её эффективной работы, в организации Заказчика должен быть проведён определённый комплекс мероприятий</w:t>
      </w:r>
      <w:r w:rsidR="000F1157">
        <w:t>.</w:t>
      </w:r>
    </w:p>
    <w:p w14:paraId="5DD0B0F2" w14:textId="77777777" w:rsidR="00182CEB" w:rsidRDefault="00182CEB">
      <w:r w:rsidRPr="00182CEB">
        <w:t>До ввода системы в эксплуатацию Заказчик должен обеспечить:</w:t>
      </w:r>
    </w:p>
    <w:p w14:paraId="0B47EDDD" w14:textId="77777777" w:rsidR="00182CEB" w:rsidRDefault="00182CEB" w:rsidP="00182CEB">
      <w:pPr>
        <w:pStyle w:val="afff4"/>
        <w:numPr>
          <w:ilvl w:val="0"/>
          <w:numId w:val="38"/>
        </w:numPr>
      </w:pPr>
      <w:r w:rsidRPr="00182CEB">
        <w:t xml:space="preserve">наличие серверной инфраструктуры, соответствующей требованиям к программному и техническому обеспечению, указанным в пункте 4.3 настоящего ТЗ (операционная система семейства Linux, установленная СУБД </w:t>
      </w:r>
      <w:proofErr w:type="spellStart"/>
      <w:r w:rsidRPr="00182CEB">
        <w:t>PostgreSQL</w:t>
      </w:r>
      <w:proofErr w:type="spellEnd"/>
      <w:r w:rsidRPr="00182CEB">
        <w:t xml:space="preserve">, доступ в сеть Интернет для взаимодействия с </w:t>
      </w:r>
      <w:proofErr w:type="spellStart"/>
      <w:r w:rsidRPr="00182CEB">
        <w:t>Telegram</w:t>
      </w:r>
      <w:proofErr w:type="spellEnd"/>
      <w:r w:rsidRPr="00182CEB">
        <w:t xml:space="preserve"> API);</w:t>
      </w:r>
    </w:p>
    <w:p w14:paraId="3B6C0732" w14:textId="77777777" w:rsidR="00182CEB" w:rsidRDefault="00182CEB" w:rsidP="00182CEB">
      <w:pPr>
        <w:pStyle w:val="afff4"/>
        <w:numPr>
          <w:ilvl w:val="0"/>
          <w:numId w:val="38"/>
        </w:numPr>
      </w:pPr>
      <w:r w:rsidRPr="00182CEB">
        <w:lastRenderedPageBreak/>
        <w:t xml:space="preserve"> подготовку и регистрацию учетной записи </w:t>
      </w:r>
      <w:proofErr w:type="spellStart"/>
      <w:r w:rsidRPr="00182CEB">
        <w:t>Telegram</w:t>
      </w:r>
      <w:proofErr w:type="spellEnd"/>
      <w:r w:rsidRPr="00182CEB">
        <w:t xml:space="preserve">-бота (через сервис </w:t>
      </w:r>
      <w:proofErr w:type="spellStart"/>
      <w:r w:rsidRPr="00182CEB">
        <w:t>BotFather</w:t>
      </w:r>
      <w:proofErr w:type="spellEnd"/>
      <w:r w:rsidRPr="00182CEB">
        <w:t>) и предоставление Исполнителю необходимых параметров (токен доступа, при необходимости – доменное имя и сертификат для HTTPS);</w:t>
      </w:r>
    </w:p>
    <w:p w14:paraId="773B941A" w14:textId="77777777" w:rsidR="00182CEB" w:rsidRDefault="00182CEB" w:rsidP="00182CEB">
      <w:pPr>
        <w:pStyle w:val="afff4"/>
        <w:numPr>
          <w:ilvl w:val="0"/>
          <w:numId w:val="38"/>
        </w:numPr>
      </w:pPr>
      <w:r w:rsidRPr="00182CEB">
        <w:t xml:space="preserve"> организацию резервного копирования данных в соответствии с внутренними регламентами Заказчика;</w:t>
      </w:r>
    </w:p>
    <w:p w14:paraId="3AAAEE68" w14:textId="1BF3E8ED" w:rsidR="00182CEB" w:rsidRDefault="00182CEB" w:rsidP="00182CEB">
      <w:pPr>
        <w:pStyle w:val="afff4"/>
        <w:numPr>
          <w:ilvl w:val="0"/>
          <w:numId w:val="38"/>
        </w:numPr>
      </w:pPr>
      <w:r w:rsidRPr="00182CEB">
        <w:t xml:space="preserve"> назначение ответственных лиц за эксплуатацию и техническую поддержку системы.</w:t>
      </w:r>
    </w:p>
    <w:p w14:paraId="4B7529C6" w14:textId="31EF942F" w:rsidR="000F1157" w:rsidRDefault="00182CEB">
      <w:r w:rsidRPr="00182CEB">
        <w:t>Перенос серверных компонентов системы и необходимых данных на инфраструктуру Заказчика (или на выбранный Заказчиком хостинг) осуществляется Исполнителем в сроки, оговорённые календарным планом, но не более трёх рабочих дней после подписания акта о завершении работ.</w:t>
      </w:r>
    </w:p>
    <w:p w14:paraId="68D072A2" w14:textId="77777777" w:rsidR="000F1157" w:rsidRDefault="000F1157">
      <w:pPr>
        <w:pStyle w:val="1"/>
        <w:ind w:left="432" w:hanging="432"/>
      </w:pPr>
      <w:bookmarkStart w:id="94" w:name="_Ref794761"/>
      <w:bookmarkStart w:id="95" w:name="_Toc214951978"/>
      <w:r>
        <w:t>Требования к документированию</w:t>
      </w:r>
      <w:bookmarkEnd w:id="94"/>
      <w:bookmarkEnd w:id="95"/>
    </w:p>
    <w:p w14:paraId="1FCAABA9" w14:textId="300C2EEF" w:rsidR="000F1157" w:rsidRDefault="00F557FE">
      <w:bookmarkStart w:id="96" w:name="_Hlk795074"/>
      <w:r w:rsidRPr="00F557FE">
        <w:t xml:space="preserve">Подлежат разработке следующие эксплуатационные документы для автоматизированной системы записи клиентов с использованием </w:t>
      </w:r>
      <w:proofErr w:type="spellStart"/>
      <w:r w:rsidRPr="00F557FE">
        <w:t>Telegram</w:t>
      </w:r>
      <w:proofErr w:type="spellEnd"/>
      <w:r w:rsidRPr="00F557FE">
        <w:t>-бота:</w:t>
      </w:r>
    </w:p>
    <w:p w14:paraId="3D284112" w14:textId="0F620FFD" w:rsidR="000F1157" w:rsidRDefault="00F557FE">
      <w:pPr>
        <w:pStyle w:val="a0"/>
      </w:pPr>
      <w:r w:rsidRPr="00F557FE">
        <w:t xml:space="preserve">руководство пользователя (в бумажном или электронном виде), описывающее порядок работы с </w:t>
      </w:r>
      <w:proofErr w:type="spellStart"/>
      <w:r w:rsidRPr="00F557FE">
        <w:t>Telegram</w:t>
      </w:r>
      <w:proofErr w:type="spellEnd"/>
      <w:r w:rsidRPr="00F557FE">
        <w:t>-ботом для клиентов и представителей услуг;</w:t>
      </w:r>
    </w:p>
    <w:p w14:paraId="78891245" w14:textId="67535A5F" w:rsidR="000F1157" w:rsidRDefault="00F557FE">
      <w:pPr>
        <w:pStyle w:val="a0"/>
      </w:pPr>
      <w:r w:rsidRPr="00F557FE">
        <w:t>руководство по эксплуатации или технологические инструкции для администратора системы (в бумажном или электронном виде), описывающие порядок развертывания, настройки и сопровождения серверной части системы (при необходимости).</w:t>
      </w:r>
    </w:p>
    <w:p w14:paraId="3D8EEA8F" w14:textId="32D47EB1" w:rsidR="000F1157" w:rsidRDefault="00F557FE">
      <w:r w:rsidRPr="00F557FE">
        <w:t>Отчётная документация представляется в виде технорабочего проекта, в составе (допускается объединение отдельных документов):</w:t>
      </w:r>
    </w:p>
    <w:p w14:paraId="2EC955C7" w14:textId="77777777" w:rsidR="000F1157" w:rsidRDefault="000F1157">
      <w:pPr>
        <w:pStyle w:val="a0"/>
      </w:pPr>
      <w:bookmarkStart w:id="97" w:name="_Hlk794469"/>
      <w:r>
        <w:t>техническое задание;</w:t>
      </w:r>
    </w:p>
    <w:p w14:paraId="02234D87" w14:textId="77777777" w:rsidR="000F1157" w:rsidRDefault="000F1157">
      <w:pPr>
        <w:pStyle w:val="a0"/>
      </w:pPr>
      <w:r>
        <w:t>пояснительная записка к технорабочему проекту;</w:t>
      </w:r>
    </w:p>
    <w:p w14:paraId="07A5C5E5" w14:textId="77777777" w:rsidR="000F1157" w:rsidRDefault="000F1157">
      <w:pPr>
        <w:pStyle w:val="a0"/>
      </w:pPr>
      <w:r>
        <w:t>программа и методика испытаний;</w:t>
      </w:r>
    </w:p>
    <w:p w14:paraId="5406F752" w14:textId="3E05D6F1" w:rsidR="000F1157" w:rsidRDefault="000F1157" w:rsidP="00CE7E94">
      <w:pPr>
        <w:pStyle w:val="a0"/>
      </w:pPr>
      <w:r>
        <w:t>протокол испытаний</w:t>
      </w:r>
      <w:r w:rsidR="00CE7E94">
        <w:t>.</w:t>
      </w:r>
    </w:p>
    <w:bookmarkEnd w:id="97"/>
    <w:p w14:paraId="2A4AD50A" w14:textId="6F43D49D" w:rsidR="000F1157" w:rsidRDefault="00F557FE">
      <w:r w:rsidRPr="00F557FE">
        <w:t>Отчёт должен предоставляться Заказчику в бумажном виде в одном экземпляре и в электронном виде на машиночитаемом носителе (CD, DVD) либо путём размещения на электронном ресурсе, указанном Заказчиком, не позднее чем за 5 (пять) дней до срока завершения работы (этапа работы), предусмотренного Календарным планом работ. В течение трёх дней со дня представления отчёта Заказчик либо принимает результаты работ, либо возвращает их на доработку с приложением мотивированного обоснования.</w:t>
      </w:r>
    </w:p>
    <w:p w14:paraId="13DBA8B8" w14:textId="77777777" w:rsidR="000F1157" w:rsidRDefault="000F1157">
      <w:r>
        <w:t>Вся разрабатываемая документация должна быть выполнена на русском языке.</w:t>
      </w:r>
    </w:p>
    <w:p w14:paraId="6CE44447" w14:textId="77777777" w:rsidR="000F1157" w:rsidRDefault="000F1157">
      <w:pPr>
        <w:pStyle w:val="1"/>
      </w:pPr>
      <w:bookmarkStart w:id="98" w:name="_Toc214951979"/>
      <w:bookmarkEnd w:id="75"/>
      <w:bookmarkEnd w:id="96"/>
      <w:r>
        <w:t>Источники разработки</w:t>
      </w:r>
      <w:bookmarkEnd w:id="98"/>
    </w:p>
    <w:p w14:paraId="7BBEB28E" w14:textId="222CF020" w:rsidR="00DC37C8" w:rsidRDefault="00DC37C8">
      <w:pPr>
        <w:pStyle w:val="a"/>
      </w:pPr>
      <w:r>
        <w:t>Частное технического задание, редактированное под курс «Творческий проект».</w:t>
      </w:r>
    </w:p>
    <w:p w14:paraId="7F76D807" w14:textId="77777777" w:rsidR="000F1157" w:rsidRDefault="000F1157"/>
    <w:p w14:paraId="0D4A8233" w14:textId="77777777" w:rsidR="000F1157" w:rsidRDefault="000F1157">
      <w:pPr>
        <w:pStyle w:val="a0"/>
        <w:numPr>
          <w:ilvl w:val="0"/>
          <w:numId w:val="0"/>
        </w:numPr>
        <w:ind w:left="851" w:hanging="284"/>
      </w:pPr>
      <w:r>
        <w:br w:type="page"/>
      </w:r>
    </w:p>
    <w:p w14:paraId="7E71A987" w14:textId="77777777" w:rsidR="000F1157" w:rsidRDefault="000F1157">
      <w:pPr>
        <w:pStyle w:val="1"/>
        <w:numPr>
          <w:ilvl w:val="0"/>
          <w:numId w:val="0"/>
        </w:numPr>
        <w:jc w:val="right"/>
      </w:pPr>
      <w:bookmarkStart w:id="99" w:name="_Ref123383555"/>
      <w:bookmarkStart w:id="100" w:name="_Toc214951980"/>
      <w:r>
        <w:lastRenderedPageBreak/>
        <w:t>Приложение 1</w:t>
      </w:r>
      <w:bookmarkStart w:id="101" w:name="_Ref123383494"/>
      <w:bookmarkEnd w:id="99"/>
      <w:bookmarkEnd w:id="100"/>
    </w:p>
    <w:p w14:paraId="6981996D" w14:textId="77777777" w:rsidR="000F1157" w:rsidRDefault="000F1157">
      <w:pPr>
        <w:ind w:firstLine="0"/>
      </w:pPr>
      <w:r>
        <w:rPr>
          <w:b/>
          <w:sz w:val="28"/>
          <w:szCs w:val="28"/>
        </w:rPr>
        <w:t>КАЛЕНДАРНЫЙ ПЛАН</w:t>
      </w:r>
      <w:bookmarkEnd w:id="10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
        <w:gridCol w:w="4271"/>
        <w:gridCol w:w="3316"/>
        <w:gridCol w:w="1517"/>
      </w:tblGrid>
      <w:tr w:rsidR="000F1157" w14:paraId="6986AAB6" w14:textId="77777777" w:rsidTr="00C93D07">
        <w:trPr>
          <w:jc w:val="center"/>
        </w:trPr>
        <w:tc>
          <w:tcPr>
            <w:tcW w:w="523" w:type="dxa"/>
          </w:tcPr>
          <w:p w14:paraId="2BE7CE54" w14:textId="77777777" w:rsidR="000F1157" w:rsidRDefault="000F1157">
            <w:pPr>
              <w:pStyle w:val="ad"/>
            </w:pPr>
          </w:p>
        </w:tc>
        <w:tc>
          <w:tcPr>
            <w:tcW w:w="4271" w:type="dxa"/>
          </w:tcPr>
          <w:p w14:paraId="76E33D49" w14:textId="77777777" w:rsidR="000F1157" w:rsidRDefault="000F1157">
            <w:pPr>
              <w:pStyle w:val="ad"/>
            </w:pPr>
            <w:r>
              <w:t>Наименование работ (этапов работ)</w:t>
            </w:r>
          </w:p>
        </w:tc>
        <w:tc>
          <w:tcPr>
            <w:tcW w:w="3316" w:type="dxa"/>
            <w:vAlign w:val="bottom"/>
          </w:tcPr>
          <w:p w14:paraId="06B31262" w14:textId="77777777" w:rsidR="000F1157" w:rsidRDefault="000F1157">
            <w:pPr>
              <w:pStyle w:val="ad"/>
            </w:pPr>
            <w:r>
              <w:t>Результаты</w:t>
            </w:r>
          </w:p>
        </w:tc>
        <w:tc>
          <w:tcPr>
            <w:tcW w:w="1517" w:type="dxa"/>
            <w:vAlign w:val="bottom"/>
          </w:tcPr>
          <w:p w14:paraId="1ED4ECA1" w14:textId="77777777" w:rsidR="000F1157" w:rsidRDefault="000F1157">
            <w:pPr>
              <w:pStyle w:val="ad"/>
            </w:pPr>
            <w:r>
              <w:t>Завершение</w:t>
            </w:r>
          </w:p>
        </w:tc>
      </w:tr>
      <w:tr w:rsidR="000F1157" w14:paraId="44B2C20E" w14:textId="77777777" w:rsidTr="00C93D07">
        <w:trPr>
          <w:jc w:val="center"/>
        </w:trPr>
        <w:tc>
          <w:tcPr>
            <w:tcW w:w="523" w:type="dxa"/>
          </w:tcPr>
          <w:p w14:paraId="6E4FFA3B" w14:textId="77777777" w:rsidR="000F1157" w:rsidRDefault="000F1157">
            <w:pPr>
              <w:pStyle w:val="a"/>
              <w:numPr>
                <w:ilvl w:val="0"/>
                <w:numId w:val="8"/>
              </w:numPr>
            </w:pP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0EBE" w:rsidRPr="00C60EBE" w14:paraId="3E06A901" w14:textId="77777777">
              <w:trPr>
                <w:tblCellSpacing w:w="15" w:type="dxa"/>
              </w:trPr>
              <w:tc>
                <w:tcPr>
                  <w:tcW w:w="0" w:type="auto"/>
                  <w:vAlign w:val="center"/>
                  <w:hideMark/>
                </w:tcPr>
                <w:p w14:paraId="599B833D" w14:textId="77777777" w:rsidR="00C60EBE" w:rsidRPr="00C60EBE" w:rsidRDefault="00C60EBE" w:rsidP="00C60EBE">
                  <w:pPr>
                    <w:pStyle w:val="ac"/>
                  </w:pPr>
                </w:p>
              </w:tc>
            </w:tr>
          </w:tbl>
          <w:p w14:paraId="208E7025" w14:textId="77777777" w:rsidR="00C60EBE" w:rsidRPr="00C60EBE" w:rsidRDefault="00C60EBE" w:rsidP="00C60EBE">
            <w:pPr>
              <w:pStyle w:val="ac"/>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C60EBE" w:rsidRPr="00C60EBE" w14:paraId="704DCABC" w14:textId="77777777">
              <w:trPr>
                <w:tblCellSpacing w:w="15" w:type="dxa"/>
              </w:trPr>
              <w:tc>
                <w:tcPr>
                  <w:tcW w:w="0" w:type="auto"/>
                  <w:vAlign w:val="center"/>
                  <w:hideMark/>
                </w:tcPr>
                <w:p w14:paraId="1370FAAF" w14:textId="77777777" w:rsidR="00C60EBE" w:rsidRPr="00C60EBE" w:rsidRDefault="00C60EBE" w:rsidP="00C60EBE">
                  <w:pPr>
                    <w:pStyle w:val="ac"/>
                  </w:pPr>
                  <w:r w:rsidRPr="00C60EBE">
                    <w:t>Проектирование и анализ предметной области, уточнение требований и пользовательских сценариев системы</w:t>
                  </w:r>
                </w:p>
              </w:tc>
            </w:tr>
          </w:tbl>
          <w:p w14:paraId="0D3F9BC7" w14:textId="21050B9E" w:rsidR="000F1157" w:rsidRDefault="000F1157">
            <w:pPr>
              <w:pStyle w:val="ac"/>
            </w:pPr>
          </w:p>
        </w:tc>
        <w:tc>
          <w:tcPr>
            <w:tcW w:w="3316" w:type="dxa"/>
          </w:tcPr>
          <w:p w14:paraId="5C47DBF6" w14:textId="76CEE69E" w:rsidR="000F1157" w:rsidRDefault="00C60EBE">
            <w:pPr>
              <w:pStyle w:val="ac"/>
            </w:pPr>
            <w:r w:rsidRPr="00C60EBE">
              <w:t>Уточнённое техническое задание, перечень сценариев и сущностей</w:t>
            </w:r>
          </w:p>
        </w:tc>
        <w:tc>
          <w:tcPr>
            <w:tcW w:w="1517" w:type="dxa"/>
          </w:tcPr>
          <w:p w14:paraId="4BCE4ED3" w14:textId="7978E403" w:rsidR="000F1157" w:rsidRPr="004E74B0" w:rsidRDefault="00C60EBE">
            <w:pPr>
              <w:pStyle w:val="ac"/>
            </w:pPr>
            <w:r>
              <w:t>25</w:t>
            </w:r>
            <w:r w:rsidRPr="00C60EBE">
              <w:t>.</w:t>
            </w:r>
            <w:r>
              <w:t>11</w:t>
            </w:r>
            <w:r w:rsidRPr="00C60EBE">
              <w:t>.2025</w:t>
            </w:r>
          </w:p>
        </w:tc>
      </w:tr>
      <w:tr w:rsidR="009947E8" w14:paraId="45BC8C43" w14:textId="77777777" w:rsidTr="00C93D07">
        <w:trPr>
          <w:jc w:val="center"/>
        </w:trPr>
        <w:tc>
          <w:tcPr>
            <w:tcW w:w="523" w:type="dxa"/>
          </w:tcPr>
          <w:p w14:paraId="21A730A8" w14:textId="77777777" w:rsidR="009947E8" w:rsidRDefault="009947E8" w:rsidP="009947E8">
            <w:pPr>
              <w:pStyle w:val="a"/>
              <w:numPr>
                <w:ilvl w:val="0"/>
                <w:numId w:val="8"/>
              </w:numPr>
            </w:pPr>
          </w:p>
        </w:tc>
        <w:tc>
          <w:tcPr>
            <w:tcW w:w="4271" w:type="dxa"/>
          </w:tcPr>
          <w:p w14:paraId="2602548C" w14:textId="0A21C743" w:rsidR="009947E8" w:rsidRDefault="00C60EBE" w:rsidP="009947E8">
            <w:pPr>
              <w:pStyle w:val="ac"/>
            </w:pPr>
            <w:r w:rsidRPr="00C60EBE">
              <w:t xml:space="preserve">Проектирование архитектуры, схемы базы данных и серверного </w:t>
            </w:r>
            <w:proofErr w:type="spellStart"/>
            <w:r w:rsidRPr="00C60EBE">
              <w:t>gRPC</w:t>
            </w:r>
            <w:proofErr w:type="spellEnd"/>
            <w:r w:rsidRPr="00C60EBE">
              <w:t xml:space="preserve">-API, сценариев работы </w:t>
            </w:r>
            <w:proofErr w:type="spellStart"/>
            <w:r w:rsidRPr="00C60EBE">
              <w:t>Telegram</w:t>
            </w:r>
            <w:proofErr w:type="spellEnd"/>
            <w:r w:rsidRPr="00C60EBE">
              <w:t>-бота</w:t>
            </w:r>
          </w:p>
        </w:tc>
        <w:tc>
          <w:tcPr>
            <w:tcW w:w="3316" w:type="dxa"/>
          </w:tcPr>
          <w:p w14:paraId="427239F1" w14:textId="639904DD" w:rsidR="009947E8" w:rsidRDefault="00C60EBE" w:rsidP="009947E8">
            <w:pPr>
              <w:pStyle w:val="ac"/>
            </w:pPr>
            <w:r w:rsidRPr="00C60EBE">
              <w:t xml:space="preserve">Схема БД, описание архитектуры и API, набор </w:t>
            </w:r>
            <w:proofErr w:type="spellStart"/>
            <w:r w:rsidRPr="00C60EBE">
              <w:t>proto</w:t>
            </w:r>
            <w:proofErr w:type="spellEnd"/>
            <w:r w:rsidRPr="00C60EBE">
              <w:t>-файлов</w:t>
            </w:r>
          </w:p>
        </w:tc>
        <w:tc>
          <w:tcPr>
            <w:tcW w:w="1517" w:type="dxa"/>
          </w:tcPr>
          <w:p w14:paraId="3325A1CA" w14:textId="6421F8CD" w:rsidR="009947E8" w:rsidRDefault="00C60EBE" w:rsidP="009947E8">
            <w:pPr>
              <w:pStyle w:val="ac"/>
            </w:pPr>
            <w:r>
              <w:t>28</w:t>
            </w:r>
            <w:r w:rsidRPr="00C60EBE">
              <w:t>.1</w:t>
            </w:r>
            <w:r>
              <w:t>1</w:t>
            </w:r>
            <w:r w:rsidRPr="00C60EBE">
              <w:t>.2025</w:t>
            </w:r>
          </w:p>
        </w:tc>
      </w:tr>
      <w:tr w:rsidR="009947E8" w14:paraId="5D640B1A" w14:textId="77777777" w:rsidTr="00C93D07">
        <w:trPr>
          <w:jc w:val="center"/>
        </w:trPr>
        <w:tc>
          <w:tcPr>
            <w:tcW w:w="523" w:type="dxa"/>
          </w:tcPr>
          <w:p w14:paraId="03F454CA" w14:textId="77777777" w:rsidR="009947E8" w:rsidRDefault="009947E8" w:rsidP="009947E8">
            <w:pPr>
              <w:pStyle w:val="a"/>
              <w:numPr>
                <w:ilvl w:val="0"/>
                <w:numId w:val="8"/>
              </w:numPr>
            </w:pPr>
          </w:p>
        </w:tc>
        <w:tc>
          <w:tcPr>
            <w:tcW w:w="4271" w:type="dxa"/>
          </w:tcPr>
          <w:p w14:paraId="4F65827A" w14:textId="123A59DF" w:rsidR="009947E8" w:rsidRDefault="00C60EBE" w:rsidP="009947E8">
            <w:pPr>
              <w:pStyle w:val="ac"/>
            </w:pPr>
            <w:r w:rsidRPr="00C60EBE">
              <w:t xml:space="preserve">Разработка MVP системы (серверная часть, календарное ядро, база данных, </w:t>
            </w:r>
            <w:proofErr w:type="spellStart"/>
            <w:r w:rsidRPr="00C60EBE">
              <w:t>Telegram</w:t>
            </w:r>
            <w:proofErr w:type="spellEnd"/>
            <w:r w:rsidRPr="00C60EBE">
              <w:t>-бот) и их интеграция (15 календарных дней разработки)</w:t>
            </w:r>
          </w:p>
        </w:tc>
        <w:tc>
          <w:tcPr>
            <w:tcW w:w="3316" w:type="dxa"/>
          </w:tcPr>
          <w:p w14:paraId="044B6BE6" w14:textId="2BB9BA26" w:rsidR="009947E8" w:rsidRDefault="00C60EBE" w:rsidP="009947E8">
            <w:pPr>
              <w:pStyle w:val="ac"/>
            </w:pPr>
            <w:r w:rsidRPr="00C60EBE">
              <w:t>Рабочий прототип (MVP) автоматизированной системы записи клиентов</w:t>
            </w:r>
          </w:p>
        </w:tc>
        <w:tc>
          <w:tcPr>
            <w:tcW w:w="1517" w:type="dxa"/>
          </w:tcPr>
          <w:p w14:paraId="5C770768" w14:textId="6C4539F1" w:rsidR="009947E8" w:rsidRPr="004E74B0" w:rsidRDefault="00C60EBE" w:rsidP="009947E8">
            <w:pPr>
              <w:pStyle w:val="ac"/>
            </w:pPr>
            <w:r>
              <w:t>30</w:t>
            </w:r>
            <w:r w:rsidRPr="00C60EBE">
              <w:t>.1</w:t>
            </w:r>
            <w:r>
              <w:t>1</w:t>
            </w:r>
            <w:r w:rsidRPr="00C60EBE">
              <w:t>.2025</w:t>
            </w:r>
          </w:p>
        </w:tc>
      </w:tr>
      <w:tr w:rsidR="009947E8" w14:paraId="39128067" w14:textId="77777777" w:rsidTr="00C93D07">
        <w:trPr>
          <w:jc w:val="center"/>
        </w:trPr>
        <w:tc>
          <w:tcPr>
            <w:tcW w:w="523" w:type="dxa"/>
          </w:tcPr>
          <w:p w14:paraId="34A7D3C1" w14:textId="77777777" w:rsidR="009947E8" w:rsidRDefault="009947E8" w:rsidP="009947E8">
            <w:pPr>
              <w:pStyle w:val="a"/>
              <w:numPr>
                <w:ilvl w:val="0"/>
                <w:numId w:val="8"/>
              </w:numPr>
            </w:pP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0EBE" w:rsidRPr="00C60EBE" w14:paraId="5332EB27" w14:textId="77777777">
              <w:trPr>
                <w:tblCellSpacing w:w="15" w:type="dxa"/>
              </w:trPr>
              <w:tc>
                <w:tcPr>
                  <w:tcW w:w="0" w:type="auto"/>
                  <w:vAlign w:val="center"/>
                  <w:hideMark/>
                </w:tcPr>
                <w:p w14:paraId="60AFCC06" w14:textId="77777777" w:rsidR="00C60EBE" w:rsidRPr="00C60EBE" w:rsidRDefault="00C60EBE" w:rsidP="00C60EBE">
                  <w:pPr>
                    <w:pStyle w:val="ac"/>
                  </w:pPr>
                </w:p>
              </w:tc>
            </w:tr>
          </w:tbl>
          <w:p w14:paraId="6374235D" w14:textId="77777777" w:rsidR="00C60EBE" w:rsidRPr="00C60EBE" w:rsidRDefault="00C60EBE" w:rsidP="00C60EBE">
            <w:pPr>
              <w:pStyle w:val="ac"/>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C60EBE" w:rsidRPr="00C60EBE" w14:paraId="6065B8A8" w14:textId="77777777">
              <w:trPr>
                <w:tblCellSpacing w:w="15" w:type="dxa"/>
              </w:trPr>
              <w:tc>
                <w:tcPr>
                  <w:tcW w:w="0" w:type="auto"/>
                  <w:vAlign w:val="center"/>
                  <w:hideMark/>
                </w:tcPr>
                <w:p w14:paraId="797D8BB6" w14:textId="77777777" w:rsidR="00C60EBE" w:rsidRPr="00C60EBE" w:rsidRDefault="00C60EBE" w:rsidP="00C60EBE">
                  <w:pPr>
                    <w:pStyle w:val="ac"/>
                  </w:pPr>
                  <w:r w:rsidRPr="00C60EBE">
                    <w:t>Разработка ПМИ, проведение функциональных и интеграционных испытаний MVP</w:t>
                  </w:r>
                </w:p>
              </w:tc>
            </w:tr>
          </w:tbl>
          <w:p w14:paraId="25736889" w14:textId="7D1D1B5D" w:rsidR="009947E8" w:rsidRDefault="009947E8" w:rsidP="009947E8">
            <w:pPr>
              <w:pStyle w:val="ac"/>
            </w:pPr>
          </w:p>
        </w:tc>
        <w:tc>
          <w:tcPr>
            <w:tcW w:w="3316" w:type="dxa"/>
          </w:tcPr>
          <w:p w14:paraId="577E05F1" w14:textId="0F892811" w:rsidR="009947E8" w:rsidRDefault="00C60EBE" w:rsidP="009947E8">
            <w:pPr>
              <w:pStyle w:val="ac"/>
            </w:pPr>
            <w:r w:rsidRPr="00C60EBE">
              <w:t>«Программа и методика испытаний», результаты предварительных испытаний</w:t>
            </w:r>
          </w:p>
        </w:tc>
        <w:tc>
          <w:tcPr>
            <w:tcW w:w="1517" w:type="dxa"/>
          </w:tcPr>
          <w:p w14:paraId="18B6D4E8" w14:textId="1101C8F0" w:rsidR="009947E8" w:rsidRPr="004E74B0" w:rsidRDefault="00C60EBE" w:rsidP="009947E8">
            <w:pPr>
              <w:pStyle w:val="ac"/>
            </w:pPr>
            <w:r>
              <w:t>05</w:t>
            </w:r>
            <w:r w:rsidRPr="00C60EBE">
              <w:t>.</w:t>
            </w:r>
            <w:r>
              <w:t>12</w:t>
            </w:r>
            <w:r w:rsidRPr="00C60EBE">
              <w:t>.2025</w:t>
            </w:r>
          </w:p>
        </w:tc>
      </w:tr>
      <w:tr w:rsidR="009947E8" w14:paraId="2EFB33CF" w14:textId="77777777" w:rsidTr="00C93D07">
        <w:trPr>
          <w:jc w:val="center"/>
        </w:trPr>
        <w:tc>
          <w:tcPr>
            <w:tcW w:w="523" w:type="dxa"/>
          </w:tcPr>
          <w:p w14:paraId="15D4CB22" w14:textId="77777777" w:rsidR="009947E8" w:rsidRDefault="009947E8" w:rsidP="009947E8">
            <w:pPr>
              <w:pStyle w:val="a"/>
              <w:numPr>
                <w:ilvl w:val="0"/>
                <w:numId w:val="8"/>
              </w:numPr>
            </w:pPr>
          </w:p>
        </w:tc>
        <w:tc>
          <w:tcPr>
            <w:tcW w:w="4271" w:type="dxa"/>
          </w:tcPr>
          <w:p w14:paraId="1F81976B" w14:textId="556FA49D" w:rsidR="009947E8" w:rsidRDefault="00C60EBE" w:rsidP="009947E8">
            <w:pPr>
              <w:pStyle w:val="ac"/>
            </w:pPr>
            <w:r w:rsidRPr="00C60EBE">
              <w:t>Разработка эксплуатационной документации (руководство пользователя, инструкции по развертыванию)</w:t>
            </w:r>
          </w:p>
        </w:tc>
        <w:tc>
          <w:tcPr>
            <w:tcW w:w="3316" w:type="dxa"/>
          </w:tcPr>
          <w:p w14:paraId="499AA2F6" w14:textId="77777777" w:rsidR="009947E8" w:rsidRDefault="009947E8" w:rsidP="009947E8">
            <w:pPr>
              <w:pStyle w:val="ac"/>
            </w:pPr>
            <w:r>
              <w:t>Комплект эксплуатационной документации.</w:t>
            </w:r>
          </w:p>
        </w:tc>
        <w:tc>
          <w:tcPr>
            <w:tcW w:w="1517" w:type="dxa"/>
          </w:tcPr>
          <w:p w14:paraId="4C6A8EF5" w14:textId="404F9249" w:rsidR="009947E8" w:rsidRPr="004E74B0" w:rsidRDefault="00C60EBE" w:rsidP="009947E8">
            <w:pPr>
              <w:pStyle w:val="ac"/>
            </w:pPr>
            <w:r>
              <w:t>10</w:t>
            </w:r>
            <w:r w:rsidRPr="00C60EBE">
              <w:t>.12.2025</w:t>
            </w:r>
          </w:p>
        </w:tc>
      </w:tr>
      <w:tr w:rsidR="009947E8" w14:paraId="54DD9591" w14:textId="77777777" w:rsidTr="00C93D07">
        <w:trPr>
          <w:jc w:val="center"/>
        </w:trPr>
        <w:tc>
          <w:tcPr>
            <w:tcW w:w="523" w:type="dxa"/>
          </w:tcPr>
          <w:p w14:paraId="75FF47C4" w14:textId="77777777" w:rsidR="009947E8" w:rsidRDefault="009947E8" w:rsidP="009947E8">
            <w:pPr>
              <w:pStyle w:val="a"/>
              <w:numPr>
                <w:ilvl w:val="0"/>
                <w:numId w:val="8"/>
              </w:numPr>
            </w:pPr>
          </w:p>
        </w:tc>
        <w:tc>
          <w:tcPr>
            <w:tcW w:w="42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0EBE" w:rsidRPr="00C60EBE" w14:paraId="6E64A581" w14:textId="77777777">
              <w:trPr>
                <w:tblCellSpacing w:w="15" w:type="dxa"/>
              </w:trPr>
              <w:tc>
                <w:tcPr>
                  <w:tcW w:w="0" w:type="auto"/>
                  <w:vAlign w:val="center"/>
                  <w:hideMark/>
                </w:tcPr>
                <w:p w14:paraId="4F258B7A" w14:textId="77777777" w:rsidR="00C60EBE" w:rsidRPr="00C60EBE" w:rsidRDefault="00C60EBE" w:rsidP="00C60EBE">
                  <w:pPr>
                    <w:pStyle w:val="ac"/>
                  </w:pPr>
                </w:p>
              </w:tc>
            </w:tr>
          </w:tbl>
          <w:p w14:paraId="262E2C11" w14:textId="77777777" w:rsidR="00C60EBE" w:rsidRPr="00C60EBE" w:rsidRDefault="00C60EBE" w:rsidP="00C60EBE">
            <w:pPr>
              <w:pStyle w:val="ac"/>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C60EBE" w:rsidRPr="00C60EBE" w14:paraId="1C21952A" w14:textId="77777777">
              <w:trPr>
                <w:tblCellSpacing w:w="15" w:type="dxa"/>
              </w:trPr>
              <w:tc>
                <w:tcPr>
                  <w:tcW w:w="0" w:type="auto"/>
                  <w:vAlign w:val="center"/>
                  <w:hideMark/>
                </w:tcPr>
                <w:p w14:paraId="545D58B9" w14:textId="77777777" w:rsidR="00C60EBE" w:rsidRPr="00C60EBE" w:rsidRDefault="00C60EBE" w:rsidP="00C60EBE">
                  <w:pPr>
                    <w:pStyle w:val="ac"/>
                  </w:pPr>
                  <w:r w:rsidRPr="00C60EBE">
                    <w:t>Проведение испытаний Исполнителем по ПМИ, доработка системы по результатам</w:t>
                  </w:r>
                </w:p>
              </w:tc>
            </w:tr>
          </w:tbl>
          <w:p w14:paraId="5D71138D" w14:textId="7370F2F5" w:rsidR="009947E8" w:rsidRDefault="009947E8" w:rsidP="009947E8">
            <w:pPr>
              <w:pStyle w:val="ac"/>
            </w:pPr>
          </w:p>
        </w:tc>
        <w:tc>
          <w:tcPr>
            <w:tcW w:w="3316" w:type="dxa"/>
          </w:tcPr>
          <w:p w14:paraId="5607F10C" w14:textId="12BA3287" w:rsidR="009947E8" w:rsidRDefault="00C60EBE" w:rsidP="009947E8">
            <w:pPr>
              <w:pStyle w:val="ac"/>
            </w:pPr>
            <w:r w:rsidRPr="00C60EBE">
              <w:t>Протокол испытаний Исполнителя</w:t>
            </w:r>
          </w:p>
        </w:tc>
        <w:tc>
          <w:tcPr>
            <w:tcW w:w="1517" w:type="dxa"/>
          </w:tcPr>
          <w:p w14:paraId="09B7379F" w14:textId="33F537AA" w:rsidR="009947E8" w:rsidRPr="004E74B0" w:rsidRDefault="00C60EBE" w:rsidP="009947E8">
            <w:pPr>
              <w:pStyle w:val="ac"/>
            </w:pPr>
            <w:r>
              <w:t>12</w:t>
            </w:r>
            <w:r w:rsidRPr="00C60EBE">
              <w:t>.12.2025</w:t>
            </w:r>
          </w:p>
        </w:tc>
      </w:tr>
      <w:tr w:rsidR="009947E8" w14:paraId="42082746" w14:textId="77777777" w:rsidTr="00C93D07">
        <w:trPr>
          <w:jc w:val="center"/>
        </w:trPr>
        <w:tc>
          <w:tcPr>
            <w:tcW w:w="523" w:type="dxa"/>
          </w:tcPr>
          <w:p w14:paraId="53BFCE77" w14:textId="77777777" w:rsidR="009947E8" w:rsidRDefault="009947E8" w:rsidP="009947E8">
            <w:pPr>
              <w:pStyle w:val="a"/>
              <w:numPr>
                <w:ilvl w:val="0"/>
                <w:numId w:val="8"/>
              </w:numPr>
            </w:pPr>
          </w:p>
        </w:tc>
        <w:tc>
          <w:tcPr>
            <w:tcW w:w="4271" w:type="dxa"/>
          </w:tcPr>
          <w:p w14:paraId="00608F90" w14:textId="593CE7DE" w:rsidR="009947E8" w:rsidRDefault="00C60EBE" w:rsidP="009947E8">
            <w:pPr>
              <w:pStyle w:val="ac"/>
            </w:pPr>
            <w:r w:rsidRPr="00C60EBE">
              <w:t>Проведение приёмо-сдаточных испытаний комиссии Заказчика, финальная подготовка к вводу в эксплуатацию</w:t>
            </w:r>
          </w:p>
        </w:tc>
        <w:tc>
          <w:tcPr>
            <w:tcW w:w="3316" w:type="dxa"/>
          </w:tcPr>
          <w:p w14:paraId="54CB3AB3" w14:textId="4C991B18" w:rsidR="009947E8" w:rsidRDefault="00C60EBE" w:rsidP="009947E8">
            <w:pPr>
              <w:pStyle w:val="ac"/>
            </w:pPr>
            <w:r w:rsidRPr="00C60EBE">
              <w:t>Отчёт с приложениями (состав см. п. 8 ТЗ), принятый MVP-продукт</w:t>
            </w:r>
          </w:p>
        </w:tc>
        <w:tc>
          <w:tcPr>
            <w:tcW w:w="1517" w:type="dxa"/>
          </w:tcPr>
          <w:p w14:paraId="1397CFB6" w14:textId="18A090A5" w:rsidR="009947E8" w:rsidRPr="004E74B0" w:rsidRDefault="00C60EBE" w:rsidP="009947E8">
            <w:pPr>
              <w:pStyle w:val="ac"/>
            </w:pPr>
            <w:r>
              <w:t>12</w:t>
            </w:r>
            <w:r w:rsidRPr="00C60EBE">
              <w:t>.12.2025</w:t>
            </w:r>
          </w:p>
        </w:tc>
      </w:tr>
    </w:tbl>
    <w:p w14:paraId="4DD77E12" w14:textId="77777777" w:rsidR="00251229" w:rsidRDefault="00251229">
      <w:pPr>
        <w:rPr>
          <w:lang w:val="en-US"/>
        </w:rPr>
      </w:pPr>
    </w:p>
    <w:sectPr w:rsidR="00251229">
      <w:pgSz w:w="11906" w:h="16838" w:code="9"/>
      <w:pgMar w:top="1134" w:right="851" w:bottom="1134" w:left="141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F15A3" w14:textId="77777777" w:rsidR="005E7C70" w:rsidRDefault="005E7C70">
      <w:r>
        <w:separator/>
      </w:r>
    </w:p>
  </w:endnote>
  <w:endnote w:type="continuationSeparator" w:id="0">
    <w:p w14:paraId="76E4BD90" w14:textId="77777777" w:rsidR="005E7C70" w:rsidRDefault="005E7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783E" w14:textId="7336945C" w:rsidR="005049A8" w:rsidRDefault="005049A8" w:rsidP="005049A8">
    <w:pPr>
      <w:pStyle w:val="af7"/>
      <w:pBdr>
        <w:top w:val="single" w:sz="4" w:space="1" w:color="auto"/>
      </w:pBdr>
      <w:spacing w:before="0"/>
    </w:pPr>
    <w:r>
      <w:t>Кафедра МОП ЭВМ ИКТИБ ЮФУ, г. Таганрог, 202</w:t>
    </w:r>
    <w:r w:rsidR="002F7DF7">
      <w:t>5</w:t>
    </w:r>
    <w:r>
      <w:t xml:space="preserve">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9186" w14:textId="38F12BD3" w:rsidR="000F1157" w:rsidRDefault="00C66CEA" w:rsidP="00C66CEA">
    <w:pPr>
      <w:pStyle w:val="af7"/>
      <w:pBdr>
        <w:top w:val="single" w:sz="4" w:space="1" w:color="auto"/>
      </w:pBdr>
      <w:spacing w:before="0"/>
    </w:pPr>
    <w:r>
      <w:t>К</w:t>
    </w:r>
    <w:r w:rsidR="00563A14">
      <w:t>афедра МОП ЭВМ</w:t>
    </w:r>
    <w:r>
      <w:t xml:space="preserve"> ИКТИБ ЮФУ</w:t>
    </w:r>
    <w:r w:rsidR="00563A14">
      <w:t>,</w:t>
    </w:r>
    <w:r>
      <w:t xml:space="preserve"> г.</w:t>
    </w:r>
    <w:r w:rsidR="00563A14">
      <w:t xml:space="preserve"> Таганрог, 202</w:t>
    </w:r>
    <w:r w:rsidR="00CB3E43">
      <w:t>5</w:t>
    </w:r>
    <w:r w:rsidR="00563A14">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9F0E7" w14:textId="77777777" w:rsidR="005E7C70" w:rsidRDefault="005E7C70">
      <w:r>
        <w:separator/>
      </w:r>
    </w:p>
  </w:footnote>
  <w:footnote w:type="continuationSeparator" w:id="0">
    <w:p w14:paraId="741135F1" w14:textId="77777777" w:rsidR="005E7C70" w:rsidRDefault="005E7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97A3" w14:textId="51ED047E" w:rsidR="000F1157" w:rsidRDefault="004800EC">
    <w:pPr>
      <w:pStyle w:val="a8"/>
      <w:tabs>
        <w:tab w:val="clear" w:pos="4153"/>
        <w:tab w:val="clear" w:pos="8306"/>
        <w:tab w:val="right" w:pos="9464"/>
      </w:tabs>
    </w:pPr>
    <w:r w:rsidRPr="004800EC">
      <w:t>АРТ СПП МТЛ</w:t>
    </w:r>
    <w:r w:rsidR="000F1157">
      <w:t>.ТЗ.01-1.0</w:t>
    </w:r>
    <w:r w:rsidR="000F1157">
      <w:tab/>
    </w:r>
    <w:r w:rsidR="000F1157">
      <w:fldChar w:fldCharType="begin"/>
    </w:r>
    <w:r w:rsidR="000F1157">
      <w:instrText xml:space="preserve"> PAGE </w:instrText>
    </w:r>
    <w:r w:rsidR="000F1157">
      <w:fldChar w:fldCharType="separate"/>
    </w:r>
    <w:r w:rsidR="000F1157">
      <w:rPr>
        <w:noProof/>
      </w:rPr>
      <w:t>14</w:t>
    </w:r>
    <w:r w:rsidR="000F115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A037" w14:textId="4DA81D9C" w:rsidR="000F1157" w:rsidRDefault="004800EC">
    <w:pPr>
      <w:pStyle w:val="a8"/>
      <w:tabs>
        <w:tab w:val="clear" w:pos="4153"/>
        <w:tab w:val="clear" w:pos="8306"/>
        <w:tab w:val="right" w:pos="9464"/>
      </w:tabs>
    </w:pPr>
    <w:bookmarkStart w:id="1" w:name="_Hlk122532433"/>
    <w:r w:rsidRPr="004800EC">
      <w:t>АРТ СПП МТЛ</w:t>
    </w:r>
    <w:r w:rsidR="000F1157">
      <w:t>.ТЗ.01-1.0</w:t>
    </w:r>
    <w:bookmarkEnd w:id="1"/>
    <w:r w:rsidR="000F1157">
      <w:tab/>
    </w:r>
    <w:r w:rsidR="000F1157">
      <w:fldChar w:fldCharType="begin"/>
    </w:r>
    <w:r w:rsidR="000F1157">
      <w:instrText xml:space="preserve"> PAGE </w:instrText>
    </w:r>
    <w:r w:rsidR="000F1157">
      <w:fldChar w:fldCharType="separate"/>
    </w:r>
    <w:r w:rsidR="000F1157">
      <w:rPr>
        <w:noProof/>
      </w:rPr>
      <w:t>1</w:t>
    </w:r>
    <w:r w:rsidR="000F115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51041CC"/>
    <w:lvl w:ilvl="0">
      <w:start w:val="1"/>
      <w:numFmt w:val="decimal"/>
      <w:pStyle w:val="3"/>
      <w:lvlText w:val="%1."/>
      <w:lvlJc w:val="left"/>
      <w:pPr>
        <w:tabs>
          <w:tab w:val="num" w:pos="926"/>
        </w:tabs>
        <w:ind w:left="926" w:hanging="360"/>
      </w:pPr>
    </w:lvl>
  </w:abstractNum>
  <w:abstractNum w:abstractNumId="1" w15:restartNumberingAfterBreak="0">
    <w:nsid w:val="FFFFFF82"/>
    <w:multiLevelType w:val="singleLevel"/>
    <w:tmpl w:val="7FFA0932"/>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CA9C5084"/>
    <w:lvl w:ilvl="0">
      <w:start w:val="1"/>
      <w:numFmt w:val="bullet"/>
      <w:pStyle w:val="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590481D8"/>
    <w:lvl w:ilvl="0">
      <w:start w:val="1"/>
      <w:numFmt w:val="decimal"/>
      <w:pStyle w:val="a"/>
      <w:lvlText w:val="%1."/>
      <w:lvlJc w:val="left"/>
      <w:pPr>
        <w:tabs>
          <w:tab w:val="num" w:pos="360"/>
        </w:tabs>
        <w:ind w:left="360" w:hanging="360"/>
      </w:pPr>
    </w:lvl>
  </w:abstractNum>
  <w:abstractNum w:abstractNumId="4" w15:restartNumberingAfterBreak="0">
    <w:nsid w:val="FFFFFF89"/>
    <w:multiLevelType w:val="singleLevel"/>
    <w:tmpl w:val="59AEDB84"/>
    <w:lvl w:ilvl="0">
      <w:start w:val="1"/>
      <w:numFmt w:val="bullet"/>
      <w:pStyle w:val="a0"/>
      <w:lvlText w:val=""/>
      <w:lvlJc w:val="left"/>
      <w:pPr>
        <w:tabs>
          <w:tab w:val="num" w:pos="993"/>
        </w:tabs>
        <w:ind w:left="993" w:hanging="284"/>
      </w:pPr>
      <w:rPr>
        <w:rFonts w:ascii="Symbol" w:hAnsi="Symbol" w:hint="default"/>
      </w:rPr>
    </w:lvl>
  </w:abstractNum>
  <w:abstractNum w:abstractNumId="5" w15:restartNumberingAfterBreak="0">
    <w:nsid w:val="0349400E"/>
    <w:multiLevelType w:val="hybridMultilevel"/>
    <w:tmpl w:val="1BE8D404"/>
    <w:lvl w:ilvl="0" w:tplc="F112F32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07737231"/>
    <w:multiLevelType w:val="multilevel"/>
    <w:tmpl w:val="E72AC8B6"/>
    <w:lvl w:ilvl="0">
      <w:start w:val="1"/>
      <w:numFmt w:val="decimal"/>
      <w:pStyle w:val="1"/>
      <w:lvlText w:val="%1."/>
      <w:lvlJc w:val="left"/>
      <w:pPr>
        <w:tabs>
          <w:tab w:val="num" w:pos="360"/>
        </w:tabs>
        <w:ind w:left="360" w:hanging="360"/>
      </w:pPr>
    </w:lvl>
    <w:lvl w:ilvl="1">
      <w:start w:val="1"/>
      <w:numFmt w:val="decimal"/>
      <w:pStyle w:val="20"/>
      <w:lvlText w:val="%1.%2."/>
      <w:lvlJc w:val="left"/>
      <w:pPr>
        <w:tabs>
          <w:tab w:val="num" w:pos="1080"/>
        </w:tabs>
        <w:ind w:left="792" w:hanging="432"/>
      </w:pPr>
    </w:lvl>
    <w:lvl w:ilvl="2">
      <w:start w:val="1"/>
      <w:numFmt w:val="decimal"/>
      <w:pStyle w:val="30"/>
      <w:lvlText w:val="%1.%2.%3."/>
      <w:lvlJc w:val="left"/>
      <w:pPr>
        <w:tabs>
          <w:tab w:val="num" w:pos="720"/>
        </w:tabs>
        <w:ind w:left="504" w:hanging="504"/>
      </w:pPr>
    </w:lvl>
    <w:lvl w:ilvl="3">
      <w:start w:val="1"/>
      <w:numFmt w:val="decimal"/>
      <w:pStyle w:val="4"/>
      <w:lvlText w:val="%1.%2.%3.%4."/>
      <w:lvlJc w:val="left"/>
      <w:pPr>
        <w:tabs>
          <w:tab w:val="num" w:pos="1080"/>
        </w:tabs>
        <w:ind w:left="648" w:hanging="648"/>
      </w:pPr>
    </w:lvl>
    <w:lvl w:ilvl="4">
      <w:start w:val="1"/>
      <w:numFmt w:val="decimal"/>
      <w:pStyle w:val="5"/>
      <w:lvlText w:val="%1.%2.%3.%4.%5."/>
      <w:lvlJc w:val="left"/>
      <w:pPr>
        <w:tabs>
          <w:tab w:val="num" w:pos="2880"/>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15:restartNumberingAfterBreak="0">
    <w:nsid w:val="148A21B8"/>
    <w:multiLevelType w:val="hybridMultilevel"/>
    <w:tmpl w:val="949C95A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CD018F7"/>
    <w:multiLevelType w:val="hybridMultilevel"/>
    <w:tmpl w:val="BF20BC9E"/>
    <w:lvl w:ilvl="0" w:tplc="04190001">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9" w15:restartNumberingAfterBreak="0">
    <w:nsid w:val="1E317DEC"/>
    <w:multiLevelType w:val="hybridMultilevel"/>
    <w:tmpl w:val="435A503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20CF4C0E"/>
    <w:multiLevelType w:val="hybridMultilevel"/>
    <w:tmpl w:val="064C1344"/>
    <w:lvl w:ilvl="0" w:tplc="F112F32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1654CE0"/>
    <w:multiLevelType w:val="multilevel"/>
    <w:tmpl w:val="28A49196"/>
    <w:lvl w:ilvl="0">
      <w:start w:val="1"/>
      <w:numFmt w:val="decimal"/>
      <w:pStyle w:val="a1"/>
      <w:suff w:val="nothing"/>
      <w:lvlText w:val="Приложение %1. "/>
      <w:lvlJc w:val="left"/>
      <w:pPr>
        <w:ind w:left="432" w:hanging="432"/>
      </w:pPr>
    </w:lvl>
    <w:lvl w:ilvl="1">
      <w:start w:val="1"/>
      <w:numFmt w:val="decimal"/>
      <w:isLgl/>
      <w:suff w:val="space"/>
      <w:lvlText w:val="%1.%2"/>
      <w:lvlJc w:val="left"/>
      <w:pPr>
        <w:ind w:left="576" w:hanging="576"/>
      </w:pPr>
    </w:lvl>
    <w:lvl w:ilvl="2">
      <w:start w:val="1"/>
      <w:numFmt w:val="decimal"/>
      <w:lvlText w:val="%1.%2.%3"/>
      <w:lvlJc w:val="left"/>
      <w:pPr>
        <w:tabs>
          <w:tab w:val="num" w:pos="1080"/>
        </w:tabs>
        <w:ind w:left="720" w:hanging="720"/>
      </w:pPr>
    </w:lvl>
    <w:lvl w:ilvl="3">
      <w:start w:val="1"/>
      <w:numFmt w:val="decimal"/>
      <w:lvlText w:val="%1.%2.%3.%4"/>
      <w:lvlJc w:val="left"/>
      <w:pPr>
        <w:tabs>
          <w:tab w:val="num" w:pos="108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4B1590E"/>
    <w:multiLevelType w:val="hybridMultilevel"/>
    <w:tmpl w:val="6FFECBC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2C7B1B9C"/>
    <w:multiLevelType w:val="hybridMultilevel"/>
    <w:tmpl w:val="79EA7F64"/>
    <w:lvl w:ilvl="0" w:tplc="B39E3518">
      <w:start w:val="1"/>
      <w:numFmt w:val="bullet"/>
      <w:pStyle w:val="31"/>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14" w15:restartNumberingAfterBreak="0">
    <w:nsid w:val="2EC74B96"/>
    <w:multiLevelType w:val="hybridMultilevel"/>
    <w:tmpl w:val="FD94B6F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2F1501BE"/>
    <w:multiLevelType w:val="hybridMultilevel"/>
    <w:tmpl w:val="2C82D3F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37AE4170"/>
    <w:multiLevelType w:val="hybridMultilevel"/>
    <w:tmpl w:val="6B94A5E6"/>
    <w:lvl w:ilvl="0" w:tplc="2F620A72">
      <w:start w:val="1"/>
      <w:numFmt w:val="decimal"/>
      <w:lvlText w:val="%1"/>
      <w:lvlJc w:val="left"/>
      <w:pPr>
        <w:tabs>
          <w:tab w:val="num" w:pos="1287"/>
        </w:tabs>
        <w:ind w:left="1287" w:hanging="360"/>
      </w:pPr>
      <w:rPr>
        <w:rFonts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7" w15:restartNumberingAfterBreak="0">
    <w:nsid w:val="39CF05FF"/>
    <w:multiLevelType w:val="hybridMultilevel"/>
    <w:tmpl w:val="7E0639F6"/>
    <w:lvl w:ilvl="0" w:tplc="F112F32C">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8" w15:restartNumberingAfterBreak="0">
    <w:nsid w:val="46C777A8"/>
    <w:multiLevelType w:val="hybridMultilevel"/>
    <w:tmpl w:val="76F28CB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49267B76"/>
    <w:multiLevelType w:val="hybridMultilevel"/>
    <w:tmpl w:val="7E4EF948"/>
    <w:lvl w:ilvl="0" w:tplc="F112F32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4E247E2C"/>
    <w:multiLevelType w:val="hybridMultilevel"/>
    <w:tmpl w:val="79B6DB5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15:restartNumberingAfterBreak="0">
    <w:nsid w:val="53873468"/>
    <w:multiLevelType w:val="hybridMultilevel"/>
    <w:tmpl w:val="E1E6DE7C"/>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43C4D56"/>
    <w:multiLevelType w:val="hybridMultilevel"/>
    <w:tmpl w:val="3D88E1A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546916C9"/>
    <w:multiLevelType w:val="hybridMultilevel"/>
    <w:tmpl w:val="9B081EC2"/>
    <w:lvl w:ilvl="0" w:tplc="F112F32C">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4" w15:restartNumberingAfterBreak="0">
    <w:nsid w:val="5F4B0A96"/>
    <w:multiLevelType w:val="hybridMultilevel"/>
    <w:tmpl w:val="A8F8B7B2"/>
    <w:lvl w:ilvl="0" w:tplc="F112F32C">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5" w15:restartNumberingAfterBreak="0">
    <w:nsid w:val="65874B36"/>
    <w:multiLevelType w:val="hybridMultilevel"/>
    <w:tmpl w:val="1C30C78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6A256217"/>
    <w:multiLevelType w:val="hybridMultilevel"/>
    <w:tmpl w:val="BD3C4C5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6AD41FD6"/>
    <w:multiLevelType w:val="hybridMultilevel"/>
    <w:tmpl w:val="F5A8E6C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15:restartNumberingAfterBreak="0">
    <w:nsid w:val="736F497A"/>
    <w:multiLevelType w:val="hybridMultilevel"/>
    <w:tmpl w:val="0D40A4A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76014729"/>
    <w:multiLevelType w:val="hybridMultilevel"/>
    <w:tmpl w:val="49A6ED9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num w:numId="1" w16cid:durableId="1028066275">
    <w:abstractNumId w:val="1"/>
  </w:num>
  <w:num w:numId="2" w16cid:durableId="2066905298">
    <w:abstractNumId w:val="6"/>
  </w:num>
  <w:num w:numId="3" w16cid:durableId="1234244512">
    <w:abstractNumId w:val="4"/>
  </w:num>
  <w:num w:numId="4" w16cid:durableId="2126196595">
    <w:abstractNumId w:val="2"/>
  </w:num>
  <w:num w:numId="5" w16cid:durableId="853303820">
    <w:abstractNumId w:val="3"/>
  </w:num>
  <w:num w:numId="6" w16cid:durableId="433667273">
    <w:abstractNumId w:val="11"/>
  </w:num>
  <w:num w:numId="7" w16cid:durableId="270674325">
    <w:abstractNumId w:val="0"/>
  </w:num>
  <w:num w:numId="8" w16cid:durableId="1501386566">
    <w:abstractNumId w:val="3"/>
    <w:lvlOverride w:ilvl="0">
      <w:startOverride w:val="1"/>
    </w:lvlOverride>
  </w:num>
  <w:num w:numId="9" w16cid:durableId="14114866">
    <w:abstractNumId w:val="0"/>
    <w:lvlOverride w:ilvl="0">
      <w:startOverride w:val="1"/>
    </w:lvlOverride>
  </w:num>
  <w:num w:numId="10" w16cid:durableId="1080718934">
    <w:abstractNumId w:val="0"/>
    <w:lvlOverride w:ilvl="0">
      <w:startOverride w:val="1"/>
    </w:lvlOverride>
  </w:num>
  <w:num w:numId="11" w16cid:durableId="1092311904">
    <w:abstractNumId w:val="8"/>
  </w:num>
  <w:num w:numId="12" w16cid:durableId="162088160">
    <w:abstractNumId w:val="15"/>
  </w:num>
  <w:num w:numId="13" w16cid:durableId="754321898">
    <w:abstractNumId w:val="26"/>
  </w:num>
  <w:num w:numId="14" w16cid:durableId="988217520">
    <w:abstractNumId w:val="24"/>
  </w:num>
  <w:num w:numId="15" w16cid:durableId="923296191">
    <w:abstractNumId w:val="13"/>
  </w:num>
  <w:num w:numId="16" w16cid:durableId="989750992">
    <w:abstractNumId w:val="5"/>
  </w:num>
  <w:num w:numId="17" w16cid:durableId="1230848556">
    <w:abstractNumId w:val="19"/>
  </w:num>
  <w:num w:numId="18" w16cid:durableId="984159719">
    <w:abstractNumId w:val="23"/>
  </w:num>
  <w:num w:numId="19" w16cid:durableId="2014142116">
    <w:abstractNumId w:val="17"/>
  </w:num>
  <w:num w:numId="20" w16cid:durableId="1599768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36505997">
    <w:abstractNumId w:val="21"/>
  </w:num>
  <w:num w:numId="22" w16cid:durableId="129979822">
    <w:abstractNumId w:val="16"/>
  </w:num>
  <w:num w:numId="23" w16cid:durableId="21282351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20160862">
    <w:abstractNumId w:val="10"/>
  </w:num>
  <w:num w:numId="25" w16cid:durableId="1623151366">
    <w:abstractNumId w:val="3"/>
  </w:num>
  <w:num w:numId="26" w16cid:durableId="186719720">
    <w:abstractNumId w:val="4"/>
  </w:num>
  <w:num w:numId="27" w16cid:durableId="1203400462">
    <w:abstractNumId w:val="4"/>
  </w:num>
  <w:num w:numId="28" w16cid:durableId="1964993651">
    <w:abstractNumId w:val="22"/>
  </w:num>
  <w:num w:numId="29" w16cid:durableId="1991785745">
    <w:abstractNumId w:val="14"/>
  </w:num>
  <w:num w:numId="30" w16cid:durableId="999818521">
    <w:abstractNumId w:val="18"/>
  </w:num>
  <w:num w:numId="31" w16cid:durableId="1127819968">
    <w:abstractNumId w:val="20"/>
  </w:num>
  <w:num w:numId="32" w16cid:durableId="1414627023">
    <w:abstractNumId w:val="12"/>
  </w:num>
  <w:num w:numId="33" w16cid:durableId="300037405">
    <w:abstractNumId w:val="27"/>
  </w:num>
  <w:num w:numId="34" w16cid:durableId="1920937967">
    <w:abstractNumId w:val="7"/>
  </w:num>
  <w:num w:numId="35" w16cid:durableId="1983347552">
    <w:abstractNumId w:val="28"/>
  </w:num>
  <w:num w:numId="36" w16cid:durableId="1817261997">
    <w:abstractNumId w:val="9"/>
  </w:num>
  <w:num w:numId="37" w16cid:durableId="198516152">
    <w:abstractNumId w:val="25"/>
  </w:num>
  <w:num w:numId="38" w16cid:durableId="1100102205">
    <w:abstractNumId w:val="29"/>
  </w:num>
  <w:num w:numId="39" w16cid:durableId="1178617711">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EFE"/>
    <w:rsid w:val="000031A7"/>
    <w:rsid w:val="000057C1"/>
    <w:rsid w:val="00007D2D"/>
    <w:rsid w:val="0001031C"/>
    <w:rsid w:val="00010FE8"/>
    <w:rsid w:val="0001345C"/>
    <w:rsid w:val="00014B4B"/>
    <w:rsid w:val="00020F49"/>
    <w:rsid w:val="00025087"/>
    <w:rsid w:val="00030830"/>
    <w:rsid w:val="00037770"/>
    <w:rsid w:val="000413DD"/>
    <w:rsid w:val="00045A55"/>
    <w:rsid w:val="00045DDB"/>
    <w:rsid w:val="00054303"/>
    <w:rsid w:val="0005739C"/>
    <w:rsid w:val="0007030C"/>
    <w:rsid w:val="00070FCD"/>
    <w:rsid w:val="0008571E"/>
    <w:rsid w:val="00097816"/>
    <w:rsid w:val="000A1FE7"/>
    <w:rsid w:val="000A543A"/>
    <w:rsid w:val="000A6830"/>
    <w:rsid w:val="000A7E94"/>
    <w:rsid w:val="000B5092"/>
    <w:rsid w:val="000B5982"/>
    <w:rsid w:val="000B7D25"/>
    <w:rsid w:val="000C0206"/>
    <w:rsid w:val="000C72A2"/>
    <w:rsid w:val="000D68CD"/>
    <w:rsid w:val="000D6C91"/>
    <w:rsid w:val="000E0747"/>
    <w:rsid w:val="000E5515"/>
    <w:rsid w:val="000E67CB"/>
    <w:rsid w:val="000F1157"/>
    <w:rsid w:val="000F17E4"/>
    <w:rsid w:val="000F5099"/>
    <w:rsid w:val="00102C6D"/>
    <w:rsid w:val="001138F7"/>
    <w:rsid w:val="0011748A"/>
    <w:rsid w:val="00123C00"/>
    <w:rsid w:val="00127664"/>
    <w:rsid w:val="001400B8"/>
    <w:rsid w:val="00154663"/>
    <w:rsid w:val="00154CC7"/>
    <w:rsid w:val="00160CCA"/>
    <w:rsid w:val="00162E9A"/>
    <w:rsid w:val="00165FF2"/>
    <w:rsid w:val="00166F4C"/>
    <w:rsid w:val="001670E6"/>
    <w:rsid w:val="00170DBC"/>
    <w:rsid w:val="0017581F"/>
    <w:rsid w:val="001769D4"/>
    <w:rsid w:val="00181D7B"/>
    <w:rsid w:val="00182CEB"/>
    <w:rsid w:val="00184CD5"/>
    <w:rsid w:val="0018671F"/>
    <w:rsid w:val="001946B3"/>
    <w:rsid w:val="0019494C"/>
    <w:rsid w:val="00194B18"/>
    <w:rsid w:val="0019688F"/>
    <w:rsid w:val="00196990"/>
    <w:rsid w:val="001A2033"/>
    <w:rsid w:val="001A2F29"/>
    <w:rsid w:val="001A4F34"/>
    <w:rsid w:val="001B0964"/>
    <w:rsid w:val="001B6113"/>
    <w:rsid w:val="001C22DE"/>
    <w:rsid w:val="001D1B81"/>
    <w:rsid w:val="001D3BC4"/>
    <w:rsid w:val="001D3EAF"/>
    <w:rsid w:val="001D5908"/>
    <w:rsid w:val="001E0A53"/>
    <w:rsid w:val="001E42A9"/>
    <w:rsid w:val="001E5961"/>
    <w:rsid w:val="001F3357"/>
    <w:rsid w:val="00204816"/>
    <w:rsid w:val="00204A2C"/>
    <w:rsid w:val="00206FF1"/>
    <w:rsid w:val="00210980"/>
    <w:rsid w:val="00212B6D"/>
    <w:rsid w:val="00227DC1"/>
    <w:rsid w:val="00227F37"/>
    <w:rsid w:val="00243A0E"/>
    <w:rsid w:val="00246BA7"/>
    <w:rsid w:val="00251229"/>
    <w:rsid w:val="00253AE2"/>
    <w:rsid w:val="00260BF4"/>
    <w:rsid w:val="00260C1A"/>
    <w:rsid w:val="00262D3F"/>
    <w:rsid w:val="00264454"/>
    <w:rsid w:val="0027089D"/>
    <w:rsid w:val="00271504"/>
    <w:rsid w:val="0028444F"/>
    <w:rsid w:val="0029265F"/>
    <w:rsid w:val="00294168"/>
    <w:rsid w:val="002A1B4A"/>
    <w:rsid w:val="002A29B5"/>
    <w:rsid w:val="002A61B5"/>
    <w:rsid w:val="002A78D1"/>
    <w:rsid w:val="002A7F71"/>
    <w:rsid w:val="002B327C"/>
    <w:rsid w:val="002B6664"/>
    <w:rsid w:val="002B6BE4"/>
    <w:rsid w:val="002B723B"/>
    <w:rsid w:val="002C4FB9"/>
    <w:rsid w:val="002C51BE"/>
    <w:rsid w:val="002D1792"/>
    <w:rsid w:val="002D23FC"/>
    <w:rsid w:val="002D5502"/>
    <w:rsid w:val="002E0750"/>
    <w:rsid w:val="002E2920"/>
    <w:rsid w:val="002E4000"/>
    <w:rsid w:val="002E6870"/>
    <w:rsid w:val="002F1E50"/>
    <w:rsid w:val="002F347F"/>
    <w:rsid w:val="002F75B9"/>
    <w:rsid w:val="002F7DF7"/>
    <w:rsid w:val="0030133C"/>
    <w:rsid w:val="00304D10"/>
    <w:rsid w:val="00307968"/>
    <w:rsid w:val="00311F4A"/>
    <w:rsid w:val="0031382B"/>
    <w:rsid w:val="00315A45"/>
    <w:rsid w:val="00320C26"/>
    <w:rsid w:val="00327901"/>
    <w:rsid w:val="003301EB"/>
    <w:rsid w:val="00333344"/>
    <w:rsid w:val="00337B86"/>
    <w:rsid w:val="003400AC"/>
    <w:rsid w:val="003424AE"/>
    <w:rsid w:val="003439BB"/>
    <w:rsid w:val="00357EBE"/>
    <w:rsid w:val="003651B6"/>
    <w:rsid w:val="003665C2"/>
    <w:rsid w:val="003748CD"/>
    <w:rsid w:val="00385ED0"/>
    <w:rsid w:val="003929AB"/>
    <w:rsid w:val="003963D5"/>
    <w:rsid w:val="00397598"/>
    <w:rsid w:val="003A7279"/>
    <w:rsid w:val="003B0487"/>
    <w:rsid w:val="003B0FD8"/>
    <w:rsid w:val="003B1FA4"/>
    <w:rsid w:val="003B6F4E"/>
    <w:rsid w:val="003B6F5F"/>
    <w:rsid w:val="003C15F4"/>
    <w:rsid w:val="003C6F7C"/>
    <w:rsid w:val="003D3368"/>
    <w:rsid w:val="003D7964"/>
    <w:rsid w:val="003E141C"/>
    <w:rsid w:val="003E2AF8"/>
    <w:rsid w:val="003E4D81"/>
    <w:rsid w:val="003E57F2"/>
    <w:rsid w:val="003E5B62"/>
    <w:rsid w:val="003E5BB0"/>
    <w:rsid w:val="003F2A5F"/>
    <w:rsid w:val="004007F7"/>
    <w:rsid w:val="00402A5C"/>
    <w:rsid w:val="00404AEF"/>
    <w:rsid w:val="004059F3"/>
    <w:rsid w:val="00407F2F"/>
    <w:rsid w:val="00420B23"/>
    <w:rsid w:val="0042359D"/>
    <w:rsid w:val="00426000"/>
    <w:rsid w:val="0043004D"/>
    <w:rsid w:val="0044657A"/>
    <w:rsid w:val="00446D68"/>
    <w:rsid w:val="00450CF3"/>
    <w:rsid w:val="00455822"/>
    <w:rsid w:val="0045670A"/>
    <w:rsid w:val="004655D7"/>
    <w:rsid w:val="004707DF"/>
    <w:rsid w:val="004800EC"/>
    <w:rsid w:val="00482559"/>
    <w:rsid w:val="00483852"/>
    <w:rsid w:val="00485BE6"/>
    <w:rsid w:val="0048758E"/>
    <w:rsid w:val="00493824"/>
    <w:rsid w:val="00496D73"/>
    <w:rsid w:val="004A0EA6"/>
    <w:rsid w:val="004A2E8A"/>
    <w:rsid w:val="004A7180"/>
    <w:rsid w:val="004B09F8"/>
    <w:rsid w:val="004B0D6A"/>
    <w:rsid w:val="004D664F"/>
    <w:rsid w:val="004E29AF"/>
    <w:rsid w:val="004E2C52"/>
    <w:rsid w:val="004E3248"/>
    <w:rsid w:val="004E4366"/>
    <w:rsid w:val="004E5FBA"/>
    <w:rsid w:val="004E74B0"/>
    <w:rsid w:val="004F4771"/>
    <w:rsid w:val="004F5449"/>
    <w:rsid w:val="004F7598"/>
    <w:rsid w:val="005027CC"/>
    <w:rsid w:val="005049A8"/>
    <w:rsid w:val="00506662"/>
    <w:rsid w:val="0050774D"/>
    <w:rsid w:val="005077B2"/>
    <w:rsid w:val="00507E6D"/>
    <w:rsid w:val="0051005F"/>
    <w:rsid w:val="005127B8"/>
    <w:rsid w:val="00512FEC"/>
    <w:rsid w:val="005134C4"/>
    <w:rsid w:val="00514E83"/>
    <w:rsid w:val="00522FF8"/>
    <w:rsid w:val="0053598F"/>
    <w:rsid w:val="00541679"/>
    <w:rsid w:val="00546F24"/>
    <w:rsid w:val="00561D93"/>
    <w:rsid w:val="00563A14"/>
    <w:rsid w:val="00574113"/>
    <w:rsid w:val="00577527"/>
    <w:rsid w:val="00577E65"/>
    <w:rsid w:val="00580F17"/>
    <w:rsid w:val="0058513A"/>
    <w:rsid w:val="005B4ADA"/>
    <w:rsid w:val="005B5005"/>
    <w:rsid w:val="005B5E2B"/>
    <w:rsid w:val="005B7140"/>
    <w:rsid w:val="005C2E78"/>
    <w:rsid w:val="005C35AE"/>
    <w:rsid w:val="005C7863"/>
    <w:rsid w:val="005D1400"/>
    <w:rsid w:val="005D70F0"/>
    <w:rsid w:val="005E1BF0"/>
    <w:rsid w:val="005E573F"/>
    <w:rsid w:val="005E7C70"/>
    <w:rsid w:val="005F1A1E"/>
    <w:rsid w:val="005F3778"/>
    <w:rsid w:val="005F4DCE"/>
    <w:rsid w:val="00600FD1"/>
    <w:rsid w:val="0060153E"/>
    <w:rsid w:val="00601FEA"/>
    <w:rsid w:val="0060716D"/>
    <w:rsid w:val="00610933"/>
    <w:rsid w:val="00625B20"/>
    <w:rsid w:val="00625D34"/>
    <w:rsid w:val="006442A4"/>
    <w:rsid w:val="00645392"/>
    <w:rsid w:val="006637FC"/>
    <w:rsid w:val="0067004E"/>
    <w:rsid w:val="00670CF8"/>
    <w:rsid w:val="0067408D"/>
    <w:rsid w:val="00676EEA"/>
    <w:rsid w:val="00684671"/>
    <w:rsid w:val="00684E46"/>
    <w:rsid w:val="006937DB"/>
    <w:rsid w:val="006944A3"/>
    <w:rsid w:val="00694FBC"/>
    <w:rsid w:val="00696767"/>
    <w:rsid w:val="006A1CE8"/>
    <w:rsid w:val="006A66C1"/>
    <w:rsid w:val="006A7E40"/>
    <w:rsid w:val="006B3546"/>
    <w:rsid w:val="006C533F"/>
    <w:rsid w:val="006D20F3"/>
    <w:rsid w:val="006D2BE6"/>
    <w:rsid w:val="006E10E6"/>
    <w:rsid w:val="006E1BE0"/>
    <w:rsid w:val="006E49C8"/>
    <w:rsid w:val="006E70B8"/>
    <w:rsid w:val="006F1E5B"/>
    <w:rsid w:val="006F2464"/>
    <w:rsid w:val="006F3FCB"/>
    <w:rsid w:val="006F4523"/>
    <w:rsid w:val="006F59B8"/>
    <w:rsid w:val="00700D5B"/>
    <w:rsid w:val="00705B62"/>
    <w:rsid w:val="007072A6"/>
    <w:rsid w:val="0071600C"/>
    <w:rsid w:val="00717071"/>
    <w:rsid w:val="0071788D"/>
    <w:rsid w:val="007179ED"/>
    <w:rsid w:val="007263EE"/>
    <w:rsid w:val="00731D2A"/>
    <w:rsid w:val="00732DAB"/>
    <w:rsid w:val="007354E9"/>
    <w:rsid w:val="00736AC4"/>
    <w:rsid w:val="00742E4F"/>
    <w:rsid w:val="007434FC"/>
    <w:rsid w:val="0075021E"/>
    <w:rsid w:val="0075583E"/>
    <w:rsid w:val="007623E1"/>
    <w:rsid w:val="007766CA"/>
    <w:rsid w:val="00780680"/>
    <w:rsid w:val="00783078"/>
    <w:rsid w:val="00783953"/>
    <w:rsid w:val="00794134"/>
    <w:rsid w:val="00794773"/>
    <w:rsid w:val="007A3179"/>
    <w:rsid w:val="007B2692"/>
    <w:rsid w:val="007B57F9"/>
    <w:rsid w:val="007C0015"/>
    <w:rsid w:val="007C0811"/>
    <w:rsid w:val="007C6E8F"/>
    <w:rsid w:val="007C726B"/>
    <w:rsid w:val="007D284B"/>
    <w:rsid w:val="007D6A14"/>
    <w:rsid w:val="007D6E58"/>
    <w:rsid w:val="007E0D35"/>
    <w:rsid w:val="007E7401"/>
    <w:rsid w:val="007F04A9"/>
    <w:rsid w:val="007F345A"/>
    <w:rsid w:val="007F3977"/>
    <w:rsid w:val="007F4A80"/>
    <w:rsid w:val="007F68DE"/>
    <w:rsid w:val="00805185"/>
    <w:rsid w:val="008076BC"/>
    <w:rsid w:val="0081317A"/>
    <w:rsid w:val="00817EF6"/>
    <w:rsid w:val="00822960"/>
    <w:rsid w:val="008265AC"/>
    <w:rsid w:val="0083119D"/>
    <w:rsid w:val="00832A22"/>
    <w:rsid w:val="00833FDA"/>
    <w:rsid w:val="00841E57"/>
    <w:rsid w:val="008533B7"/>
    <w:rsid w:val="00853F50"/>
    <w:rsid w:val="00862E24"/>
    <w:rsid w:val="00874A62"/>
    <w:rsid w:val="00875B02"/>
    <w:rsid w:val="00885AF6"/>
    <w:rsid w:val="00891B7F"/>
    <w:rsid w:val="008973E3"/>
    <w:rsid w:val="008A0057"/>
    <w:rsid w:val="008A07FE"/>
    <w:rsid w:val="008A1B03"/>
    <w:rsid w:val="008A35FD"/>
    <w:rsid w:val="008B0DD2"/>
    <w:rsid w:val="008B303B"/>
    <w:rsid w:val="008C54BC"/>
    <w:rsid w:val="008C5511"/>
    <w:rsid w:val="008C55FE"/>
    <w:rsid w:val="008C7104"/>
    <w:rsid w:val="008E0A1E"/>
    <w:rsid w:val="008E0BA2"/>
    <w:rsid w:val="008E21A9"/>
    <w:rsid w:val="008E5382"/>
    <w:rsid w:val="008E6261"/>
    <w:rsid w:val="008E6D0B"/>
    <w:rsid w:val="008F0E23"/>
    <w:rsid w:val="008F73F0"/>
    <w:rsid w:val="008F7BA0"/>
    <w:rsid w:val="00905A71"/>
    <w:rsid w:val="0091513B"/>
    <w:rsid w:val="00920524"/>
    <w:rsid w:val="00920CB5"/>
    <w:rsid w:val="00921723"/>
    <w:rsid w:val="0092781A"/>
    <w:rsid w:val="00931CEC"/>
    <w:rsid w:val="00937588"/>
    <w:rsid w:val="00941E2B"/>
    <w:rsid w:val="00947AEB"/>
    <w:rsid w:val="0095102B"/>
    <w:rsid w:val="00951B64"/>
    <w:rsid w:val="00953476"/>
    <w:rsid w:val="009553D8"/>
    <w:rsid w:val="009603A3"/>
    <w:rsid w:val="00966ACC"/>
    <w:rsid w:val="0097397F"/>
    <w:rsid w:val="0097615C"/>
    <w:rsid w:val="00977A1E"/>
    <w:rsid w:val="00983D93"/>
    <w:rsid w:val="00987D39"/>
    <w:rsid w:val="009927FE"/>
    <w:rsid w:val="009947E8"/>
    <w:rsid w:val="009952B8"/>
    <w:rsid w:val="009A0F4C"/>
    <w:rsid w:val="009A1406"/>
    <w:rsid w:val="009B7B1F"/>
    <w:rsid w:val="009C291F"/>
    <w:rsid w:val="009C54CD"/>
    <w:rsid w:val="009D2437"/>
    <w:rsid w:val="009D3E25"/>
    <w:rsid w:val="009D749C"/>
    <w:rsid w:val="009D779C"/>
    <w:rsid w:val="009E4FDE"/>
    <w:rsid w:val="009F4EA4"/>
    <w:rsid w:val="00A0543B"/>
    <w:rsid w:val="00A10989"/>
    <w:rsid w:val="00A1442B"/>
    <w:rsid w:val="00A16737"/>
    <w:rsid w:val="00A17280"/>
    <w:rsid w:val="00A21D68"/>
    <w:rsid w:val="00A23C2D"/>
    <w:rsid w:val="00A34520"/>
    <w:rsid w:val="00A36B3A"/>
    <w:rsid w:val="00A370DC"/>
    <w:rsid w:val="00A37FD5"/>
    <w:rsid w:val="00A425B2"/>
    <w:rsid w:val="00A46F3E"/>
    <w:rsid w:val="00A5778D"/>
    <w:rsid w:val="00A639A9"/>
    <w:rsid w:val="00A63A6F"/>
    <w:rsid w:val="00A63BE6"/>
    <w:rsid w:val="00A63EF4"/>
    <w:rsid w:val="00A658D5"/>
    <w:rsid w:val="00A733DE"/>
    <w:rsid w:val="00A73C2D"/>
    <w:rsid w:val="00A73CA1"/>
    <w:rsid w:val="00A83529"/>
    <w:rsid w:val="00A84FFD"/>
    <w:rsid w:val="00A85A46"/>
    <w:rsid w:val="00A91BF5"/>
    <w:rsid w:val="00A92D0B"/>
    <w:rsid w:val="00A93A0F"/>
    <w:rsid w:val="00AA2149"/>
    <w:rsid w:val="00AA33F7"/>
    <w:rsid w:val="00AA5449"/>
    <w:rsid w:val="00AA56AD"/>
    <w:rsid w:val="00AA7147"/>
    <w:rsid w:val="00AC11D4"/>
    <w:rsid w:val="00AC68E8"/>
    <w:rsid w:val="00AD1887"/>
    <w:rsid w:val="00AD29FE"/>
    <w:rsid w:val="00AD743C"/>
    <w:rsid w:val="00AF1E80"/>
    <w:rsid w:val="00B10E6A"/>
    <w:rsid w:val="00B17E2F"/>
    <w:rsid w:val="00B259EB"/>
    <w:rsid w:val="00B26434"/>
    <w:rsid w:val="00B31389"/>
    <w:rsid w:val="00B342F7"/>
    <w:rsid w:val="00B371C0"/>
    <w:rsid w:val="00B3741E"/>
    <w:rsid w:val="00B403B1"/>
    <w:rsid w:val="00B438C4"/>
    <w:rsid w:val="00B46C90"/>
    <w:rsid w:val="00B476FA"/>
    <w:rsid w:val="00B477FD"/>
    <w:rsid w:val="00B510E9"/>
    <w:rsid w:val="00B5547C"/>
    <w:rsid w:val="00B55DE0"/>
    <w:rsid w:val="00B57DB6"/>
    <w:rsid w:val="00B60B75"/>
    <w:rsid w:val="00B61163"/>
    <w:rsid w:val="00B6128B"/>
    <w:rsid w:val="00B65E37"/>
    <w:rsid w:val="00B6635A"/>
    <w:rsid w:val="00B715EA"/>
    <w:rsid w:val="00B83AE8"/>
    <w:rsid w:val="00B84678"/>
    <w:rsid w:val="00B909BB"/>
    <w:rsid w:val="00B90DBD"/>
    <w:rsid w:val="00B926AC"/>
    <w:rsid w:val="00B95A63"/>
    <w:rsid w:val="00BA2AFB"/>
    <w:rsid w:val="00BA3FB3"/>
    <w:rsid w:val="00BB1760"/>
    <w:rsid w:val="00BC1547"/>
    <w:rsid w:val="00BC320B"/>
    <w:rsid w:val="00BC3FA3"/>
    <w:rsid w:val="00BC68FC"/>
    <w:rsid w:val="00BD0EE9"/>
    <w:rsid w:val="00BD5374"/>
    <w:rsid w:val="00BE3623"/>
    <w:rsid w:val="00BF1884"/>
    <w:rsid w:val="00BF6D80"/>
    <w:rsid w:val="00BF72E7"/>
    <w:rsid w:val="00BF74BB"/>
    <w:rsid w:val="00BF7CDA"/>
    <w:rsid w:val="00C00CCF"/>
    <w:rsid w:val="00C061ED"/>
    <w:rsid w:val="00C13B98"/>
    <w:rsid w:val="00C15041"/>
    <w:rsid w:val="00C20133"/>
    <w:rsid w:val="00C25B2A"/>
    <w:rsid w:val="00C31E65"/>
    <w:rsid w:val="00C33E36"/>
    <w:rsid w:val="00C40DDE"/>
    <w:rsid w:val="00C44214"/>
    <w:rsid w:val="00C45B12"/>
    <w:rsid w:val="00C502B8"/>
    <w:rsid w:val="00C52528"/>
    <w:rsid w:val="00C56CF0"/>
    <w:rsid w:val="00C56EFE"/>
    <w:rsid w:val="00C60EBE"/>
    <w:rsid w:val="00C6162D"/>
    <w:rsid w:val="00C61C1D"/>
    <w:rsid w:val="00C63E3A"/>
    <w:rsid w:val="00C66CEA"/>
    <w:rsid w:val="00C6796C"/>
    <w:rsid w:val="00C749E8"/>
    <w:rsid w:val="00C77CE7"/>
    <w:rsid w:val="00C8081D"/>
    <w:rsid w:val="00C84E16"/>
    <w:rsid w:val="00C92107"/>
    <w:rsid w:val="00C939E7"/>
    <w:rsid w:val="00C93D07"/>
    <w:rsid w:val="00C955DE"/>
    <w:rsid w:val="00CA0878"/>
    <w:rsid w:val="00CA2843"/>
    <w:rsid w:val="00CA3CE7"/>
    <w:rsid w:val="00CA540B"/>
    <w:rsid w:val="00CA5953"/>
    <w:rsid w:val="00CB3E43"/>
    <w:rsid w:val="00CC1A48"/>
    <w:rsid w:val="00CC1F9B"/>
    <w:rsid w:val="00CD3DCF"/>
    <w:rsid w:val="00CD4362"/>
    <w:rsid w:val="00CD52D1"/>
    <w:rsid w:val="00CD6DB3"/>
    <w:rsid w:val="00CD7226"/>
    <w:rsid w:val="00CE0162"/>
    <w:rsid w:val="00CE5F15"/>
    <w:rsid w:val="00CE7E94"/>
    <w:rsid w:val="00CF027C"/>
    <w:rsid w:val="00CF3176"/>
    <w:rsid w:val="00D05E41"/>
    <w:rsid w:val="00D1019C"/>
    <w:rsid w:val="00D10E74"/>
    <w:rsid w:val="00D139EC"/>
    <w:rsid w:val="00D254B4"/>
    <w:rsid w:val="00D25BC7"/>
    <w:rsid w:val="00D3285A"/>
    <w:rsid w:val="00D33068"/>
    <w:rsid w:val="00D50085"/>
    <w:rsid w:val="00D541DA"/>
    <w:rsid w:val="00D57FFB"/>
    <w:rsid w:val="00D608AA"/>
    <w:rsid w:val="00D63918"/>
    <w:rsid w:val="00D6711E"/>
    <w:rsid w:val="00D7137E"/>
    <w:rsid w:val="00D733B0"/>
    <w:rsid w:val="00D80BFC"/>
    <w:rsid w:val="00D842B8"/>
    <w:rsid w:val="00D87456"/>
    <w:rsid w:val="00D92D15"/>
    <w:rsid w:val="00D94FAF"/>
    <w:rsid w:val="00D97C7A"/>
    <w:rsid w:val="00DA03C3"/>
    <w:rsid w:val="00DB294E"/>
    <w:rsid w:val="00DB3E1D"/>
    <w:rsid w:val="00DC21AE"/>
    <w:rsid w:val="00DC37C8"/>
    <w:rsid w:val="00DD05D6"/>
    <w:rsid w:val="00DD0A7D"/>
    <w:rsid w:val="00DE143F"/>
    <w:rsid w:val="00DE38F6"/>
    <w:rsid w:val="00DE4763"/>
    <w:rsid w:val="00DE62E6"/>
    <w:rsid w:val="00DE77FF"/>
    <w:rsid w:val="00E00673"/>
    <w:rsid w:val="00E03720"/>
    <w:rsid w:val="00E04D3F"/>
    <w:rsid w:val="00E05137"/>
    <w:rsid w:val="00E05212"/>
    <w:rsid w:val="00E10945"/>
    <w:rsid w:val="00E119BF"/>
    <w:rsid w:val="00E20C03"/>
    <w:rsid w:val="00E211F9"/>
    <w:rsid w:val="00E2490B"/>
    <w:rsid w:val="00E27B35"/>
    <w:rsid w:val="00E45933"/>
    <w:rsid w:val="00E51299"/>
    <w:rsid w:val="00E57296"/>
    <w:rsid w:val="00E575C6"/>
    <w:rsid w:val="00E707DE"/>
    <w:rsid w:val="00E84C8A"/>
    <w:rsid w:val="00E97A4B"/>
    <w:rsid w:val="00EA1F98"/>
    <w:rsid w:val="00EA2088"/>
    <w:rsid w:val="00EB77B9"/>
    <w:rsid w:val="00EC344D"/>
    <w:rsid w:val="00ED50F6"/>
    <w:rsid w:val="00ED6AB1"/>
    <w:rsid w:val="00EE3A16"/>
    <w:rsid w:val="00EF374C"/>
    <w:rsid w:val="00EF51EC"/>
    <w:rsid w:val="00F051A5"/>
    <w:rsid w:val="00F10ADA"/>
    <w:rsid w:val="00F15F13"/>
    <w:rsid w:val="00F23273"/>
    <w:rsid w:val="00F26699"/>
    <w:rsid w:val="00F26D2A"/>
    <w:rsid w:val="00F33914"/>
    <w:rsid w:val="00F346FD"/>
    <w:rsid w:val="00F352C0"/>
    <w:rsid w:val="00F36219"/>
    <w:rsid w:val="00F40423"/>
    <w:rsid w:val="00F42B57"/>
    <w:rsid w:val="00F446EB"/>
    <w:rsid w:val="00F44EBF"/>
    <w:rsid w:val="00F46BF5"/>
    <w:rsid w:val="00F54677"/>
    <w:rsid w:val="00F55005"/>
    <w:rsid w:val="00F557FE"/>
    <w:rsid w:val="00F608BD"/>
    <w:rsid w:val="00F63B79"/>
    <w:rsid w:val="00F74060"/>
    <w:rsid w:val="00F802F4"/>
    <w:rsid w:val="00F82AB7"/>
    <w:rsid w:val="00F848D3"/>
    <w:rsid w:val="00F86E72"/>
    <w:rsid w:val="00F8786B"/>
    <w:rsid w:val="00F96E30"/>
    <w:rsid w:val="00FA3AC5"/>
    <w:rsid w:val="00FB47F0"/>
    <w:rsid w:val="00FB5EF3"/>
    <w:rsid w:val="00FC15BC"/>
    <w:rsid w:val="00FC1763"/>
    <w:rsid w:val="00FC231E"/>
    <w:rsid w:val="00FC576F"/>
    <w:rsid w:val="00FD730D"/>
    <w:rsid w:val="00FE13CE"/>
    <w:rsid w:val="00FE176A"/>
    <w:rsid w:val="00FE3010"/>
    <w:rsid w:val="00FF1F89"/>
    <w:rsid w:val="00FF3799"/>
    <w:rsid w:val="00FF62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0E21CF"/>
  <w15:chartTrackingRefBased/>
  <w15:docId w15:val="{D33F8CD2-4AD7-4099-88EE-30093F50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ahoma"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3B1FA4"/>
    <w:pPr>
      <w:ind w:firstLine="567"/>
      <w:jc w:val="both"/>
    </w:pPr>
    <w:rPr>
      <w:rFonts w:eastAsia="Times New Roman"/>
      <w:sz w:val="24"/>
    </w:rPr>
  </w:style>
  <w:style w:type="paragraph" w:styleId="1">
    <w:name w:val="heading 1"/>
    <w:basedOn w:val="a2"/>
    <w:next w:val="a2"/>
    <w:qFormat/>
    <w:pPr>
      <w:keepNext/>
      <w:numPr>
        <w:numId w:val="2"/>
      </w:numPr>
      <w:spacing w:before="240"/>
      <w:jc w:val="left"/>
      <w:outlineLvl w:val="0"/>
    </w:pPr>
    <w:rPr>
      <w:b/>
      <w:caps/>
      <w:kern w:val="28"/>
      <w:sz w:val="28"/>
    </w:rPr>
  </w:style>
  <w:style w:type="paragraph" w:styleId="20">
    <w:name w:val="heading 2"/>
    <w:basedOn w:val="a2"/>
    <w:next w:val="a2"/>
    <w:link w:val="21"/>
    <w:uiPriority w:val="1"/>
    <w:qFormat/>
    <w:pPr>
      <w:keepNext/>
      <w:numPr>
        <w:ilvl w:val="1"/>
        <w:numId w:val="2"/>
      </w:numPr>
      <w:tabs>
        <w:tab w:val="left" w:pos="431"/>
      </w:tabs>
      <w:spacing w:before="240"/>
      <w:jc w:val="left"/>
      <w:outlineLvl w:val="1"/>
    </w:pPr>
    <w:rPr>
      <w:b/>
    </w:rPr>
  </w:style>
  <w:style w:type="paragraph" w:styleId="30">
    <w:name w:val="heading 3"/>
    <w:basedOn w:val="a2"/>
    <w:next w:val="a2"/>
    <w:link w:val="32"/>
    <w:uiPriority w:val="1"/>
    <w:qFormat/>
    <w:pPr>
      <w:keepNext/>
      <w:numPr>
        <w:ilvl w:val="2"/>
        <w:numId w:val="2"/>
      </w:numPr>
      <w:tabs>
        <w:tab w:val="left" w:pos="851"/>
      </w:tabs>
      <w:spacing w:before="240"/>
      <w:jc w:val="left"/>
      <w:outlineLvl w:val="2"/>
    </w:pPr>
    <w:rPr>
      <w:b/>
    </w:rPr>
  </w:style>
  <w:style w:type="paragraph" w:styleId="4">
    <w:name w:val="heading 4"/>
    <w:basedOn w:val="a2"/>
    <w:next w:val="a2"/>
    <w:link w:val="40"/>
    <w:uiPriority w:val="1"/>
    <w:qFormat/>
    <w:pPr>
      <w:keepNext/>
      <w:numPr>
        <w:ilvl w:val="3"/>
        <w:numId w:val="2"/>
      </w:numPr>
      <w:tabs>
        <w:tab w:val="left" w:pos="1134"/>
      </w:tabs>
      <w:suppressAutoHyphens/>
      <w:spacing w:before="240"/>
      <w:jc w:val="left"/>
      <w:outlineLvl w:val="3"/>
    </w:pPr>
    <w:rPr>
      <w:bCs/>
      <w:iCs/>
    </w:rPr>
  </w:style>
  <w:style w:type="paragraph" w:styleId="5">
    <w:name w:val="heading 5"/>
    <w:basedOn w:val="4"/>
    <w:next w:val="a2"/>
    <w:uiPriority w:val="1"/>
    <w:qFormat/>
    <w:pPr>
      <w:numPr>
        <w:ilvl w:val="4"/>
      </w:numPr>
      <w:outlineLvl w:val="4"/>
    </w:pPr>
    <w:rPr>
      <w:sz w:val="22"/>
    </w:rPr>
  </w:style>
  <w:style w:type="paragraph" w:styleId="6">
    <w:name w:val="heading 6"/>
    <w:basedOn w:val="a2"/>
    <w:next w:val="a2"/>
    <w:uiPriority w:val="1"/>
    <w:qFormat/>
    <w:pPr>
      <w:spacing w:before="240"/>
      <w:outlineLvl w:val="5"/>
    </w:pPr>
    <w:rPr>
      <w:i/>
      <w:sz w:val="22"/>
    </w:rPr>
  </w:style>
  <w:style w:type="paragraph" w:styleId="7">
    <w:name w:val="heading 7"/>
    <w:basedOn w:val="a2"/>
    <w:next w:val="a2"/>
    <w:uiPriority w:val="1"/>
    <w:qFormat/>
    <w:pPr>
      <w:spacing w:before="240"/>
      <w:outlineLvl w:val="6"/>
    </w:pPr>
    <w:rPr>
      <w:rFonts w:ascii="Arial" w:hAnsi="Arial"/>
    </w:rPr>
  </w:style>
  <w:style w:type="paragraph" w:styleId="8">
    <w:name w:val="heading 8"/>
    <w:basedOn w:val="a2"/>
    <w:next w:val="a2"/>
    <w:uiPriority w:val="1"/>
    <w:qFormat/>
    <w:pPr>
      <w:spacing w:before="240"/>
      <w:outlineLvl w:val="7"/>
    </w:pPr>
    <w:rPr>
      <w:rFonts w:ascii="Arial" w:hAnsi="Arial"/>
      <w:i/>
    </w:rPr>
  </w:style>
  <w:style w:type="paragraph" w:styleId="9">
    <w:name w:val="heading 9"/>
    <w:basedOn w:val="a2"/>
    <w:next w:val="a2"/>
    <w:uiPriority w:val="1"/>
    <w:qFormat/>
    <w:pPr>
      <w:spacing w:before="120" w:after="60"/>
      <w:outlineLvl w:val="8"/>
    </w:pPr>
    <w:rPr>
      <w:b/>
      <w:i/>
      <w:color w:val="0000F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igFigure">
    <w:name w:val="BigFigure"/>
    <w:basedOn w:val="a2"/>
    <w:next w:val="7"/>
    <w:pPr>
      <w:keepNext/>
      <w:spacing w:before="120"/>
      <w:ind w:firstLine="0"/>
      <w:jc w:val="center"/>
    </w:pPr>
    <w:rPr>
      <w:kern w:val="24"/>
    </w:rPr>
  </w:style>
  <w:style w:type="character" w:customStyle="1" w:styleId="CODE">
    <w:name w:val="CODE"/>
    <w:rPr>
      <w:rFonts w:ascii="Courier New" w:hAnsi="Courier New"/>
      <w:b/>
      <w:noProof/>
    </w:rPr>
  </w:style>
  <w:style w:type="character" w:customStyle="1" w:styleId="DFN">
    <w:name w:val="DFN"/>
    <w:rPr>
      <w:b/>
      <w:i/>
    </w:rPr>
  </w:style>
  <w:style w:type="paragraph" w:customStyle="1" w:styleId="PROGRAMM">
    <w:name w:val="PROGRAMM"/>
    <w:basedOn w:val="a2"/>
    <w:pPr>
      <w:keepNext/>
      <w:keepLines/>
      <w:tabs>
        <w:tab w:val="left" w:pos="284"/>
        <w:tab w:val="left" w:pos="567"/>
        <w:tab w:val="left" w:pos="851"/>
        <w:tab w:val="left" w:pos="1134"/>
        <w:tab w:val="left" w:pos="1418"/>
        <w:tab w:val="left" w:pos="1701"/>
        <w:tab w:val="left" w:pos="1985"/>
      </w:tabs>
      <w:spacing w:line="360" w:lineRule="auto"/>
      <w:ind w:right="57" w:firstLine="0"/>
      <w:jc w:val="left"/>
    </w:pPr>
    <w:rPr>
      <w:rFonts w:ascii="Courier New" w:hAnsi="Courier New"/>
      <w:b/>
      <w:noProof/>
      <w:w w:val="90"/>
      <w:sz w:val="22"/>
    </w:rPr>
  </w:style>
  <w:style w:type="character" w:customStyle="1" w:styleId="10">
    <w:name w:val="Строгий1"/>
    <w:rPr>
      <w:b/>
    </w:rPr>
  </w:style>
  <w:style w:type="paragraph" w:customStyle="1" w:styleId="a6">
    <w:name w:val="ВерхКолонтитулЧет"/>
    <w:basedOn w:val="a2"/>
    <w:pPr>
      <w:pBdr>
        <w:bottom w:val="single" w:sz="6" w:space="1" w:color="auto"/>
      </w:pBdr>
      <w:tabs>
        <w:tab w:val="right" w:pos="9639"/>
      </w:tabs>
      <w:ind w:firstLine="0"/>
      <w:jc w:val="left"/>
    </w:pPr>
    <w:rPr>
      <w:i/>
      <w:kern w:val="24"/>
      <w:sz w:val="16"/>
    </w:rPr>
  </w:style>
  <w:style w:type="paragraph" w:customStyle="1" w:styleId="a7">
    <w:name w:val="ВерхКолонтитулНечет"/>
    <w:basedOn w:val="a6"/>
  </w:style>
  <w:style w:type="paragraph" w:styleId="a8">
    <w:name w:val="header"/>
    <w:basedOn w:val="a2"/>
    <w:pPr>
      <w:pBdr>
        <w:bottom w:val="single" w:sz="4" w:space="1" w:color="auto"/>
      </w:pBdr>
      <w:tabs>
        <w:tab w:val="center" w:pos="4153"/>
        <w:tab w:val="right" w:pos="8306"/>
      </w:tabs>
      <w:suppressAutoHyphens/>
      <w:ind w:firstLine="0"/>
      <w:jc w:val="left"/>
    </w:pPr>
    <w:rPr>
      <w:i/>
      <w:sz w:val="20"/>
    </w:rPr>
  </w:style>
  <w:style w:type="character" w:styleId="a9">
    <w:name w:val="Emphasis"/>
    <w:qFormat/>
    <w:rPr>
      <w:i/>
      <w:iCs/>
    </w:rPr>
  </w:style>
  <w:style w:type="character" w:styleId="aa">
    <w:name w:val="Hyperlink"/>
    <w:uiPriority w:val="99"/>
    <w:rPr>
      <w:color w:val="0000FF"/>
      <w:u w:val="single"/>
    </w:rPr>
  </w:style>
  <w:style w:type="paragraph" w:customStyle="1" w:styleId="ab">
    <w:name w:val="Заголовки рисунков таблиц"/>
    <w:basedOn w:val="4"/>
    <w:pPr>
      <w:spacing w:before="0"/>
      <w:jc w:val="center"/>
      <w:outlineLvl w:val="9"/>
    </w:pPr>
    <w:rPr>
      <w:i/>
    </w:rPr>
  </w:style>
  <w:style w:type="paragraph" w:customStyle="1" w:styleId="ac">
    <w:name w:val="Строки таблиц"/>
    <w:basedOn w:val="a2"/>
    <w:pPr>
      <w:widowControl w:val="0"/>
      <w:ind w:firstLine="0"/>
      <w:jc w:val="left"/>
    </w:pPr>
    <w:rPr>
      <w:rFonts w:eastAsia="Tahoma"/>
    </w:rPr>
  </w:style>
  <w:style w:type="paragraph" w:customStyle="1" w:styleId="ad">
    <w:name w:val="Заголовок таблиц"/>
    <w:basedOn w:val="ac"/>
    <w:pPr>
      <w:keepNext/>
      <w:spacing w:before="60" w:after="60"/>
      <w:jc w:val="center"/>
    </w:pPr>
    <w:rPr>
      <w:b/>
    </w:rPr>
  </w:style>
  <w:style w:type="paragraph" w:customStyle="1" w:styleId="ae">
    <w:name w:val="ЗаметкиНаПолях"/>
    <w:basedOn w:val="a2"/>
    <w:pPr>
      <w:pBdr>
        <w:top w:val="single" w:sz="4" w:space="1" w:color="993300"/>
        <w:left w:val="single" w:sz="4" w:space="4" w:color="993300"/>
        <w:bottom w:val="single" w:sz="4" w:space="1" w:color="993300"/>
      </w:pBdr>
      <w:spacing w:before="60"/>
      <w:ind w:left="1701" w:firstLine="0"/>
    </w:pPr>
    <w:rPr>
      <w:i/>
      <w:color w:val="800000"/>
      <w:sz w:val="16"/>
    </w:rPr>
  </w:style>
  <w:style w:type="character" w:customStyle="1" w:styleId="af">
    <w:name w:val="Замечание"/>
    <w:rPr>
      <w:b/>
      <w:i/>
    </w:rPr>
  </w:style>
  <w:style w:type="character" w:styleId="af0">
    <w:name w:val="annotation reference"/>
    <w:semiHidden/>
    <w:rPr>
      <w:sz w:val="16"/>
    </w:rPr>
  </w:style>
  <w:style w:type="paragraph" w:customStyle="1" w:styleId="af1">
    <w:name w:val="ИерархическийСписок"/>
    <w:basedOn w:val="a2"/>
    <w:pPr>
      <w:keepNext/>
      <w:keepLines/>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pPr>
  </w:style>
  <w:style w:type="paragraph" w:customStyle="1" w:styleId="af2">
    <w:name w:val="Имя ПМ"/>
    <w:pPr>
      <w:spacing w:before="120" w:after="120"/>
      <w:jc w:val="center"/>
    </w:pPr>
    <w:rPr>
      <w:rFonts w:ascii="Tahoma" w:hAnsi="Tahoma"/>
      <w:b/>
      <w:noProof/>
      <w:sz w:val="32"/>
    </w:rPr>
  </w:style>
  <w:style w:type="paragraph" w:customStyle="1" w:styleId="af3">
    <w:name w:val="Имя системы"/>
    <w:pPr>
      <w:suppressAutoHyphens/>
      <w:spacing w:before="120"/>
      <w:jc w:val="center"/>
    </w:pPr>
    <w:rPr>
      <w:rFonts w:ascii="Tahoma" w:hAnsi="Tahoma"/>
      <w:b/>
      <w:noProof/>
      <w:sz w:val="36"/>
    </w:rPr>
  </w:style>
  <w:style w:type="character" w:customStyle="1" w:styleId="af4">
    <w:name w:val="Команда"/>
    <w:rPr>
      <w:rFonts w:ascii="Arial CYR" w:hAnsi="Arial CYR"/>
      <w:b/>
    </w:rPr>
  </w:style>
  <w:style w:type="paragraph" w:styleId="a0">
    <w:name w:val="List Bullet"/>
    <w:basedOn w:val="a2"/>
    <w:pPr>
      <w:numPr>
        <w:numId w:val="3"/>
      </w:numPr>
    </w:pPr>
  </w:style>
  <w:style w:type="paragraph" w:styleId="2">
    <w:name w:val="List Bullet 2"/>
    <w:basedOn w:val="a2"/>
    <w:pPr>
      <w:numPr>
        <w:numId w:val="4"/>
      </w:numPr>
      <w:tabs>
        <w:tab w:val="clear" w:pos="643"/>
        <w:tab w:val="num" w:pos="360"/>
      </w:tabs>
      <w:ind w:left="0" w:firstLine="0"/>
    </w:pPr>
  </w:style>
  <w:style w:type="paragraph" w:styleId="31">
    <w:name w:val="List Bullet 3"/>
    <w:basedOn w:val="a2"/>
    <w:autoRedefine/>
    <w:pPr>
      <w:numPr>
        <w:numId w:val="15"/>
      </w:numPr>
      <w:spacing w:before="60" w:after="60"/>
    </w:pPr>
    <w:rPr>
      <w:szCs w:val="24"/>
    </w:rPr>
  </w:style>
  <w:style w:type="paragraph" w:styleId="af5">
    <w:name w:val="Title"/>
    <w:aliases w:val="Название без нумерации"/>
    <w:basedOn w:val="1"/>
    <w:qFormat/>
    <w:pPr>
      <w:numPr>
        <w:numId w:val="0"/>
      </w:numPr>
    </w:pPr>
  </w:style>
  <w:style w:type="paragraph" w:customStyle="1" w:styleId="af6">
    <w:name w:val="Название рисунка.таблицы"/>
    <w:basedOn w:val="a2"/>
    <w:next w:val="a2"/>
    <w:pPr>
      <w:keepNext/>
      <w:ind w:firstLine="284"/>
    </w:pPr>
    <w:rPr>
      <w:i/>
    </w:rPr>
  </w:style>
  <w:style w:type="paragraph" w:styleId="af7">
    <w:name w:val="footer"/>
    <w:basedOn w:val="a2"/>
    <w:link w:val="af8"/>
    <w:uiPriority w:val="99"/>
    <w:pPr>
      <w:tabs>
        <w:tab w:val="center" w:pos="4153"/>
        <w:tab w:val="right" w:pos="8306"/>
      </w:tabs>
      <w:spacing w:before="120"/>
      <w:ind w:firstLine="0"/>
      <w:jc w:val="center"/>
    </w:pPr>
    <w:rPr>
      <w:i/>
      <w:sz w:val="20"/>
    </w:rPr>
  </w:style>
  <w:style w:type="character" w:styleId="af9">
    <w:name w:val="page number"/>
    <w:rPr>
      <w:rFonts w:ascii="Times New Roman" w:hAnsi="Times New Roman"/>
      <w:sz w:val="24"/>
    </w:rPr>
  </w:style>
  <w:style w:type="paragraph" w:styleId="a">
    <w:name w:val="List Number"/>
    <w:basedOn w:val="a2"/>
    <w:pPr>
      <w:numPr>
        <w:numId w:val="5"/>
      </w:numPr>
    </w:pPr>
  </w:style>
  <w:style w:type="paragraph" w:styleId="11">
    <w:name w:val="toc 1"/>
    <w:basedOn w:val="a2"/>
    <w:next w:val="a2"/>
    <w:uiPriority w:val="39"/>
    <w:pPr>
      <w:tabs>
        <w:tab w:val="right" w:leader="dot" w:pos="9356"/>
      </w:tabs>
      <w:ind w:left="284" w:hanging="284"/>
      <w:jc w:val="left"/>
    </w:pPr>
    <w:rPr>
      <w:smallCaps/>
      <w:noProof/>
      <w:szCs w:val="28"/>
    </w:rPr>
  </w:style>
  <w:style w:type="paragraph" w:styleId="22">
    <w:name w:val="toc 2"/>
    <w:basedOn w:val="a2"/>
    <w:next w:val="a2"/>
    <w:uiPriority w:val="39"/>
    <w:pPr>
      <w:tabs>
        <w:tab w:val="left" w:pos="851"/>
        <w:tab w:val="right" w:leader="dot" w:pos="9344"/>
      </w:tabs>
      <w:ind w:left="568" w:hanging="284"/>
      <w:jc w:val="left"/>
    </w:pPr>
    <w:rPr>
      <w:noProof/>
      <w:szCs w:val="28"/>
    </w:rPr>
  </w:style>
  <w:style w:type="paragraph" w:styleId="33">
    <w:name w:val="toc 3"/>
    <w:basedOn w:val="a2"/>
    <w:next w:val="a2"/>
    <w:uiPriority w:val="39"/>
    <w:pPr>
      <w:tabs>
        <w:tab w:val="right" w:leader="dot" w:pos="9344"/>
      </w:tabs>
      <w:ind w:left="1418" w:hanging="851"/>
      <w:jc w:val="left"/>
    </w:pPr>
    <w:rPr>
      <w:noProof/>
      <w:szCs w:val="24"/>
    </w:rPr>
  </w:style>
  <w:style w:type="paragraph" w:styleId="41">
    <w:name w:val="toc 4"/>
    <w:basedOn w:val="a2"/>
    <w:next w:val="a2"/>
    <w:uiPriority w:val="39"/>
    <w:pPr>
      <w:tabs>
        <w:tab w:val="right" w:leader="dot" w:pos="9344"/>
      </w:tabs>
      <w:ind w:left="601" w:firstLine="249"/>
      <w:jc w:val="left"/>
    </w:pPr>
    <w:rPr>
      <w:noProof/>
      <w:szCs w:val="28"/>
    </w:rPr>
  </w:style>
  <w:style w:type="paragraph" w:customStyle="1" w:styleId="afa">
    <w:name w:val="Поля таблиц"/>
    <w:basedOn w:val="a2"/>
    <w:pPr>
      <w:ind w:firstLine="0"/>
      <w:jc w:val="center"/>
    </w:pPr>
  </w:style>
  <w:style w:type="character" w:customStyle="1" w:styleId="afb">
    <w:name w:val="Понятие"/>
    <w:rPr>
      <w:b/>
      <w:i/>
      <w:u w:val="none"/>
    </w:rPr>
  </w:style>
  <w:style w:type="paragraph" w:customStyle="1" w:styleId="afc">
    <w:name w:val="Примечание"/>
    <w:basedOn w:val="a2"/>
    <w:uiPriority w:val="19"/>
    <w:pPr>
      <w:widowControl w:val="0"/>
      <w:pBdr>
        <w:left w:val="single" w:sz="4" w:space="4" w:color="auto"/>
      </w:pBdr>
      <w:spacing w:before="120"/>
      <w:ind w:left="1134" w:firstLine="0"/>
    </w:pPr>
    <w:rPr>
      <w:rFonts w:eastAsia="Tahoma"/>
      <w:color w:val="000080"/>
      <w:sz w:val="20"/>
    </w:rPr>
  </w:style>
  <w:style w:type="paragraph" w:customStyle="1" w:styleId="afd">
    <w:name w:val="Редакция"/>
    <w:pPr>
      <w:spacing w:before="120" w:after="120"/>
      <w:jc w:val="center"/>
    </w:pPr>
    <w:rPr>
      <w:rFonts w:ascii="Tahoma" w:hAnsi="Tahoma"/>
      <w:noProof/>
    </w:rPr>
  </w:style>
  <w:style w:type="paragraph" w:styleId="afe">
    <w:name w:val="List"/>
    <w:basedOn w:val="a2"/>
    <w:pPr>
      <w:tabs>
        <w:tab w:val="left" w:pos="851"/>
      </w:tabs>
    </w:pPr>
    <w:rPr>
      <w:rFonts w:ascii="Arial" w:hAnsi="Arial"/>
    </w:rPr>
  </w:style>
  <w:style w:type="paragraph" w:styleId="aff">
    <w:name w:val="Document Map"/>
    <w:basedOn w:val="a2"/>
    <w:semiHidden/>
    <w:pPr>
      <w:shd w:val="clear" w:color="auto" w:fill="000080"/>
    </w:pPr>
    <w:rPr>
      <w:rFonts w:ascii="Tahoma" w:hAnsi="Tahoma"/>
    </w:rPr>
  </w:style>
  <w:style w:type="paragraph" w:styleId="aff0">
    <w:name w:val="annotation text"/>
    <w:basedOn w:val="a2"/>
    <w:semiHidden/>
    <w:rPr>
      <w:sz w:val="20"/>
    </w:rPr>
  </w:style>
  <w:style w:type="paragraph" w:styleId="aff1">
    <w:name w:val="footnote text"/>
    <w:basedOn w:val="a2"/>
    <w:semiHidden/>
    <w:pPr>
      <w:ind w:firstLine="0"/>
    </w:pPr>
    <w:rPr>
      <w:sz w:val="20"/>
    </w:rPr>
  </w:style>
  <w:style w:type="paragraph" w:customStyle="1" w:styleId="aff2">
    <w:name w:val="Тип техзадания"/>
    <w:pPr>
      <w:spacing w:before="120" w:after="120"/>
      <w:jc w:val="center"/>
    </w:pPr>
    <w:rPr>
      <w:rFonts w:ascii="Tahoma" w:hAnsi="Tahoma"/>
      <w:b/>
      <w:noProof/>
      <w:sz w:val="32"/>
    </w:rPr>
  </w:style>
  <w:style w:type="paragraph" w:customStyle="1" w:styleId="aff3">
    <w:name w:val="Утверждаю"/>
    <w:pPr>
      <w:spacing w:before="120" w:after="120"/>
      <w:jc w:val="right"/>
    </w:pPr>
    <w:rPr>
      <w:rFonts w:ascii="Tahoma" w:hAnsi="Tahoma"/>
      <w:b/>
      <w:noProof/>
      <w:sz w:val="24"/>
    </w:rPr>
  </w:style>
  <w:style w:type="paragraph" w:styleId="90">
    <w:name w:val="toc 9"/>
    <w:basedOn w:val="a2"/>
    <w:next w:val="a2"/>
    <w:semiHidden/>
    <w:pPr>
      <w:ind w:left="567"/>
    </w:pPr>
    <w:rPr>
      <w:sz w:val="20"/>
    </w:rPr>
  </w:style>
  <w:style w:type="paragraph" w:customStyle="1" w:styleId="aff4">
    <w:name w:val="Наименование программы"/>
    <w:basedOn w:val="a2"/>
    <w:pPr>
      <w:spacing w:before="120"/>
      <w:jc w:val="center"/>
    </w:pPr>
    <w:rPr>
      <w:rFonts w:ascii="Arial" w:hAnsi="Arial"/>
      <w:b/>
      <w:caps/>
      <w:noProof/>
    </w:rPr>
  </w:style>
  <w:style w:type="paragraph" w:customStyle="1" w:styleId="a1">
    <w:name w:val="Приложение"/>
    <w:basedOn w:val="a2"/>
    <w:next w:val="a2"/>
    <w:pPr>
      <w:keepNext/>
      <w:keepLines/>
      <w:pageBreakBefore/>
      <w:numPr>
        <w:numId w:val="6"/>
      </w:numPr>
      <w:tabs>
        <w:tab w:val="num" w:pos="360"/>
      </w:tabs>
      <w:spacing w:before="240"/>
      <w:ind w:left="0" w:firstLine="0"/>
      <w:jc w:val="center"/>
    </w:pPr>
    <w:rPr>
      <w:rFonts w:ascii="Arial" w:hAnsi="Arial"/>
      <w:b/>
      <w:caps/>
      <w:sz w:val="32"/>
    </w:rPr>
  </w:style>
  <w:style w:type="paragraph" w:customStyle="1" w:styleId="aff5">
    <w:name w:val="Раздел приложения"/>
    <w:basedOn w:val="a2"/>
    <w:next w:val="a2"/>
    <w:pPr>
      <w:spacing w:before="240"/>
      <w:ind w:firstLine="1134"/>
    </w:pPr>
    <w:rPr>
      <w:rFonts w:ascii="Arial" w:hAnsi="Arial"/>
      <w:b/>
    </w:rPr>
  </w:style>
  <w:style w:type="character" w:styleId="aff6">
    <w:name w:val="footnote reference"/>
    <w:semiHidden/>
    <w:rPr>
      <w:vertAlign w:val="superscript"/>
    </w:rPr>
  </w:style>
  <w:style w:type="character" w:styleId="aff7">
    <w:name w:val="FollowedHyperlink"/>
    <w:rPr>
      <w:color w:val="800080"/>
      <w:u w:val="single"/>
    </w:rPr>
  </w:style>
  <w:style w:type="character" w:styleId="aff8">
    <w:name w:val="Strong"/>
    <w:qFormat/>
    <w:rPr>
      <w:b/>
      <w:bCs/>
    </w:rPr>
  </w:style>
  <w:style w:type="paragraph" w:customStyle="1" w:styleId="-">
    <w:name w:val="СТП-Название"/>
    <w:basedOn w:val="a2"/>
    <w:pPr>
      <w:ind w:firstLine="0"/>
      <w:jc w:val="center"/>
    </w:pPr>
    <w:rPr>
      <w:b/>
      <w:caps/>
      <w:sz w:val="36"/>
      <w:szCs w:val="28"/>
    </w:rPr>
  </w:style>
  <w:style w:type="paragraph" w:styleId="3">
    <w:name w:val="List Number 3"/>
    <w:basedOn w:val="a2"/>
    <w:pPr>
      <w:numPr>
        <w:numId w:val="7"/>
      </w:numPr>
      <w:contextualSpacing/>
    </w:pPr>
  </w:style>
  <w:style w:type="paragraph" w:customStyle="1" w:styleId="aff9">
    <w:name w:val="Обычный (веб)"/>
    <w:basedOn w:val="a2"/>
    <w:pPr>
      <w:spacing w:before="100" w:beforeAutospacing="1" w:after="100" w:afterAutospacing="1"/>
      <w:ind w:firstLine="0"/>
      <w:jc w:val="left"/>
    </w:pPr>
    <w:rPr>
      <w:color w:val="000000"/>
      <w:szCs w:val="24"/>
    </w:rPr>
  </w:style>
  <w:style w:type="paragraph" w:styleId="affa">
    <w:name w:val="Body Text"/>
    <w:basedOn w:val="a2"/>
    <w:link w:val="affb"/>
  </w:style>
  <w:style w:type="paragraph" w:styleId="affc">
    <w:name w:val="Body Text Indent"/>
    <w:basedOn w:val="a2"/>
    <w:autoRedefine/>
    <w:pPr>
      <w:keepNext/>
      <w:ind w:firstLine="720"/>
    </w:pPr>
  </w:style>
  <w:style w:type="paragraph" w:customStyle="1" w:styleId="affd">
    <w:name w:val="Титульные поля"/>
    <w:basedOn w:val="a2"/>
    <w:pPr>
      <w:jc w:val="center"/>
    </w:pPr>
    <w:rPr>
      <w:b/>
      <w:sz w:val="32"/>
    </w:rPr>
  </w:style>
  <w:style w:type="paragraph" w:customStyle="1" w:styleId="affe">
    <w:name w:val="Шифр документа"/>
    <w:basedOn w:val="-"/>
    <w:rPr>
      <w:caps w:val="0"/>
      <w:sz w:val="32"/>
    </w:rPr>
  </w:style>
  <w:style w:type="paragraph" w:customStyle="1" w:styleId="afff">
    <w:name w:val="Название без оглавления"/>
    <w:basedOn w:val="a2"/>
    <w:pPr>
      <w:ind w:firstLine="0"/>
      <w:jc w:val="left"/>
    </w:pPr>
    <w:rPr>
      <w:b/>
      <w:caps/>
      <w:sz w:val="28"/>
    </w:rPr>
  </w:style>
  <w:style w:type="paragraph" w:styleId="23">
    <w:name w:val="Body Text Indent 2"/>
    <w:basedOn w:val="a2"/>
  </w:style>
  <w:style w:type="paragraph" w:styleId="afff0">
    <w:name w:val="caption"/>
    <w:basedOn w:val="a2"/>
    <w:next w:val="a2"/>
    <w:qFormat/>
    <w:rsid w:val="00166F4C"/>
    <w:pPr>
      <w:suppressAutoHyphens/>
      <w:spacing w:before="120" w:after="120"/>
      <w:ind w:firstLine="0"/>
    </w:pPr>
    <w:rPr>
      <w:bCs/>
      <w:i/>
      <w:iCs/>
    </w:rPr>
  </w:style>
  <w:style w:type="paragraph" w:styleId="afff1">
    <w:name w:val="Block Text"/>
    <w:basedOn w:val="a2"/>
    <w:pPr>
      <w:ind w:left="1134" w:right="1842" w:firstLine="0"/>
      <w:jc w:val="center"/>
    </w:pPr>
    <w:rPr>
      <w:b/>
    </w:rPr>
  </w:style>
  <w:style w:type="character" w:customStyle="1" w:styleId="12">
    <w:name w:val="Выделение1"/>
    <w:rPr>
      <w:i/>
    </w:rPr>
  </w:style>
  <w:style w:type="paragraph" w:customStyle="1" w:styleId="afff2">
    <w:name w:val="Обычный в таблице"/>
    <w:basedOn w:val="a2"/>
    <w:pPr>
      <w:ind w:firstLine="0"/>
      <w:jc w:val="left"/>
    </w:pPr>
  </w:style>
  <w:style w:type="paragraph" w:customStyle="1" w:styleId="afff3">
    <w:name w:val="Требование"/>
    <w:basedOn w:val="9"/>
    <w:next w:val="a2"/>
    <w:pPr>
      <w:tabs>
        <w:tab w:val="left" w:pos="8287"/>
      </w:tabs>
      <w:ind w:firstLine="0"/>
      <w:jc w:val="left"/>
    </w:pPr>
    <w:rPr>
      <w:bCs/>
      <w:i w:val="0"/>
    </w:rPr>
  </w:style>
  <w:style w:type="paragraph" w:styleId="afff4">
    <w:name w:val="List Paragraph"/>
    <w:basedOn w:val="a2"/>
    <w:qFormat/>
    <w:rsid w:val="005B5005"/>
    <w:pPr>
      <w:spacing w:after="200"/>
      <w:ind w:left="720" w:firstLine="0"/>
      <w:contextualSpacing/>
      <w:jc w:val="left"/>
    </w:pPr>
    <w:rPr>
      <w:rFonts w:eastAsia="Calibri"/>
      <w:szCs w:val="22"/>
      <w:lang w:eastAsia="en-US"/>
    </w:rPr>
  </w:style>
  <w:style w:type="table" w:customStyle="1" w:styleId="afff5">
    <w:name w:val="Таблица"/>
    <w:basedOn w:val="a4"/>
    <w:pPr>
      <w:spacing w:line="240" w:lineRule="atLeast"/>
    </w:pPr>
    <w:rPr>
      <w:rFonts w:eastAsia="Times New Roman"/>
      <w:kern w:val="2"/>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tblStylePr w:type="firstRow">
      <w:pPr>
        <w:keepNext/>
        <w:widowControl/>
        <w:wordWrap/>
      </w:pPr>
      <w:rPr>
        <w:b/>
      </w:rPr>
      <w:tblPr/>
      <w:trPr>
        <w:tblHeader/>
      </w:trPr>
      <w:tcPr>
        <w:shd w:val="clear" w:color="auto" w:fill="CCCCCC"/>
      </w:tcPr>
    </w:tblStylePr>
  </w:style>
  <w:style w:type="paragraph" w:styleId="afff6">
    <w:name w:val="Balloon Text"/>
    <w:basedOn w:val="a2"/>
    <w:semiHidden/>
    <w:rPr>
      <w:rFonts w:ascii="Tahoma" w:hAnsi="Tahoma" w:cs="Tahoma"/>
      <w:sz w:val="16"/>
      <w:szCs w:val="16"/>
    </w:rPr>
  </w:style>
  <w:style w:type="paragraph" w:styleId="afff7">
    <w:name w:val="toa heading"/>
    <w:basedOn w:val="a2"/>
    <w:next w:val="a2"/>
    <w:semiHidden/>
    <w:pPr>
      <w:spacing w:before="120"/>
    </w:pPr>
    <w:rPr>
      <w:rFonts w:ascii="Arial" w:hAnsi="Arial"/>
      <w:b/>
    </w:rPr>
  </w:style>
  <w:style w:type="paragraph" w:styleId="50">
    <w:name w:val="toc 5"/>
    <w:basedOn w:val="a2"/>
    <w:next w:val="a2"/>
    <w:autoRedefine/>
    <w:semiHidden/>
    <w:pPr>
      <w:ind w:left="799"/>
    </w:pPr>
    <w:rPr>
      <w:noProof/>
      <w:sz w:val="18"/>
    </w:rPr>
  </w:style>
  <w:style w:type="paragraph" w:styleId="60">
    <w:name w:val="toc 6"/>
    <w:basedOn w:val="a2"/>
    <w:next w:val="a2"/>
    <w:autoRedefine/>
    <w:semiHidden/>
    <w:pPr>
      <w:ind w:left="1000"/>
    </w:pPr>
    <w:rPr>
      <w:sz w:val="18"/>
    </w:rPr>
  </w:style>
  <w:style w:type="paragraph" w:styleId="70">
    <w:name w:val="toc 7"/>
    <w:basedOn w:val="a2"/>
    <w:next w:val="a2"/>
    <w:autoRedefine/>
    <w:semiHidden/>
    <w:pPr>
      <w:ind w:left="1200"/>
    </w:pPr>
    <w:rPr>
      <w:sz w:val="18"/>
    </w:rPr>
  </w:style>
  <w:style w:type="paragraph" w:styleId="80">
    <w:name w:val="toc 8"/>
    <w:basedOn w:val="a2"/>
    <w:next w:val="a2"/>
    <w:autoRedefine/>
    <w:semiHidden/>
    <w:pPr>
      <w:ind w:left="1400"/>
    </w:pPr>
    <w:rPr>
      <w:sz w:val="18"/>
    </w:rPr>
  </w:style>
  <w:style w:type="paragraph" w:styleId="afff8">
    <w:name w:val="annotation subject"/>
    <w:basedOn w:val="aff0"/>
    <w:next w:val="aff0"/>
    <w:semiHidden/>
    <w:rPr>
      <w:b/>
      <w:bCs/>
    </w:rPr>
  </w:style>
  <w:style w:type="table" w:styleId="afff9">
    <w:name w:val="Table Grid"/>
    <w:basedOn w:val="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color w:val="000000"/>
      <w:sz w:val="24"/>
      <w:szCs w:val="24"/>
    </w:rPr>
  </w:style>
  <w:style w:type="character" w:customStyle="1" w:styleId="32">
    <w:name w:val="Заголовок 3 Знак"/>
    <w:link w:val="30"/>
    <w:uiPriority w:val="1"/>
    <w:rsid w:val="00574113"/>
    <w:rPr>
      <w:rFonts w:eastAsia="Times New Roman"/>
      <w:b/>
      <w:sz w:val="24"/>
    </w:rPr>
  </w:style>
  <w:style w:type="character" w:customStyle="1" w:styleId="40">
    <w:name w:val="Заголовок 4 Знак"/>
    <w:link w:val="4"/>
    <w:uiPriority w:val="1"/>
    <w:rsid w:val="00561D93"/>
    <w:rPr>
      <w:rFonts w:eastAsia="Times New Roman"/>
      <w:bCs/>
      <w:iCs/>
      <w:sz w:val="24"/>
    </w:rPr>
  </w:style>
  <w:style w:type="character" w:customStyle="1" w:styleId="21">
    <w:name w:val="Заголовок 2 Знак"/>
    <w:link w:val="20"/>
    <w:uiPriority w:val="1"/>
    <w:rsid w:val="000A7E94"/>
    <w:rPr>
      <w:rFonts w:eastAsia="Times New Roman"/>
      <w:b/>
      <w:sz w:val="24"/>
    </w:rPr>
  </w:style>
  <w:style w:type="character" w:customStyle="1" w:styleId="affb">
    <w:name w:val="Основной текст Знак"/>
    <w:link w:val="affa"/>
    <w:rsid w:val="006F59B8"/>
    <w:rPr>
      <w:rFonts w:eastAsia="Times New Roman"/>
      <w:sz w:val="24"/>
    </w:rPr>
  </w:style>
  <w:style w:type="character" w:customStyle="1" w:styleId="af8">
    <w:name w:val="Нижний колонтитул Знак"/>
    <w:basedOn w:val="a3"/>
    <w:link w:val="af7"/>
    <w:uiPriority w:val="99"/>
    <w:rsid w:val="003B0FD8"/>
    <w:rPr>
      <w:rFonts w:eastAsia="Times New Roman"/>
      <w:i/>
    </w:rPr>
  </w:style>
  <w:style w:type="character" w:styleId="afffa">
    <w:name w:val="Unresolved Mention"/>
    <w:basedOn w:val="a3"/>
    <w:uiPriority w:val="99"/>
    <w:semiHidden/>
    <w:unhideWhenUsed/>
    <w:rsid w:val="00D1019C"/>
    <w:rPr>
      <w:color w:val="605E5C"/>
      <w:shd w:val="clear" w:color="auto" w:fill="E1DFDD"/>
    </w:rPr>
  </w:style>
  <w:style w:type="paragraph" w:customStyle="1" w:styleId="afffb">
    <w:name w:val="Рисунок"/>
    <w:basedOn w:val="a2"/>
    <w:link w:val="afffc"/>
    <w:qFormat/>
    <w:rsid w:val="006442A4"/>
    <w:pPr>
      <w:spacing w:before="120"/>
      <w:ind w:firstLine="0"/>
      <w:jc w:val="center"/>
    </w:pPr>
    <w:rPr>
      <w:noProof/>
    </w:rPr>
  </w:style>
  <w:style w:type="character" w:customStyle="1" w:styleId="afffc">
    <w:name w:val="Рисунок Знак"/>
    <w:basedOn w:val="a3"/>
    <w:link w:val="afffb"/>
    <w:rsid w:val="006442A4"/>
    <w:rPr>
      <w:rFonts w:eastAsia="Times New Roman"/>
      <w:noProof/>
      <w:sz w:val="24"/>
    </w:rPr>
  </w:style>
  <w:style w:type="paragraph" w:styleId="afffd">
    <w:name w:val="Normal (Web)"/>
    <w:basedOn w:val="a2"/>
    <w:uiPriority w:val="99"/>
    <w:unhideWhenUsed/>
    <w:rsid w:val="00625B20"/>
    <w:pPr>
      <w:spacing w:before="100" w:beforeAutospacing="1" w:after="100" w:afterAutospacing="1"/>
      <w:ind w:firstLine="0"/>
      <w:jc w:val="left"/>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4968">
      <w:bodyDiv w:val="1"/>
      <w:marLeft w:val="0"/>
      <w:marRight w:val="0"/>
      <w:marTop w:val="0"/>
      <w:marBottom w:val="0"/>
      <w:divBdr>
        <w:top w:val="none" w:sz="0" w:space="0" w:color="auto"/>
        <w:left w:val="none" w:sz="0" w:space="0" w:color="auto"/>
        <w:bottom w:val="none" w:sz="0" w:space="0" w:color="auto"/>
        <w:right w:val="none" w:sz="0" w:space="0" w:color="auto"/>
      </w:divBdr>
    </w:div>
    <w:div w:id="30423504">
      <w:bodyDiv w:val="1"/>
      <w:marLeft w:val="0"/>
      <w:marRight w:val="0"/>
      <w:marTop w:val="0"/>
      <w:marBottom w:val="0"/>
      <w:divBdr>
        <w:top w:val="none" w:sz="0" w:space="0" w:color="auto"/>
        <w:left w:val="none" w:sz="0" w:space="0" w:color="auto"/>
        <w:bottom w:val="none" w:sz="0" w:space="0" w:color="auto"/>
        <w:right w:val="none" w:sz="0" w:space="0" w:color="auto"/>
      </w:divBdr>
    </w:div>
    <w:div w:id="73557107">
      <w:bodyDiv w:val="1"/>
      <w:marLeft w:val="0"/>
      <w:marRight w:val="0"/>
      <w:marTop w:val="0"/>
      <w:marBottom w:val="0"/>
      <w:divBdr>
        <w:top w:val="none" w:sz="0" w:space="0" w:color="auto"/>
        <w:left w:val="none" w:sz="0" w:space="0" w:color="auto"/>
        <w:bottom w:val="none" w:sz="0" w:space="0" w:color="auto"/>
        <w:right w:val="none" w:sz="0" w:space="0" w:color="auto"/>
      </w:divBdr>
    </w:div>
    <w:div w:id="250894702">
      <w:bodyDiv w:val="1"/>
      <w:marLeft w:val="0"/>
      <w:marRight w:val="0"/>
      <w:marTop w:val="0"/>
      <w:marBottom w:val="0"/>
      <w:divBdr>
        <w:top w:val="none" w:sz="0" w:space="0" w:color="auto"/>
        <w:left w:val="none" w:sz="0" w:space="0" w:color="auto"/>
        <w:bottom w:val="none" w:sz="0" w:space="0" w:color="auto"/>
        <w:right w:val="none" w:sz="0" w:space="0" w:color="auto"/>
      </w:divBdr>
    </w:div>
    <w:div w:id="367219744">
      <w:bodyDiv w:val="1"/>
      <w:marLeft w:val="0"/>
      <w:marRight w:val="0"/>
      <w:marTop w:val="0"/>
      <w:marBottom w:val="0"/>
      <w:divBdr>
        <w:top w:val="none" w:sz="0" w:space="0" w:color="auto"/>
        <w:left w:val="none" w:sz="0" w:space="0" w:color="auto"/>
        <w:bottom w:val="none" w:sz="0" w:space="0" w:color="auto"/>
        <w:right w:val="none" w:sz="0" w:space="0" w:color="auto"/>
      </w:divBdr>
    </w:div>
    <w:div w:id="552078849">
      <w:bodyDiv w:val="1"/>
      <w:marLeft w:val="0"/>
      <w:marRight w:val="0"/>
      <w:marTop w:val="0"/>
      <w:marBottom w:val="0"/>
      <w:divBdr>
        <w:top w:val="none" w:sz="0" w:space="0" w:color="auto"/>
        <w:left w:val="none" w:sz="0" w:space="0" w:color="auto"/>
        <w:bottom w:val="none" w:sz="0" w:space="0" w:color="auto"/>
        <w:right w:val="none" w:sz="0" w:space="0" w:color="auto"/>
      </w:divBdr>
      <w:divsChild>
        <w:div w:id="932204013">
          <w:marLeft w:val="0"/>
          <w:marRight w:val="0"/>
          <w:marTop w:val="0"/>
          <w:marBottom w:val="0"/>
          <w:divBdr>
            <w:top w:val="none" w:sz="0" w:space="0" w:color="auto"/>
            <w:left w:val="none" w:sz="0" w:space="0" w:color="auto"/>
            <w:bottom w:val="none" w:sz="0" w:space="0" w:color="auto"/>
            <w:right w:val="none" w:sz="0" w:space="0" w:color="auto"/>
          </w:divBdr>
          <w:divsChild>
            <w:div w:id="213393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7372">
      <w:bodyDiv w:val="1"/>
      <w:marLeft w:val="0"/>
      <w:marRight w:val="0"/>
      <w:marTop w:val="0"/>
      <w:marBottom w:val="0"/>
      <w:divBdr>
        <w:top w:val="none" w:sz="0" w:space="0" w:color="auto"/>
        <w:left w:val="none" w:sz="0" w:space="0" w:color="auto"/>
        <w:bottom w:val="none" w:sz="0" w:space="0" w:color="auto"/>
        <w:right w:val="none" w:sz="0" w:space="0" w:color="auto"/>
      </w:divBdr>
    </w:div>
    <w:div w:id="812253911">
      <w:bodyDiv w:val="1"/>
      <w:marLeft w:val="0"/>
      <w:marRight w:val="0"/>
      <w:marTop w:val="0"/>
      <w:marBottom w:val="0"/>
      <w:divBdr>
        <w:top w:val="none" w:sz="0" w:space="0" w:color="auto"/>
        <w:left w:val="none" w:sz="0" w:space="0" w:color="auto"/>
        <w:bottom w:val="none" w:sz="0" w:space="0" w:color="auto"/>
        <w:right w:val="none" w:sz="0" w:space="0" w:color="auto"/>
      </w:divBdr>
    </w:div>
    <w:div w:id="928082144">
      <w:bodyDiv w:val="1"/>
      <w:marLeft w:val="0"/>
      <w:marRight w:val="0"/>
      <w:marTop w:val="0"/>
      <w:marBottom w:val="0"/>
      <w:divBdr>
        <w:top w:val="none" w:sz="0" w:space="0" w:color="auto"/>
        <w:left w:val="none" w:sz="0" w:space="0" w:color="auto"/>
        <w:bottom w:val="none" w:sz="0" w:space="0" w:color="auto"/>
        <w:right w:val="none" w:sz="0" w:space="0" w:color="auto"/>
      </w:divBdr>
      <w:divsChild>
        <w:div w:id="677656288">
          <w:marLeft w:val="0"/>
          <w:marRight w:val="0"/>
          <w:marTop w:val="0"/>
          <w:marBottom w:val="0"/>
          <w:divBdr>
            <w:top w:val="none" w:sz="0" w:space="0" w:color="auto"/>
            <w:left w:val="none" w:sz="0" w:space="0" w:color="auto"/>
            <w:bottom w:val="none" w:sz="0" w:space="0" w:color="auto"/>
            <w:right w:val="none" w:sz="0" w:space="0" w:color="auto"/>
          </w:divBdr>
        </w:div>
      </w:divsChild>
    </w:div>
    <w:div w:id="1031954158">
      <w:bodyDiv w:val="1"/>
      <w:marLeft w:val="0"/>
      <w:marRight w:val="0"/>
      <w:marTop w:val="0"/>
      <w:marBottom w:val="0"/>
      <w:divBdr>
        <w:top w:val="none" w:sz="0" w:space="0" w:color="auto"/>
        <w:left w:val="none" w:sz="0" w:space="0" w:color="auto"/>
        <w:bottom w:val="none" w:sz="0" w:space="0" w:color="auto"/>
        <w:right w:val="none" w:sz="0" w:space="0" w:color="auto"/>
      </w:divBdr>
    </w:div>
    <w:div w:id="1194883448">
      <w:bodyDiv w:val="1"/>
      <w:marLeft w:val="0"/>
      <w:marRight w:val="0"/>
      <w:marTop w:val="0"/>
      <w:marBottom w:val="0"/>
      <w:divBdr>
        <w:top w:val="none" w:sz="0" w:space="0" w:color="auto"/>
        <w:left w:val="none" w:sz="0" w:space="0" w:color="auto"/>
        <w:bottom w:val="none" w:sz="0" w:space="0" w:color="auto"/>
        <w:right w:val="none" w:sz="0" w:space="0" w:color="auto"/>
      </w:divBdr>
    </w:div>
    <w:div w:id="1199314925">
      <w:bodyDiv w:val="1"/>
      <w:marLeft w:val="0"/>
      <w:marRight w:val="0"/>
      <w:marTop w:val="0"/>
      <w:marBottom w:val="0"/>
      <w:divBdr>
        <w:top w:val="none" w:sz="0" w:space="0" w:color="auto"/>
        <w:left w:val="none" w:sz="0" w:space="0" w:color="auto"/>
        <w:bottom w:val="none" w:sz="0" w:space="0" w:color="auto"/>
        <w:right w:val="none" w:sz="0" w:space="0" w:color="auto"/>
      </w:divBdr>
    </w:div>
    <w:div w:id="1304506955">
      <w:bodyDiv w:val="1"/>
      <w:marLeft w:val="0"/>
      <w:marRight w:val="0"/>
      <w:marTop w:val="0"/>
      <w:marBottom w:val="0"/>
      <w:divBdr>
        <w:top w:val="none" w:sz="0" w:space="0" w:color="auto"/>
        <w:left w:val="none" w:sz="0" w:space="0" w:color="auto"/>
        <w:bottom w:val="none" w:sz="0" w:space="0" w:color="auto"/>
        <w:right w:val="none" w:sz="0" w:space="0" w:color="auto"/>
      </w:divBdr>
    </w:div>
    <w:div w:id="1363096240">
      <w:bodyDiv w:val="1"/>
      <w:marLeft w:val="0"/>
      <w:marRight w:val="0"/>
      <w:marTop w:val="0"/>
      <w:marBottom w:val="0"/>
      <w:divBdr>
        <w:top w:val="none" w:sz="0" w:space="0" w:color="auto"/>
        <w:left w:val="none" w:sz="0" w:space="0" w:color="auto"/>
        <w:bottom w:val="none" w:sz="0" w:space="0" w:color="auto"/>
        <w:right w:val="none" w:sz="0" w:space="0" w:color="auto"/>
      </w:divBdr>
    </w:div>
    <w:div w:id="1724212161">
      <w:bodyDiv w:val="1"/>
      <w:marLeft w:val="0"/>
      <w:marRight w:val="0"/>
      <w:marTop w:val="0"/>
      <w:marBottom w:val="0"/>
      <w:divBdr>
        <w:top w:val="none" w:sz="0" w:space="0" w:color="auto"/>
        <w:left w:val="none" w:sz="0" w:space="0" w:color="auto"/>
        <w:bottom w:val="none" w:sz="0" w:space="0" w:color="auto"/>
        <w:right w:val="none" w:sz="0" w:space="0" w:color="auto"/>
      </w:divBdr>
    </w:div>
    <w:div w:id="1774549361">
      <w:bodyDiv w:val="1"/>
      <w:marLeft w:val="0"/>
      <w:marRight w:val="0"/>
      <w:marTop w:val="0"/>
      <w:marBottom w:val="0"/>
      <w:divBdr>
        <w:top w:val="none" w:sz="0" w:space="0" w:color="auto"/>
        <w:left w:val="none" w:sz="0" w:space="0" w:color="auto"/>
        <w:bottom w:val="none" w:sz="0" w:space="0" w:color="auto"/>
        <w:right w:val="none" w:sz="0" w:space="0" w:color="auto"/>
      </w:divBdr>
      <w:divsChild>
        <w:div w:id="423694079">
          <w:marLeft w:val="0"/>
          <w:marRight w:val="0"/>
          <w:marTop w:val="0"/>
          <w:marBottom w:val="0"/>
          <w:divBdr>
            <w:top w:val="none" w:sz="0" w:space="0" w:color="auto"/>
            <w:left w:val="none" w:sz="0" w:space="0" w:color="auto"/>
            <w:bottom w:val="none" w:sz="0" w:space="0" w:color="auto"/>
            <w:right w:val="none" w:sz="0" w:space="0" w:color="auto"/>
          </w:divBdr>
          <w:divsChild>
            <w:div w:id="581452268">
              <w:marLeft w:val="0"/>
              <w:marRight w:val="0"/>
              <w:marTop w:val="0"/>
              <w:marBottom w:val="0"/>
              <w:divBdr>
                <w:top w:val="none" w:sz="0" w:space="0" w:color="auto"/>
                <w:left w:val="none" w:sz="0" w:space="0" w:color="auto"/>
                <w:bottom w:val="none" w:sz="0" w:space="0" w:color="auto"/>
                <w:right w:val="none" w:sz="0" w:space="0" w:color="auto"/>
              </w:divBdr>
              <w:divsChild>
                <w:div w:id="47136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466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955F4185FB53D543937E5F431294334F" ma:contentTypeVersion="4" ma:contentTypeDescription="Создание документа." ma:contentTypeScope="" ma:versionID="049043d2bc2c4a3e26c936cbe52d4508">
  <xsd:schema xmlns:xsd="http://www.w3.org/2001/XMLSchema" xmlns:xs="http://www.w3.org/2001/XMLSchema" xmlns:p="http://schemas.microsoft.com/office/2006/metadata/properties" xmlns:ns2="494a8131-79b0-41c6-b0ef-0816db8e90b4" targetNamespace="http://schemas.microsoft.com/office/2006/metadata/properties" ma:root="true" ma:fieldsID="aaf5490a440df84d4050da76dd01b693" ns2:_="">
    <xsd:import namespace="494a8131-79b0-41c6-b0ef-0816db8e90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4a8131-79b0-41c6-b0ef-0816db8e90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4E171C-CA17-4136-B0A8-958E84E2D3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E3B342-A618-447C-A1D1-B72C3A693630}">
  <ds:schemaRefs>
    <ds:schemaRef ds:uri="http://schemas.microsoft.com/sharepoint/v3/contenttype/forms"/>
  </ds:schemaRefs>
</ds:datastoreItem>
</file>

<file path=customXml/itemProps3.xml><?xml version="1.0" encoding="utf-8"?>
<ds:datastoreItem xmlns:ds="http://schemas.openxmlformats.org/officeDocument/2006/customXml" ds:itemID="{2E242FEF-B81D-4E88-9C80-D70E3EBB6DC3}">
  <ds:schemaRefs>
    <ds:schemaRef ds:uri="http://schemas.openxmlformats.org/officeDocument/2006/bibliography"/>
  </ds:schemaRefs>
</ds:datastoreItem>
</file>

<file path=customXml/itemProps4.xml><?xml version="1.0" encoding="utf-8"?>
<ds:datastoreItem xmlns:ds="http://schemas.openxmlformats.org/officeDocument/2006/customXml" ds:itemID="{4319CBFE-1C61-41E1-92E8-7DC875E77A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4a8131-79b0-41c6-b0ef-0816db8e90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4781</Words>
  <Characters>27254</Characters>
  <Application>Microsoft Office Word</Application>
  <DocSecurity>0</DocSecurity>
  <Lines>227</Lines>
  <Paragraphs>63</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РОССИЙСКОЙ ФЕДЕРАЦИИ</vt:lpstr>
    </vt:vector>
  </TitlesOfParts>
  <Manager>Калачев Д.П.</Manager>
  <Company/>
  <LinksUpToDate>false</LinksUpToDate>
  <CharactersWithSpaces>31972</CharactersWithSpaces>
  <SharedDoc>false</SharedDoc>
  <HLinks>
    <vt:vector size="312" baseType="variant">
      <vt:variant>
        <vt:i4>1507377</vt:i4>
      </vt:variant>
      <vt:variant>
        <vt:i4>310</vt:i4>
      </vt:variant>
      <vt:variant>
        <vt:i4>0</vt:i4>
      </vt:variant>
      <vt:variant>
        <vt:i4>5</vt:i4>
      </vt:variant>
      <vt:variant>
        <vt:lpwstr/>
      </vt:variant>
      <vt:variant>
        <vt:lpwstr>_Toc122279599</vt:lpwstr>
      </vt:variant>
      <vt:variant>
        <vt:i4>1507377</vt:i4>
      </vt:variant>
      <vt:variant>
        <vt:i4>304</vt:i4>
      </vt:variant>
      <vt:variant>
        <vt:i4>0</vt:i4>
      </vt:variant>
      <vt:variant>
        <vt:i4>5</vt:i4>
      </vt:variant>
      <vt:variant>
        <vt:lpwstr/>
      </vt:variant>
      <vt:variant>
        <vt:lpwstr>_Toc122279598</vt:lpwstr>
      </vt:variant>
      <vt:variant>
        <vt:i4>1507377</vt:i4>
      </vt:variant>
      <vt:variant>
        <vt:i4>298</vt:i4>
      </vt:variant>
      <vt:variant>
        <vt:i4>0</vt:i4>
      </vt:variant>
      <vt:variant>
        <vt:i4>5</vt:i4>
      </vt:variant>
      <vt:variant>
        <vt:lpwstr/>
      </vt:variant>
      <vt:variant>
        <vt:lpwstr>_Toc122279597</vt:lpwstr>
      </vt:variant>
      <vt:variant>
        <vt:i4>1507377</vt:i4>
      </vt:variant>
      <vt:variant>
        <vt:i4>292</vt:i4>
      </vt:variant>
      <vt:variant>
        <vt:i4>0</vt:i4>
      </vt:variant>
      <vt:variant>
        <vt:i4>5</vt:i4>
      </vt:variant>
      <vt:variant>
        <vt:lpwstr/>
      </vt:variant>
      <vt:variant>
        <vt:lpwstr>_Toc122279596</vt:lpwstr>
      </vt:variant>
      <vt:variant>
        <vt:i4>1507377</vt:i4>
      </vt:variant>
      <vt:variant>
        <vt:i4>286</vt:i4>
      </vt:variant>
      <vt:variant>
        <vt:i4>0</vt:i4>
      </vt:variant>
      <vt:variant>
        <vt:i4>5</vt:i4>
      </vt:variant>
      <vt:variant>
        <vt:lpwstr/>
      </vt:variant>
      <vt:variant>
        <vt:lpwstr>_Toc122279595</vt:lpwstr>
      </vt:variant>
      <vt:variant>
        <vt:i4>1507377</vt:i4>
      </vt:variant>
      <vt:variant>
        <vt:i4>280</vt:i4>
      </vt:variant>
      <vt:variant>
        <vt:i4>0</vt:i4>
      </vt:variant>
      <vt:variant>
        <vt:i4>5</vt:i4>
      </vt:variant>
      <vt:variant>
        <vt:lpwstr/>
      </vt:variant>
      <vt:variant>
        <vt:lpwstr>_Toc122279594</vt:lpwstr>
      </vt:variant>
      <vt:variant>
        <vt:i4>1507377</vt:i4>
      </vt:variant>
      <vt:variant>
        <vt:i4>274</vt:i4>
      </vt:variant>
      <vt:variant>
        <vt:i4>0</vt:i4>
      </vt:variant>
      <vt:variant>
        <vt:i4>5</vt:i4>
      </vt:variant>
      <vt:variant>
        <vt:lpwstr/>
      </vt:variant>
      <vt:variant>
        <vt:lpwstr>_Toc122279593</vt:lpwstr>
      </vt:variant>
      <vt:variant>
        <vt:i4>1507377</vt:i4>
      </vt:variant>
      <vt:variant>
        <vt:i4>268</vt:i4>
      </vt:variant>
      <vt:variant>
        <vt:i4>0</vt:i4>
      </vt:variant>
      <vt:variant>
        <vt:i4>5</vt:i4>
      </vt:variant>
      <vt:variant>
        <vt:lpwstr/>
      </vt:variant>
      <vt:variant>
        <vt:lpwstr>_Toc122279592</vt:lpwstr>
      </vt:variant>
      <vt:variant>
        <vt:i4>1507377</vt:i4>
      </vt:variant>
      <vt:variant>
        <vt:i4>262</vt:i4>
      </vt:variant>
      <vt:variant>
        <vt:i4>0</vt:i4>
      </vt:variant>
      <vt:variant>
        <vt:i4>5</vt:i4>
      </vt:variant>
      <vt:variant>
        <vt:lpwstr/>
      </vt:variant>
      <vt:variant>
        <vt:lpwstr>_Toc122279591</vt:lpwstr>
      </vt:variant>
      <vt:variant>
        <vt:i4>1507377</vt:i4>
      </vt:variant>
      <vt:variant>
        <vt:i4>256</vt:i4>
      </vt:variant>
      <vt:variant>
        <vt:i4>0</vt:i4>
      </vt:variant>
      <vt:variant>
        <vt:i4>5</vt:i4>
      </vt:variant>
      <vt:variant>
        <vt:lpwstr/>
      </vt:variant>
      <vt:variant>
        <vt:lpwstr>_Toc122279590</vt:lpwstr>
      </vt:variant>
      <vt:variant>
        <vt:i4>1441841</vt:i4>
      </vt:variant>
      <vt:variant>
        <vt:i4>250</vt:i4>
      </vt:variant>
      <vt:variant>
        <vt:i4>0</vt:i4>
      </vt:variant>
      <vt:variant>
        <vt:i4>5</vt:i4>
      </vt:variant>
      <vt:variant>
        <vt:lpwstr/>
      </vt:variant>
      <vt:variant>
        <vt:lpwstr>_Toc122279589</vt:lpwstr>
      </vt:variant>
      <vt:variant>
        <vt:i4>1441841</vt:i4>
      </vt:variant>
      <vt:variant>
        <vt:i4>244</vt:i4>
      </vt:variant>
      <vt:variant>
        <vt:i4>0</vt:i4>
      </vt:variant>
      <vt:variant>
        <vt:i4>5</vt:i4>
      </vt:variant>
      <vt:variant>
        <vt:lpwstr/>
      </vt:variant>
      <vt:variant>
        <vt:lpwstr>_Toc122279588</vt:lpwstr>
      </vt:variant>
      <vt:variant>
        <vt:i4>1441841</vt:i4>
      </vt:variant>
      <vt:variant>
        <vt:i4>238</vt:i4>
      </vt:variant>
      <vt:variant>
        <vt:i4>0</vt:i4>
      </vt:variant>
      <vt:variant>
        <vt:i4>5</vt:i4>
      </vt:variant>
      <vt:variant>
        <vt:lpwstr/>
      </vt:variant>
      <vt:variant>
        <vt:lpwstr>_Toc122279587</vt:lpwstr>
      </vt:variant>
      <vt:variant>
        <vt:i4>1441841</vt:i4>
      </vt:variant>
      <vt:variant>
        <vt:i4>232</vt:i4>
      </vt:variant>
      <vt:variant>
        <vt:i4>0</vt:i4>
      </vt:variant>
      <vt:variant>
        <vt:i4>5</vt:i4>
      </vt:variant>
      <vt:variant>
        <vt:lpwstr/>
      </vt:variant>
      <vt:variant>
        <vt:lpwstr>_Toc122279586</vt:lpwstr>
      </vt:variant>
      <vt:variant>
        <vt:i4>1441841</vt:i4>
      </vt:variant>
      <vt:variant>
        <vt:i4>226</vt:i4>
      </vt:variant>
      <vt:variant>
        <vt:i4>0</vt:i4>
      </vt:variant>
      <vt:variant>
        <vt:i4>5</vt:i4>
      </vt:variant>
      <vt:variant>
        <vt:lpwstr/>
      </vt:variant>
      <vt:variant>
        <vt:lpwstr>_Toc122279585</vt:lpwstr>
      </vt:variant>
      <vt:variant>
        <vt:i4>1441841</vt:i4>
      </vt:variant>
      <vt:variant>
        <vt:i4>220</vt:i4>
      </vt:variant>
      <vt:variant>
        <vt:i4>0</vt:i4>
      </vt:variant>
      <vt:variant>
        <vt:i4>5</vt:i4>
      </vt:variant>
      <vt:variant>
        <vt:lpwstr/>
      </vt:variant>
      <vt:variant>
        <vt:lpwstr>_Toc122279584</vt:lpwstr>
      </vt:variant>
      <vt:variant>
        <vt:i4>1441841</vt:i4>
      </vt:variant>
      <vt:variant>
        <vt:i4>214</vt:i4>
      </vt:variant>
      <vt:variant>
        <vt:i4>0</vt:i4>
      </vt:variant>
      <vt:variant>
        <vt:i4>5</vt:i4>
      </vt:variant>
      <vt:variant>
        <vt:lpwstr/>
      </vt:variant>
      <vt:variant>
        <vt:lpwstr>_Toc122279583</vt:lpwstr>
      </vt:variant>
      <vt:variant>
        <vt:i4>1441841</vt:i4>
      </vt:variant>
      <vt:variant>
        <vt:i4>208</vt:i4>
      </vt:variant>
      <vt:variant>
        <vt:i4>0</vt:i4>
      </vt:variant>
      <vt:variant>
        <vt:i4>5</vt:i4>
      </vt:variant>
      <vt:variant>
        <vt:lpwstr/>
      </vt:variant>
      <vt:variant>
        <vt:lpwstr>_Toc122279582</vt:lpwstr>
      </vt:variant>
      <vt:variant>
        <vt:i4>1441841</vt:i4>
      </vt:variant>
      <vt:variant>
        <vt:i4>202</vt:i4>
      </vt:variant>
      <vt:variant>
        <vt:i4>0</vt:i4>
      </vt:variant>
      <vt:variant>
        <vt:i4>5</vt:i4>
      </vt:variant>
      <vt:variant>
        <vt:lpwstr/>
      </vt:variant>
      <vt:variant>
        <vt:lpwstr>_Toc122279581</vt:lpwstr>
      </vt:variant>
      <vt:variant>
        <vt:i4>1441841</vt:i4>
      </vt:variant>
      <vt:variant>
        <vt:i4>196</vt:i4>
      </vt:variant>
      <vt:variant>
        <vt:i4>0</vt:i4>
      </vt:variant>
      <vt:variant>
        <vt:i4>5</vt:i4>
      </vt:variant>
      <vt:variant>
        <vt:lpwstr/>
      </vt:variant>
      <vt:variant>
        <vt:lpwstr>_Toc122279580</vt:lpwstr>
      </vt:variant>
      <vt:variant>
        <vt:i4>1638449</vt:i4>
      </vt:variant>
      <vt:variant>
        <vt:i4>190</vt:i4>
      </vt:variant>
      <vt:variant>
        <vt:i4>0</vt:i4>
      </vt:variant>
      <vt:variant>
        <vt:i4>5</vt:i4>
      </vt:variant>
      <vt:variant>
        <vt:lpwstr/>
      </vt:variant>
      <vt:variant>
        <vt:lpwstr>_Toc122279579</vt:lpwstr>
      </vt:variant>
      <vt:variant>
        <vt:i4>1638449</vt:i4>
      </vt:variant>
      <vt:variant>
        <vt:i4>184</vt:i4>
      </vt:variant>
      <vt:variant>
        <vt:i4>0</vt:i4>
      </vt:variant>
      <vt:variant>
        <vt:i4>5</vt:i4>
      </vt:variant>
      <vt:variant>
        <vt:lpwstr/>
      </vt:variant>
      <vt:variant>
        <vt:lpwstr>_Toc122279578</vt:lpwstr>
      </vt:variant>
      <vt:variant>
        <vt:i4>1638449</vt:i4>
      </vt:variant>
      <vt:variant>
        <vt:i4>178</vt:i4>
      </vt:variant>
      <vt:variant>
        <vt:i4>0</vt:i4>
      </vt:variant>
      <vt:variant>
        <vt:i4>5</vt:i4>
      </vt:variant>
      <vt:variant>
        <vt:lpwstr/>
      </vt:variant>
      <vt:variant>
        <vt:lpwstr>_Toc122279577</vt:lpwstr>
      </vt:variant>
      <vt:variant>
        <vt:i4>1638449</vt:i4>
      </vt:variant>
      <vt:variant>
        <vt:i4>172</vt:i4>
      </vt:variant>
      <vt:variant>
        <vt:i4>0</vt:i4>
      </vt:variant>
      <vt:variant>
        <vt:i4>5</vt:i4>
      </vt:variant>
      <vt:variant>
        <vt:lpwstr/>
      </vt:variant>
      <vt:variant>
        <vt:lpwstr>_Toc122279576</vt:lpwstr>
      </vt:variant>
      <vt:variant>
        <vt:i4>1638449</vt:i4>
      </vt:variant>
      <vt:variant>
        <vt:i4>166</vt:i4>
      </vt:variant>
      <vt:variant>
        <vt:i4>0</vt:i4>
      </vt:variant>
      <vt:variant>
        <vt:i4>5</vt:i4>
      </vt:variant>
      <vt:variant>
        <vt:lpwstr/>
      </vt:variant>
      <vt:variant>
        <vt:lpwstr>_Toc122279575</vt:lpwstr>
      </vt:variant>
      <vt:variant>
        <vt:i4>1638449</vt:i4>
      </vt:variant>
      <vt:variant>
        <vt:i4>160</vt:i4>
      </vt:variant>
      <vt:variant>
        <vt:i4>0</vt:i4>
      </vt:variant>
      <vt:variant>
        <vt:i4>5</vt:i4>
      </vt:variant>
      <vt:variant>
        <vt:lpwstr/>
      </vt:variant>
      <vt:variant>
        <vt:lpwstr>_Toc122279574</vt:lpwstr>
      </vt:variant>
      <vt:variant>
        <vt:i4>1638449</vt:i4>
      </vt:variant>
      <vt:variant>
        <vt:i4>154</vt:i4>
      </vt:variant>
      <vt:variant>
        <vt:i4>0</vt:i4>
      </vt:variant>
      <vt:variant>
        <vt:i4>5</vt:i4>
      </vt:variant>
      <vt:variant>
        <vt:lpwstr/>
      </vt:variant>
      <vt:variant>
        <vt:lpwstr>_Toc122279573</vt:lpwstr>
      </vt:variant>
      <vt:variant>
        <vt:i4>1638449</vt:i4>
      </vt:variant>
      <vt:variant>
        <vt:i4>148</vt:i4>
      </vt:variant>
      <vt:variant>
        <vt:i4>0</vt:i4>
      </vt:variant>
      <vt:variant>
        <vt:i4>5</vt:i4>
      </vt:variant>
      <vt:variant>
        <vt:lpwstr/>
      </vt:variant>
      <vt:variant>
        <vt:lpwstr>_Toc122279572</vt:lpwstr>
      </vt:variant>
      <vt:variant>
        <vt:i4>1638449</vt:i4>
      </vt:variant>
      <vt:variant>
        <vt:i4>142</vt:i4>
      </vt:variant>
      <vt:variant>
        <vt:i4>0</vt:i4>
      </vt:variant>
      <vt:variant>
        <vt:i4>5</vt:i4>
      </vt:variant>
      <vt:variant>
        <vt:lpwstr/>
      </vt:variant>
      <vt:variant>
        <vt:lpwstr>_Toc122279571</vt:lpwstr>
      </vt:variant>
      <vt:variant>
        <vt:i4>1638449</vt:i4>
      </vt:variant>
      <vt:variant>
        <vt:i4>136</vt:i4>
      </vt:variant>
      <vt:variant>
        <vt:i4>0</vt:i4>
      </vt:variant>
      <vt:variant>
        <vt:i4>5</vt:i4>
      </vt:variant>
      <vt:variant>
        <vt:lpwstr/>
      </vt:variant>
      <vt:variant>
        <vt:lpwstr>_Toc122279570</vt:lpwstr>
      </vt:variant>
      <vt:variant>
        <vt:i4>1572913</vt:i4>
      </vt:variant>
      <vt:variant>
        <vt:i4>130</vt:i4>
      </vt:variant>
      <vt:variant>
        <vt:i4>0</vt:i4>
      </vt:variant>
      <vt:variant>
        <vt:i4>5</vt:i4>
      </vt:variant>
      <vt:variant>
        <vt:lpwstr/>
      </vt:variant>
      <vt:variant>
        <vt:lpwstr>_Toc122279569</vt:lpwstr>
      </vt:variant>
      <vt:variant>
        <vt:i4>1572913</vt:i4>
      </vt:variant>
      <vt:variant>
        <vt:i4>124</vt:i4>
      </vt:variant>
      <vt:variant>
        <vt:i4>0</vt:i4>
      </vt:variant>
      <vt:variant>
        <vt:i4>5</vt:i4>
      </vt:variant>
      <vt:variant>
        <vt:lpwstr/>
      </vt:variant>
      <vt:variant>
        <vt:lpwstr>_Toc122279568</vt:lpwstr>
      </vt:variant>
      <vt:variant>
        <vt:i4>1572913</vt:i4>
      </vt:variant>
      <vt:variant>
        <vt:i4>118</vt:i4>
      </vt:variant>
      <vt:variant>
        <vt:i4>0</vt:i4>
      </vt:variant>
      <vt:variant>
        <vt:i4>5</vt:i4>
      </vt:variant>
      <vt:variant>
        <vt:lpwstr/>
      </vt:variant>
      <vt:variant>
        <vt:lpwstr>_Toc122279567</vt:lpwstr>
      </vt:variant>
      <vt:variant>
        <vt:i4>1572913</vt:i4>
      </vt:variant>
      <vt:variant>
        <vt:i4>112</vt:i4>
      </vt:variant>
      <vt:variant>
        <vt:i4>0</vt:i4>
      </vt:variant>
      <vt:variant>
        <vt:i4>5</vt:i4>
      </vt:variant>
      <vt:variant>
        <vt:lpwstr/>
      </vt:variant>
      <vt:variant>
        <vt:lpwstr>_Toc122279566</vt:lpwstr>
      </vt:variant>
      <vt:variant>
        <vt:i4>1572913</vt:i4>
      </vt:variant>
      <vt:variant>
        <vt:i4>106</vt:i4>
      </vt:variant>
      <vt:variant>
        <vt:i4>0</vt:i4>
      </vt:variant>
      <vt:variant>
        <vt:i4>5</vt:i4>
      </vt:variant>
      <vt:variant>
        <vt:lpwstr/>
      </vt:variant>
      <vt:variant>
        <vt:lpwstr>_Toc122279565</vt:lpwstr>
      </vt:variant>
      <vt:variant>
        <vt:i4>1572913</vt:i4>
      </vt:variant>
      <vt:variant>
        <vt:i4>100</vt:i4>
      </vt:variant>
      <vt:variant>
        <vt:i4>0</vt:i4>
      </vt:variant>
      <vt:variant>
        <vt:i4>5</vt:i4>
      </vt:variant>
      <vt:variant>
        <vt:lpwstr/>
      </vt:variant>
      <vt:variant>
        <vt:lpwstr>_Toc122279564</vt:lpwstr>
      </vt:variant>
      <vt:variant>
        <vt:i4>1572913</vt:i4>
      </vt:variant>
      <vt:variant>
        <vt:i4>94</vt:i4>
      </vt:variant>
      <vt:variant>
        <vt:i4>0</vt:i4>
      </vt:variant>
      <vt:variant>
        <vt:i4>5</vt:i4>
      </vt:variant>
      <vt:variant>
        <vt:lpwstr/>
      </vt:variant>
      <vt:variant>
        <vt:lpwstr>_Toc122279563</vt:lpwstr>
      </vt:variant>
      <vt:variant>
        <vt:i4>1572913</vt:i4>
      </vt:variant>
      <vt:variant>
        <vt:i4>88</vt:i4>
      </vt:variant>
      <vt:variant>
        <vt:i4>0</vt:i4>
      </vt:variant>
      <vt:variant>
        <vt:i4>5</vt:i4>
      </vt:variant>
      <vt:variant>
        <vt:lpwstr/>
      </vt:variant>
      <vt:variant>
        <vt:lpwstr>_Toc122279562</vt:lpwstr>
      </vt:variant>
      <vt:variant>
        <vt:i4>1572913</vt:i4>
      </vt:variant>
      <vt:variant>
        <vt:i4>82</vt:i4>
      </vt:variant>
      <vt:variant>
        <vt:i4>0</vt:i4>
      </vt:variant>
      <vt:variant>
        <vt:i4>5</vt:i4>
      </vt:variant>
      <vt:variant>
        <vt:lpwstr/>
      </vt:variant>
      <vt:variant>
        <vt:lpwstr>_Toc122279561</vt:lpwstr>
      </vt:variant>
      <vt:variant>
        <vt:i4>1572913</vt:i4>
      </vt:variant>
      <vt:variant>
        <vt:i4>76</vt:i4>
      </vt:variant>
      <vt:variant>
        <vt:i4>0</vt:i4>
      </vt:variant>
      <vt:variant>
        <vt:i4>5</vt:i4>
      </vt:variant>
      <vt:variant>
        <vt:lpwstr/>
      </vt:variant>
      <vt:variant>
        <vt:lpwstr>_Toc122279560</vt:lpwstr>
      </vt:variant>
      <vt:variant>
        <vt:i4>1769521</vt:i4>
      </vt:variant>
      <vt:variant>
        <vt:i4>70</vt:i4>
      </vt:variant>
      <vt:variant>
        <vt:i4>0</vt:i4>
      </vt:variant>
      <vt:variant>
        <vt:i4>5</vt:i4>
      </vt:variant>
      <vt:variant>
        <vt:lpwstr/>
      </vt:variant>
      <vt:variant>
        <vt:lpwstr>_Toc122279559</vt:lpwstr>
      </vt:variant>
      <vt:variant>
        <vt:i4>1769521</vt:i4>
      </vt:variant>
      <vt:variant>
        <vt:i4>64</vt:i4>
      </vt:variant>
      <vt:variant>
        <vt:i4>0</vt:i4>
      </vt:variant>
      <vt:variant>
        <vt:i4>5</vt:i4>
      </vt:variant>
      <vt:variant>
        <vt:lpwstr/>
      </vt:variant>
      <vt:variant>
        <vt:lpwstr>_Toc122279558</vt:lpwstr>
      </vt:variant>
      <vt:variant>
        <vt:i4>1769521</vt:i4>
      </vt:variant>
      <vt:variant>
        <vt:i4>58</vt:i4>
      </vt:variant>
      <vt:variant>
        <vt:i4>0</vt:i4>
      </vt:variant>
      <vt:variant>
        <vt:i4>5</vt:i4>
      </vt:variant>
      <vt:variant>
        <vt:lpwstr/>
      </vt:variant>
      <vt:variant>
        <vt:lpwstr>_Toc122279557</vt:lpwstr>
      </vt:variant>
      <vt:variant>
        <vt:i4>1769521</vt:i4>
      </vt:variant>
      <vt:variant>
        <vt:i4>52</vt:i4>
      </vt:variant>
      <vt:variant>
        <vt:i4>0</vt:i4>
      </vt:variant>
      <vt:variant>
        <vt:i4>5</vt:i4>
      </vt:variant>
      <vt:variant>
        <vt:lpwstr/>
      </vt:variant>
      <vt:variant>
        <vt:lpwstr>_Toc122279556</vt:lpwstr>
      </vt:variant>
      <vt:variant>
        <vt:i4>1769521</vt:i4>
      </vt:variant>
      <vt:variant>
        <vt:i4>46</vt:i4>
      </vt:variant>
      <vt:variant>
        <vt:i4>0</vt:i4>
      </vt:variant>
      <vt:variant>
        <vt:i4>5</vt:i4>
      </vt:variant>
      <vt:variant>
        <vt:lpwstr/>
      </vt:variant>
      <vt:variant>
        <vt:lpwstr>_Toc122279555</vt:lpwstr>
      </vt:variant>
      <vt:variant>
        <vt:i4>1769521</vt:i4>
      </vt:variant>
      <vt:variant>
        <vt:i4>40</vt:i4>
      </vt:variant>
      <vt:variant>
        <vt:i4>0</vt:i4>
      </vt:variant>
      <vt:variant>
        <vt:i4>5</vt:i4>
      </vt:variant>
      <vt:variant>
        <vt:lpwstr/>
      </vt:variant>
      <vt:variant>
        <vt:lpwstr>_Toc122279554</vt:lpwstr>
      </vt:variant>
      <vt:variant>
        <vt:i4>1769521</vt:i4>
      </vt:variant>
      <vt:variant>
        <vt:i4>34</vt:i4>
      </vt:variant>
      <vt:variant>
        <vt:i4>0</vt:i4>
      </vt:variant>
      <vt:variant>
        <vt:i4>5</vt:i4>
      </vt:variant>
      <vt:variant>
        <vt:lpwstr/>
      </vt:variant>
      <vt:variant>
        <vt:lpwstr>_Toc122279553</vt:lpwstr>
      </vt:variant>
      <vt:variant>
        <vt:i4>1769521</vt:i4>
      </vt:variant>
      <vt:variant>
        <vt:i4>28</vt:i4>
      </vt:variant>
      <vt:variant>
        <vt:i4>0</vt:i4>
      </vt:variant>
      <vt:variant>
        <vt:i4>5</vt:i4>
      </vt:variant>
      <vt:variant>
        <vt:lpwstr/>
      </vt:variant>
      <vt:variant>
        <vt:lpwstr>_Toc122279552</vt:lpwstr>
      </vt:variant>
      <vt:variant>
        <vt:i4>1769521</vt:i4>
      </vt:variant>
      <vt:variant>
        <vt:i4>22</vt:i4>
      </vt:variant>
      <vt:variant>
        <vt:i4>0</vt:i4>
      </vt:variant>
      <vt:variant>
        <vt:i4>5</vt:i4>
      </vt:variant>
      <vt:variant>
        <vt:lpwstr/>
      </vt:variant>
      <vt:variant>
        <vt:lpwstr>_Toc122279551</vt:lpwstr>
      </vt:variant>
      <vt:variant>
        <vt:i4>1769521</vt:i4>
      </vt:variant>
      <vt:variant>
        <vt:i4>16</vt:i4>
      </vt:variant>
      <vt:variant>
        <vt:i4>0</vt:i4>
      </vt:variant>
      <vt:variant>
        <vt:i4>5</vt:i4>
      </vt:variant>
      <vt:variant>
        <vt:lpwstr/>
      </vt:variant>
      <vt:variant>
        <vt:lpwstr>_Toc122279550</vt:lpwstr>
      </vt:variant>
      <vt:variant>
        <vt:i4>1703985</vt:i4>
      </vt:variant>
      <vt:variant>
        <vt:i4>10</vt:i4>
      </vt:variant>
      <vt:variant>
        <vt:i4>0</vt:i4>
      </vt:variant>
      <vt:variant>
        <vt:i4>5</vt:i4>
      </vt:variant>
      <vt:variant>
        <vt:lpwstr/>
      </vt:variant>
      <vt:variant>
        <vt:lpwstr>_Toc122279549</vt:lpwstr>
      </vt:variant>
      <vt:variant>
        <vt:i4>1703985</vt:i4>
      </vt:variant>
      <vt:variant>
        <vt:i4>4</vt:i4>
      </vt:variant>
      <vt:variant>
        <vt:i4>0</vt:i4>
      </vt:variant>
      <vt:variant>
        <vt:i4>5</vt:i4>
      </vt:variant>
      <vt:variant>
        <vt:lpwstr/>
      </vt:variant>
      <vt:variant>
        <vt:lpwstr>_Toc122279548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РОССИЙСКОЙ ФЕДЕРАЦИИ</dc:title>
  <dc:subject/>
  <dc:creator>Степичев Олег</dc:creator>
  <cp:keywords/>
  <cp:lastModifiedBy>Олег Степичев</cp:lastModifiedBy>
  <cp:revision>10</cp:revision>
  <cp:lastPrinted>2025-11-24T21:37:00Z</cp:lastPrinted>
  <dcterms:created xsi:type="dcterms:W3CDTF">2025-11-24T21:37:00Z</dcterms:created>
  <dcterms:modified xsi:type="dcterms:W3CDTF">2025-11-25T19:20:00Z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Шифр темы">
    <vt:lpwstr>ПК ЕГРЗ</vt:lpwstr>
  </property>
  <property fmtid="{D5CDD505-2E9C-101B-9397-08002B2CF9AE}" pid="3" name="Шифр документа">
    <vt:lpwstr>1.ТЗ.01</vt:lpwstr>
  </property>
  <property fmtid="{D5CDD505-2E9C-101B-9397-08002B2CF9AE}" pid="4" name="Версия ПК">
    <vt:lpwstr>04.01</vt:lpwstr>
  </property>
  <property fmtid="{D5CDD505-2E9C-101B-9397-08002B2CF9AE}" pid="5" name="Версия">
    <vt:lpwstr>01.01</vt:lpwstr>
  </property>
  <property fmtid="{D5CDD505-2E9C-101B-9397-08002B2CF9AE}" pid="6" name="Договор_краткий">
    <vt:lpwstr>№ ___ от « __ » ______ 2005 г. на ___________</vt:lpwstr>
  </property>
  <property fmtid="{D5CDD505-2E9C-101B-9397-08002B2CF9AE}" pid="7" name="Номер обновления">
    <vt:lpwstr>№ </vt:lpwstr>
  </property>
  <property fmtid="{D5CDD505-2E9C-101B-9397-08002B2CF9AE}" pid="8" name="ContentTypeId">
    <vt:lpwstr>0x010100955F4185FB53D543937E5F431294334F</vt:lpwstr>
  </property>
</Properties>
</file>