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0F8CC" w14:textId="77777777" w:rsidR="00610C9B" w:rsidRDefault="00610C9B" w:rsidP="00610C9B">
      <w:pPr>
        <w:pStyle w:val="Rubrik"/>
      </w:pPr>
      <w:r>
        <w:t xml:space="preserve">.Net Test - Toll Fee Calculator </w:t>
      </w:r>
    </w:p>
    <w:p w14:paraId="7C10F8CD" w14:textId="77777777" w:rsidR="00610C9B" w:rsidRPr="00CF4391" w:rsidRDefault="00610C9B" w:rsidP="00610C9B"/>
    <w:p w14:paraId="7C10F8CE" w14:textId="77777777" w:rsidR="00610C9B" w:rsidRPr="00633D31" w:rsidRDefault="00610C9B" w:rsidP="00610C9B">
      <w:pPr>
        <w:pStyle w:val="Rubrik2"/>
      </w:pPr>
      <w:proofErr w:type="spellStart"/>
      <w:r w:rsidRPr="00633D31">
        <w:t>INSTRUKTIONER</w:t>
      </w:r>
      <w:proofErr w:type="spellEnd"/>
    </w:p>
    <w:p w14:paraId="7C10F8CF" w14:textId="400F1EFC" w:rsidR="00610C9B" w:rsidRPr="00610C9B" w:rsidRDefault="00610C9B" w:rsidP="00610C9B">
      <w:pPr>
        <w:spacing w:beforeAutospacing="1" w:after="100" w:afterAutospacing="1"/>
        <w:rPr>
          <w:lang w:val="sv-SE"/>
        </w:rPr>
      </w:pPr>
      <w:r w:rsidRPr="00610C9B">
        <w:rPr>
          <w:lang w:val="sv-SE"/>
        </w:rPr>
        <w:t>Uppgiften är att tolka kraven, g</w:t>
      </w:r>
      <w:r>
        <w:rPr>
          <w:lang w:val="sv-SE"/>
        </w:rPr>
        <w:t xml:space="preserve">öra din egen implementation och sedan säkerställa att det går att öppna samt verifieras i </w:t>
      </w:r>
      <w:r w:rsidRPr="00610C9B">
        <w:rPr>
          <w:lang w:val="sv-SE"/>
        </w:rPr>
        <w:t>Visual Studio (2017</w:t>
      </w:r>
      <w:r w:rsidR="00633D31">
        <w:rPr>
          <w:lang w:val="sv-SE"/>
        </w:rPr>
        <w:t xml:space="preserve"> eller senare</w:t>
      </w:r>
      <w:r w:rsidRPr="00610C9B">
        <w:rPr>
          <w:lang w:val="sv-SE"/>
        </w:rPr>
        <w:t>).</w:t>
      </w:r>
    </w:p>
    <w:p w14:paraId="7C10F8D0" w14:textId="77777777" w:rsidR="00610C9B" w:rsidRPr="00610C9B" w:rsidRDefault="00610C9B" w:rsidP="00610C9B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610C9B">
        <w:rPr>
          <w:rFonts w:eastAsia="Times New Roman"/>
          <w:lang w:val="sv-SE"/>
        </w:rPr>
        <w:t xml:space="preserve">Du är fri att göra vilka förändringar du vill för att tillmötesgå kravbilden </w:t>
      </w:r>
      <w:r>
        <w:rPr>
          <w:rFonts w:eastAsia="Times New Roman"/>
          <w:lang w:val="sv-SE"/>
        </w:rPr>
        <w:t>nedan</w:t>
      </w:r>
      <w:r w:rsidRPr="00610C9B">
        <w:rPr>
          <w:rFonts w:eastAsia="Times New Roman"/>
          <w:lang w:val="sv-SE"/>
        </w:rPr>
        <w:t xml:space="preserve"> </w:t>
      </w:r>
    </w:p>
    <w:p w14:paraId="7C10F8D1" w14:textId="77777777" w:rsidR="00610C9B" w:rsidRDefault="00610C9B" w:rsidP="00610C9B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610C9B">
        <w:rPr>
          <w:rFonts w:eastAsia="Times New Roman"/>
          <w:lang w:val="sv-SE"/>
        </w:rPr>
        <w:t xml:space="preserve">Man får göra hur </w:t>
      </w:r>
      <w:r>
        <w:rPr>
          <w:rFonts w:eastAsia="Times New Roman"/>
          <w:lang w:val="sv-SE"/>
        </w:rPr>
        <w:t>mycket eller hur lite man vill</w:t>
      </w:r>
    </w:p>
    <w:p w14:paraId="7C10F8D2" w14:textId="77777777" w:rsidR="00610C9B" w:rsidRPr="00610C9B" w:rsidRDefault="00610C9B" w:rsidP="00610C9B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610C9B">
        <w:rPr>
          <w:rFonts w:eastAsia="Times New Roman"/>
          <w:lang w:val="sv-SE"/>
        </w:rPr>
        <w:t xml:space="preserve">Vi är mer intresserade av att se vad du tycker är viktigt som </w:t>
      </w:r>
      <w:r>
        <w:rPr>
          <w:rFonts w:eastAsia="Times New Roman"/>
          <w:lang w:val="sv-SE"/>
        </w:rPr>
        <w:t>utvecklare och hur du resonerar</w:t>
      </w:r>
    </w:p>
    <w:p w14:paraId="7C10F8D3" w14:textId="77777777" w:rsidR="00610C9B" w:rsidRPr="00D70FC4" w:rsidRDefault="00610C9B" w:rsidP="00610C9B">
      <w:pPr>
        <w:pStyle w:val="Rubrik2"/>
      </w:pPr>
      <w:r>
        <w:t>KRAV</w:t>
      </w:r>
    </w:p>
    <w:p w14:paraId="7C10F8D4" w14:textId="77777777" w:rsidR="00610C9B" w:rsidRDefault="00610C9B" w:rsidP="00610C9B">
      <w:pPr>
        <w:pStyle w:val="Liststycke"/>
        <w:spacing w:before="0" w:after="0" w:line="240" w:lineRule="auto"/>
        <w:ind w:left="1080"/>
        <w:rPr>
          <w:sz w:val="22"/>
          <w:szCs w:val="22"/>
        </w:rPr>
      </w:pPr>
    </w:p>
    <w:p w14:paraId="7C10F8D5" w14:textId="77777777" w:rsidR="00610C9B" w:rsidRPr="00AA12A2" w:rsidRDefault="00610C9B" w:rsidP="00AA12A2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AA12A2">
        <w:rPr>
          <w:rFonts w:eastAsia="Times New Roman"/>
          <w:lang w:val="sv-SE"/>
        </w:rPr>
        <w:t>Tullavgifter varierar mellan 8kr och 18kr beroende på tidpunkt på dagen</w:t>
      </w:r>
    </w:p>
    <w:p w14:paraId="7C10F8D6" w14:textId="77777777" w:rsidR="00610C9B" w:rsidRPr="00AA12A2" w:rsidRDefault="00610C9B" w:rsidP="00AA12A2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AA12A2">
        <w:rPr>
          <w:rFonts w:eastAsia="Times New Roman"/>
          <w:lang w:val="sv-SE"/>
        </w:rPr>
        <w:t>Summerade tullavgifter per dag kan maximalt bli 60kr per fordon</w:t>
      </w:r>
    </w:p>
    <w:p w14:paraId="7C10F8D7" w14:textId="77777777" w:rsidR="00610C9B" w:rsidRPr="00AA12A2" w:rsidRDefault="00610C9B" w:rsidP="00AA12A2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AA12A2">
        <w:rPr>
          <w:rFonts w:eastAsia="Times New Roman"/>
          <w:lang w:val="sv-SE"/>
        </w:rPr>
        <w:t>Ett fordon betalar endast en tullavgift (den högsta) per timme</w:t>
      </w:r>
    </w:p>
    <w:p w14:paraId="7C10F8D8" w14:textId="77777777" w:rsidR="00610C9B" w:rsidRPr="00AA12A2" w:rsidRDefault="00610C9B" w:rsidP="00AA12A2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AA12A2">
        <w:rPr>
          <w:rFonts w:eastAsia="Times New Roman"/>
          <w:lang w:val="sv-SE"/>
        </w:rPr>
        <w:t>Vissa fordonstyper är befriade ifrån tullavgifter</w:t>
      </w:r>
    </w:p>
    <w:p w14:paraId="7C10F8D9" w14:textId="77777777" w:rsidR="00610C9B" w:rsidRPr="00AA12A2" w:rsidRDefault="00610C9B" w:rsidP="00AA12A2">
      <w:pPr>
        <w:pStyle w:val="Liststycke"/>
        <w:numPr>
          <w:ilvl w:val="0"/>
          <w:numId w:val="4"/>
        </w:numPr>
        <w:rPr>
          <w:rFonts w:eastAsia="Times New Roman"/>
          <w:lang w:val="sv-SE"/>
        </w:rPr>
      </w:pPr>
      <w:r w:rsidRPr="00AA12A2">
        <w:rPr>
          <w:rFonts w:eastAsia="Times New Roman"/>
          <w:lang w:val="sv-SE"/>
        </w:rPr>
        <w:t>Helger, helgdagar samt hela juli är tullfria</w:t>
      </w:r>
    </w:p>
    <w:p w14:paraId="7C10F8DA" w14:textId="77777777" w:rsidR="00610C9B" w:rsidRPr="00610C9B" w:rsidRDefault="00610C9B">
      <w:pPr>
        <w:rPr>
          <w:lang w:val="sv-SE"/>
        </w:rPr>
      </w:pPr>
    </w:p>
    <w:sectPr w:rsidR="00610C9B" w:rsidRPr="00610C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03919"/>
    <w:multiLevelType w:val="hybridMultilevel"/>
    <w:tmpl w:val="D3F4F678"/>
    <w:lvl w:ilvl="0" w:tplc="C114CD26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A3804"/>
    <w:multiLevelType w:val="hybridMultilevel"/>
    <w:tmpl w:val="D80619A4"/>
    <w:lvl w:ilvl="0" w:tplc="4AFAEA5E">
      <w:numFmt w:val="bullet"/>
      <w:lvlText w:val="&amp;#8226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96073"/>
    <w:multiLevelType w:val="hybridMultilevel"/>
    <w:tmpl w:val="D6C8360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4771CD"/>
    <w:multiLevelType w:val="multilevel"/>
    <w:tmpl w:val="364E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513"/>
    <w:rsid w:val="000A2D79"/>
    <w:rsid w:val="00472583"/>
    <w:rsid w:val="00610C9B"/>
    <w:rsid w:val="00633D31"/>
    <w:rsid w:val="006A6513"/>
    <w:rsid w:val="0073608E"/>
    <w:rsid w:val="0084105B"/>
    <w:rsid w:val="00AA12A2"/>
    <w:rsid w:val="00D86CD1"/>
    <w:rsid w:val="00DE5509"/>
    <w:rsid w:val="00E36E86"/>
    <w:rsid w:val="00ED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0F8CC"/>
  <w15:chartTrackingRefBased/>
  <w15:docId w15:val="{4CCB05C4-D6A0-4A7B-81B3-59B776A60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E6A"/>
  </w:style>
  <w:style w:type="paragraph" w:styleId="Rubrik1">
    <w:name w:val="heading 1"/>
    <w:basedOn w:val="Normal"/>
    <w:next w:val="Normal"/>
    <w:link w:val="Rubrik1Char"/>
    <w:uiPriority w:val="9"/>
    <w:qFormat/>
    <w:rsid w:val="00ED0E6A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ED0E6A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ED0E6A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ED0E6A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ED0E6A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ED0E6A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ED0E6A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ED0E6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ED0E6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ED0E6A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Rubrik2Char">
    <w:name w:val="Rubrik 2 Char"/>
    <w:basedOn w:val="Standardstycketeckensnitt"/>
    <w:link w:val="Rubrik2"/>
    <w:uiPriority w:val="9"/>
    <w:rsid w:val="00ED0E6A"/>
    <w:rPr>
      <w:caps/>
      <w:spacing w:val="15"/>
      <w:shd w:val="clear" w:color="auto" w:fill="E2E2E2" w:themeFill="accent1" w:themeFillTint="33"/>
    </w:rPr>
  </w:style>
  <w:style w:type="character" w:customStyle="1" w:styleId="Rubrik3Char">
    <w:name w:val="Rubrik 3 Char"/>
    <w:basedOn w:val="Standardstycketeckensnitt"/>
    <w:link w:val="Rubrik3"/>
    <w:uiPriority w:val="9"/>
    <w:rsid w:val="00ED0E6A"/>
    <w:rPr>
      <w:caps/>
      <w:color w:val="373737" w:themeColor="accent1" w:themeShade="7F"/>
      <w:spacing w:val="15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ED0E6A"/>
    <w:rPr>
      <w:caps/>
      <w:color w:val="535353" w:themeColor="accent1" w:themeShade="BF"/>
      <w:spacing w:val="10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ED0E6A"/>
    <w:rPr>
      <w:caps/>
      <w:color w:val="535353" w:themeColor="accent1" w:themeShade="BF"/>
      <w:spacing w:val="10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ED0E6A"/>
    <w:rPr>
      <w:caps/>
      <w:color w:val="535353" w:themeColor="accent1" w:themeShade="BF"/>
      <w:spacing w:val="10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ED0E6A"/>
    <w:rPr>
      <w:caps/>
      <w:color w:val="535353" w:themeColor="accent1" w:themeShade="BF"/>
      <w:spacing w:val="10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ED0E6A"/>
    <w:rPr>
      <w:caps/>
      <w:spacing w:val="10"/>
      <w:sz w:val="18"/>
      <w:szCs w:val="1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ED0E6A"/>
    <w:rPr>
      <w:i/>
      <w:iCs/>
      <w:caps/>
      <w:spacing w:val="10"/>
      <w:sz w:val="18"/>
      <w:szCs w:val="18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ED0E6A"/>
    <w:rPr>
      <w:b/>
      <w:bCs/>
      <w:color w:val="535353" w:themeColor="accent1" w:themeShade="BF"/>
      <w:sz w:val="16"/>
      <w:szCs w:val="16"/>
    </w:rPr>
  </w:style>
  <w:style w:type="paragraph" w:styleId="Rubrik">
    <w:name w:val="Title"/>
    <w:basedOn w:val="Normal"/>
    <w:next w:val="Normal"/>
    <w:link w:val="RubrikChar"/>
    <w:uiPriority w:val="10"/>
    <w:qFormat/>
    <w:rsid w:val="00ED0E6A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ED0E6A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ED0E6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ED0E6A"/>
    <w:rPr>
      <w:caps/>
      <w:color w:val="595959" w:themeColor="text1" w:themeTint="A6"/>
      <w:spacing w:val="10"/>
      <w:sz w:val="21"/>
      <w:szCs w:val="21"/>
    </w:rPr>
  </w:style>
  <w:style w:type="character" w:styleId="Stark">
    <w:name w:val="Strong"/>
    <w:uiPriority w:val="22"/>
    <w:qFormat/>
    <w:rsid w:val="00ED0E6A"/>
    <w:rPr>
      <w:b/>
      <w:bCs/>
    </w:rPr>
  </w:style>
  <w:style w:type="character" w:styleId="Betoning">
    <w:name w:val="Emphasis"/>
    <w:uiPriority w:val="20"/>
    <w:qFormat/>
    <w:rsid w:val="00ED0E6A"/>
    <w:rPr>
      <w:caps/>
      <w:color w:val="373737" w:themeColor="accent1" w:themeShade="7F"/>
      <w:spacing w:val="5"/>
    </w:rPr>
  </w:style>
  <w:style w:type="paragraph" w:styleId="Ingetavstnd">
    <w:name w:val="No Spacing"/>
    <w:uiPriority w:val="1"/>
    <w:qFormat/>
    <w:rsid w:val="00ED0E6A"/>
    <w:pPr>
      <w:spacing w:after="0" w:line="240" w:lineRule="auto"/>
    </w:pPr>
  </w:style>
  <w:style w:type="paragraph" w:styleId="Liststycke">
    <w:name w:val="List Paragraph"/>
    <w:basedOn w:val="Normal"/>
    <w:uiPriority w:val="34"/>
    <w:qFormat/>
    <w:rsid w:val="00ED0E6A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ED0E6A"/>
    <w:rPr>
      <w:i/>
      <w:iCs/>
      <w:sz w:val="24"/>
      <w:szCs w:val="24"/>
    </w:rPr>
  </w:style>
  <w:style w:type="character" w:customStyle="1" w:styleId="CitatChar">
    <w:name w:val="Citat Char"/>
    <w:basedOn w:val="Standardstycketeckensnitt"/>
    <w:link w:val="Citat"/>
    <w:uiPriority w:val="29"/>
    <w:rsid w:val="00ED0E6A"/>
    <w:rPr>
      <w:i/>
      <w:iCs/>
      <w:sz w:val="24"/>
      <w:szCs w:val="24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ED0E6A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ED0E6A"/>
    <w:rPr>
      <w:color w:val="6F6F6F" w:themeColor="accent1"/>
      <w:sz w:val="24"/>
      <w:szCs w:val="24"/>
    </w:rPr>
  </w:style>
  <w:style w:type="character" w:styleId="Diskretbetoning">
    <w:name w:val="Subtle Emphasis"/>
    <w:uiPriority w:val="19"/>
    <w:qFormat/>
    <w:rsid w:val="00ED0E6A"/>
    <w:rPr>
      <w:i/>
      <w:iCs/>
      <w:color w:val="373737" w:themeColor="accent1" w:themeShade="7F"/>
    </w:rPr>
  </w:style>
  <w:style w:type="character" w:styleId="Starkbetoning">
    <w:name w:val="Intense Emphasis"/>
    <w:uiPriority w:val="21"/>
    <w:qFormat/>
    <w:rsid w:val="00ED0E6A"/>
    <w:rPr>
      <w:b/>
      <w:bCs/>
      <w:caps/>
      <w:color w:val="373737" w:themeColor="accent1" w:themeShade="7F"/>
      <w:spacing w:val="10"/>
    </w:rPr>
  </w:style>
  <w:style w:type="character" w:styleId="Diskretreferens">
    <w:name w:val="Subtle Reference"/>
    <w:uiPriority w:val="31"/>
    <w:qFormat/>
    <w:rsid w:val="00ED0E6A"/>
    <w:rPr>
      <w:b/>
      <w:bCs/>
      <w:color w:val="6F6F6F" w:themeColor="accent1"/>
    </w:rPr>
  </w:style>
  <w:style w:type="character" w:styleId="Starkreferens">
    <w:name w:val="Intense Reference"/>
    <w:uiPriority w:val="32"/>
    <w:qFormat/>
    <w:rsid w:val="00ED0E6A"/>
    <w:rPr>
      <w:b/>
      <w:bCs/>
      <w:i/>
      <w:iCs/>
      <w:caps/>
      <w:color w:val="6F6F6F" w:themeColor="accent1"/>
    </w:rPr>
  </w:style>
  <w:style w:type="character" w:styleId="Bokenstitel">
    <w:name w:val="Book Title"/>
    <w:uiPriority w:val="33"/>
    <w:qFormat/>
    <w:rsid w:val="00ED0E6A"/>
    <w:rPr>
      <w:b/>
      <w:bCs/>
      <w:i/>
      <w:iCs/>
      <w:spacing w:val="0"/>
    </w:rPr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ED0E6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9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116</Words>
  <Characters>616</Characters>
  <Application>Microsoft Office Word</Application>
  <DocSecurity>0</DocSecurity>
  <Lines>5</Lines>
  <Paragraphs>1</Paragraphs>
  <ScaleCrop>false</ScaleCrop>
  <Company>Sigma AB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Niclas Gustafsson</dc:creator>
  <cp:keywords/>
  <dc:description/>
  <cp:lastModifiedBy>Niclas Gustafsson</cp:lastModifiedBy>
  <cp:revision>7</cp:revision>
  <dcterms:created xsi:type="dcterms:W3CDTF">2018-08-06T11:53:00Z</dcterms:created>
  <dcterms:modified xsi:type="dcterms:W3CDTF">2021-02-19T08:57:00Z</dcterms:modified>
</cp:coreProperties>
</file>