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Answer: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Values are: ‘hello’ , -87.8, 6.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Expressions are: *, - , /,+ 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 string consists of characters that are encapsulated surrounded by either single quotation marks, or double quotation marks.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Example: “Satya”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 variable is a placeholder for storing values such as integers, strings or any numerical value, complex values.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Example: 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Name =’Satya’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Roll= 1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Answer: 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Data types describe the kind of data a variable can hold. A data type can be of an integer type, character type and many other.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Text type: str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Numerical type: int, float, complex</w:t>
      </w:r>
    </w:p>
    <w:p>
      <w:pPr>
        <w:numPr>
          <w:numId w:val="0"/>
        </w:numPr>
        <w:spacing w:before="220" w:line="259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GB"/>
        </w:rPr>
        <w:t>Boolean type: bool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 expression is made up of operators and operands.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Operators are the once responsible for any operations that take place between operands.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Operands are the one which the operations take place.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Operands can be any numerical values.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Operators are of many types such as: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Numerical operators: +,-,*,/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Relational operators: &gt; , &lt; , &gt;= , &lt;=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Logical operators: and,or,not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 expression is a combination of operands and operators.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 expression in Python can contain identifiers, operators, and operands 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 statement is a group of expressions and/or statements that you design to carry out a task or an action.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rtl w:val="0"/>
          <w:lang w:val="en-GB" w:eastAsia="en-US" w:bidi="ar-SA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rtl w:val="0"/>
          <w:lang w:val="en-GB" w:eastAsia="en-US" w:bidi="ar-SA"/>
        </w:rPr>
        <w:t>Expressions can be assigned or used as operands, while statements can only be declared.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rtl w:val="0"/>
          <w:lang w:val="en-GB" w:eastAsia="en-US" w:bidi="ar-SA"/>
        </w:rPr>
      </w:pPr>
      <w:r>
        <w:rPr>
          <w:rFonts w:hint="default" w:asciiTheme="minorHAnsi" w:hAnsiTheme="minorHAnsi" w:eastAsiaTheme="minorHAnsi" w:cstheme="minorBidi"/>
          <w:color w:val="auto"/>
          <w:kern w:val="0"/>
          <w:sz w:val="24"/>
          <w:szCs w:val="24"/>
          <w:rtl w:val="0"/>
          <w:lang w:val="en-GB" w:eastAsia="en-US" w:bidi="ar-SA"/>
        </w:rPr>
        <w:t>Statements create side effects to be useful, while expressions are values or execute to values.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GB"/>
        </w:rPr>
      </w:pP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Bacon contains 22.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In the statement bacon+1, it just prints 23, but the values of bacon itself was not assigned the increment. Hence the values remains 22 for bacon.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Answer: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GB"/>
        </w:rPr>
        <w:t xml:space="preserve"> = ‘spamspamspam’</w:t>
      </w:r>
    </w:p>
    <w:p>
      <w:pPr>
        <w:spacing w:before="220" w:line="259" w:lineRule="auto"/>
        <w:rPr>
          <w:sz w:val="21"/>
          <w:szCs w:val="21"/>
          <w:highlight w:val="white"/>
        </w:rPr>
      </w:pPr>
      <w:r>
        <w:rPr>
          <w:sz w:val="24"/>
          <w:szCs w:val="24"/>
          <w:rtl w:val="0"/>
        </w:rPr>
        <w:t>'spam' * 3</w:t>
      </w:r>
      <w:r>
        <w:rPr>
          <w:rFonts w:hint="default"/>
          <w:sz w:val="24"/>
          <w:szCs w:val="24"/>
          <w:rtl w:val="0"/>
          <w:lang w:val="en-GB"/>
        </w:rPr>
        <w:t xml:space="preserve"> = spamspamspam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There are certain rules for naming a variable.  A variable name must start with a letter or the underscore character. A variable name cannot start with a number. 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Hence 100 is invalid as a variable name where as eggs is a valid, due to variable naming conventions. 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For integers we have the function - 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For floating point number, we have the function - float()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For a string, we have the function - str()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Answer: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In the above statement, 99 is an integer, we cannot concatenate an integer with a str, which throws an error.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To fix this error, we need to convert the integer 99 by converting it into a string.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'I have eaten ' + str(99)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'I have eaten ' + ‘99’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62945"/>
    <w:multiLevelType w:val="singleLevel"/>
    <w:tmpl w:val="8D26294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A4AD085"/>
    <w:multiLevelType w:val="singleLevel"/>
    <w:tmpl w:val="DA4AD08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7C4003"/>
    <w:rsid w:val="2BB65682"/>
    <w:rsid w:val="4771686E"/>
    <w:rsid w:val="4AF4445C"/>
    <w:rsid w:val="4DCC05DF"/>
    <w:rsid w:val="68244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literal"/>
    <w:basedOn w:val="8"/>
    <w:qFormat/>
    <w:uiPriority w:val="0"/>
  </w:style>
  <w:style w:type="paragraph" w:customStyle="1" w:styleId="1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2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4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kishe</cp:lastModifiedBy>
  <dcterms:modified xsi:type="dcterms:W3CDTF">2023-01-24T05:52:06Z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2057-11.2.0.11440</vt:lpwstr>
  </property>
  <property fmtid="{D5CDD505-2E9C-101B-9397-08002B2CF9AE}" pid="9" name="ICV">
    <vt:lpwstr>A599C3E763514C2AB528F7ED63B4A502</vt:lpwstr>
  </property>
</Properties>
</file>