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40" w:lineRule="auto"/>
        <w:jc w:val="center"/>
        <w:rPr>
          <w:rFonts w:ascii="Roboto" w:cs="Roboto" w:eastAsia="Roboto" w:hAnsi="Roboto"/>
        </w:rPr>
      </w:pPr>
      <w:bookmarkStart w:colFirst="0" w:colLast="0" w:name="_heading=h.gjdgxs" w:id="0"/>
      <w:bookmarkEnd w:id="0"/>
      <w:r w:rsidDel="00000000" w:rsidR="00000000" w:rsidRPr="00000000">
        <w:rPr>
          <w:rFonts w:ascii="Roboto" w:cs="Roboto" w:eastAsia="Roboto" w:hAnsi="Roboto"/>
          <w:b w:val="1"/>
          <w:rtl w:val="0"/>
        </w:rPr>
        <w:t xml:space="preserve">Reference guide: How to handle outliers</w:t>
      </w:r>
      <w:r w:rsidDel="00000000" w:rsidR="00000000" w:rsidRPr="00000000">
        <w:rPr>
          <w:rtl w:val="0"/>
        </w:rPr>
      </w:r>
    </w:p>
    <w:p w:rsidR="00000000" w:rsidDel="00000000" w:rsidP="00000000" w:rsidRDefault="00000000" w:rsidRPr="00000000" w14:paraId="00000002">
      <w:pPr>
        <w:pStyle w:val="Heading2"/>
        <w:spacing w:after="200" w:line="360" w:lineRule="auto"/>
        <w:rPr>
          <w:rFonts w:ascii="Roboto" w:cs="Roboto" w:eastAsia="Roboto" w:hAnsi="Roboto"/>
        </w:rPr>
      </w:pPr>
      <w:bookmarkStart w:colFirst="0" w:colLast="0" w:name="_heading=h.30j0zll" w:id="1"/>
      <w:bookmarkEnd w:id="1"/>
      <w:r w:rsidDel="00000000" w:rsidR="00000000" w:rsidRPr="00000000">
        <w:rPr>
          <w:rFonts w:ascii="Roboto" w:cs="Roboto" w:eastAsia="Roboto" w:hAnsi="Roboto"/>
          <w:rtl w:val="0"/>
        </w:rPr>
        <w:t xml:space="preserve">How to solve a problem like outliers</w:t>
      </w:r>
    </w:p>
    <w:p w:rsidR="00000000" w:rsidDel="00000000" w:rsidP="00000000" w:rsidRDefault="00000000" w:rsidRPr="00000000" w14:paraId="00000003">
      <w:pPr>
        <w:spacing w:after="200" w:line="360" w:lineRule="auto"/>
        <w:ind w:left="0" w:firstLine="0"/>
        <w:rPr>
          <w:rFonts w:ascii="Roboto" w:cs="Roboto" w:eastAsia="Roboto" w:hAnsi="Roboto"/>
        </w:rPr>
      </w:pPr>
      <w:r w:rsidDel="00000000" w:rsidR="00000000" w:rsidRPr="00000000">
        <w:rPr>
          <w:rFonts w:ascii="Roboto" w:cs="Roboto" w:eastAsia="Roboto" w:hAnsi="Roboto"/>
          <w:rtl w:val="0"/>
        </w:rPr>
        <w:t xml:space="preserve">Once you’ve detected outliers in your dataset—whether global, contextual, or collective—how do you handle them? When it comes to exploratory data analysis, or EDA, there are essentially three main ways to handle them: delete, reassign, or leave them in.</w:t>
      </w:r>
    </w:p>
    <w:p w:rsidR="00000000" w:rsidDel="00000000" w:rsidP="00000000" w:rsidRDefault="00000000" w:rsidRPr="00000000" w14:paraId="00000004">
      <w:pPr>
        <w:spacing w:after="200" w:line="360" w:lineRule="auto"/>
        <w:ind w:left="0" w:firstLine="0"/>
        <w:rPr>
          <w:rFonts w:ascii="Roboto" w:cs="Roboto" w:eastAsia="Roboto" w:hAnsi="Roboto"/>
        </w:rPr>
      </w:pPr>
      <w:r w:rsidDel="00000000" w:rsidR="00000000" w:rsidRPr="00000000">
        <w:rPr>
          <w:rFonts w:ascii="Roboto" w:cs="Roboto" w:eastAsia="Roboto" w:hAnsi="Roboto"/>
          <w:rtl w:val="0"/>
        </w:rPr>
        <w:t xml:space="preserve">Whether you keep outliers as they are, delete them, or re-assign values is a decision that you make on a dataset-by-dataset basis. To help you make the decision, you can start with these general guidelines:</w:t>
      </w:r>
    </w:p>
    <w:p w:rsidR="00000000" w:rsidDel="00000000" w:rsidP="00000000" w:rsidRDefault="00000000" w:rsidRPr="00000000" w14:paraId="00000005">
      <w:pPr>
        <w:numPr>
          <w:ilvl w:val="0"/>
          <w:numId w:val="3"/>
        </w:numPr>
        <w:spacing w:line="360" w:lineRule="auto"/>
        <w:ind w:left="720" w:hanging="360"/>
        <w:rPr>
          <w:rFonts w:ascii="Roboto" w:cs="Roboto" w:eastAsia="Roboto" w:hAnsi="Roboto"/>
          <w:u w:val="none"/>
        </w:rPr>
      </w:pPr>
      <w:r w:rsidDel="00000000" w:rsidR="00000000" w:rsidRPr="00000000">
        <w:rPr>
          <w:rFonts w:ascii="Roboto" w:cs="Roboto" w:eastAsia="Roboto" w:hAnsi="Roboto"/>
          <w:b w:val="1"/>
          <w:rtl w:val="0"/>
        </w:rPr>
        <w:t xml:space="preserve">Delete them</w:t>
      </w:r>
      <w:r w:rsidDel="00000000" w:rsidR="00000000" w:rsidRPr="00000000">
        <w:rPr>
          <w:rFonts w:ascii="Roboto" w:cs="Roboto" w:eastAsia="Roboto" w:hAnsi="Roboto"/>
          <w:rtl w:val="0"/>
        </w:rPr>
        <w:t xml:space="preserve">: If you are sure the outliers are mistakes, typos, or errors and the dataset will be used for modeling or machine learning, then you are more likely to decide to delete outliers. Of the three choices, you’ll use this one the least. </w:t>
      </w:r>
      <w:r w:rsidDel="00000000" w:rsidR="00000000" w:rsidRPr="00000000">
        <w:rPr>
          <w:rtl w:val="0"/>
        </w:rPr>
      </w:r>
    </w:p>
    <w:p w:rsidR="00000000" w:rsidDel="00000000" w:rsidP="00000000" w:rsidRDefault="00000000" w:rsidRPr="00000000" w14:paraId="00000006">
      <w:pPr>
        <w:numPr>
          <w:ilvl w:val="0"/>
          <w:numId w:val="3"/>
        </w:numPr>
        <w:spacing w:line="360" w:lineRule="auto"/>
        <w:ind w:left="720" w:hanging="360"/>
        <w:rPr>
          <w:rFonts w:ascii="Roboto" w:cs="Roboto" w:eastAsia="Roboto" w:hAnsi="Roboto"/>
          <w:u w:val="none"/>
        </w:rPr>
      </w:pPr>
      <w:r w:rsidDel="00000000" w:rsidR="00000000" w:rsidRPr="00000000">
        <w:rPr>
          <w:rFonts w:ascii="Roboto" w:cs="Roboto" w:eastAsia="Roboto" w:hAnsi="Roboto"/>
          <w:b w:val="1"/>
          <w:rtl w:val="0"/>
        </w:rPr>
        <w:t xml:space="preserve">Reassign them</w:t>
      </w:r>
      <w:r w:rsidDel="00000000" w:rsidR="00000000" w:rsidRPr="00000000">
        <w:rPr>
          <w:rFonts w:ascii="Roboto" w:cs="Roboto" w:eastAsia="Roboto" w:hAnsi="Roboto"/>
          <w:rtl w:val="0"/>
        </w:rPr>
        <w:t xml:space="preserve">: If the dataset is small and/or the data will be used for modeling or machine learning, you are more likely to choose a path of deriving new values to replace the outlier values. </w:t>
      </w:r>
      <w:r w:rsidDel="00000000" w:rsidR="00000000" w:rsidRPr="00000000">
        <w:rPr>
          <w:rtl w:val="0"/>
        </w:rPr>
      </w:r>
    </w:p>
    <w:p w:rsidR="00000000" w:rsidDel="00000000" w:rsidP="00000000" w:rsidRDefault="00000000" w:rsidRPr="00000000" w14:paraId="00000007">
      <w:pPr>
        <w:numPr>
          <w:ilvl w:val="0"/>
          <w:numId w:val="3"/>
        </w:numPr>
        <w:spacing w:line="360" w:lineRule="auto"/>
        <w:ind w:left="720" w:hanging="360"/>
        <w:rPr>
          <w:rFonts w:ascii="Roboto" w:cs="Roboto" w:eastAsia="Roboto" w:hAnsi="Roboto"/>
        </w:rPr>
      </w:pPr>
      <w:r w:rsidDel="00000000" w:rsidR="00000000" w:rsidRPr="00000000">
        <w:rPr>
          <w:rFonts w:ascii="Roboto" w:cs="Roboto" w:eastAsia="Roboto" w:hAnsi="Roboto"/>
          <w:b w:val="1"/>
          <w:rtl w:val="0"/>
        </w:rPr>
        <w:t xml:space="preserve">Leave them</w:t>
      </w:r>
      <w:r w:rsidDel="00000000" w:rsidR="00000000" w:rsidRPr="00000000">
        <w:rPr>
          <w:rFonts w:ascii="Roboto" w:cs="Roboto" w:eastAsia="Roboto" w:hAnsi="Roboto"/>
          <w:rtl w:val="0"/>
        </w:rPr>
        <w:t xml:space="preserve">: For a dataset that you plan to do EDA/analysis on and nothing else, or for a dataset you are preparing for a model that is resistant to outliers, it is most likely that you are going to leave them in.</w:t>
      </w:r>
    </w:p>
    <w:p w:rsidR="00000000" w:rsidDel="00000000" w:rsidP="00000000" w:rsidRDefault="00000000" w:rsidRPr="00000000" w14:paraId="00000008">
      <w:pPr>
        <w:spacing w:line="36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09">
      <w:pPr>
        <w:spacing w:line="360" w:lineRule="auto"/>
        <w:ind w:left="0" w:firstLine="0"/>
        <w:rPr>
          <w:rFonts w:ascii="Roboto" w:cs="Roboto" w:eastAsia="Roboto" w:hAnsi="Roboto"/>
        </w:rPr>
      </w:pPr>
      <w:r w:rsidDel="00000000" w:rsidR="00000000" w:rsidRPr="00000000">
        <w:rPr>
          <w:rFonts w:ascii="Roboto" w:cs="Roboto" w:eastAsia="Roboto" w:hAnsi="Roboto"/>
          <w:rtl w:val="0"/>
        </w:rPr>
        <w:t xml:space="preserve">In this reading, you will learn about some Python techniques for deleting and reassigning outliers. </w:t>
      </w:r>
    </w:p>
    <w:p w:rsidR="00000000" w:rsidDel="00000000" w:rsidP="00000000" w:rsidRDefault="00000000" w:rsidRPr="00000000" w14:paraId="0000000A">
      <w:pPr>
        <w:pStyle w:val="Heading3"/>
        <w:numPr>
          <w:ilvl w:val="0"/>
          <w:numId w:val="2"/>
        </w:numPr>
        <w:spacing w:line="360" w:lineRule="auto"/>
        <w:ind w:left="360" w:hanging="360"/>
        <w:rPr>
          <w:rFonts w:ascii="Roboto" w:cs="Roboto" w:eastAsia="Roboto" w:hAnsi="Roboto"/>
          <w:b w:val="1"/>
        </w:rPr>
      </w:pPr>
      <w:bookmarkStart w:colFirst="0" w:colLast="0" w:name="_heading=h.1fob9te" w:id="2"/>
      <w:bookmarkEnd w:id="2"/>
      <w:r w:rsidDel="00000000" w:rsidR="00000000" w:rsidRPr="00000000">
        <w:rPr>
          <w:rFonts w:ascii="Roboto" w:cs="Roboto" w:eastAsia="Roboto" w:hAnsi="Roboto"/>
          <w:b w:val="1"/>
          <w:rtl w:val="0"/>
        </w:rPr>
        <w:t xml:space="preserve">Delete them </w:t>
      </w:r>
    </w:p>
    <w:p w:rsidR="00000000" w:rsidDel="00000000" w:rsidP="00000000" w:rsidRDefault="00000000" w:rsidRPr="00000000" w14:paraId="0000000B">
      <w:pPr>
        <w:spacing w:line="360" w:lineRule="auto"/>
        <w:ind w:left="0" w:firstLine="0"/>
        <w:rPr>
          <w:rFonts w:ascii="Roboto" w:cs="Roboto" w:eastAsia="Roboto" w:hAnsi="Roboto"/>
        </w:rPr>
      </w:pPr>
      <w:r w:rsidDel="00000000" w:rsidR="00000000" w:rsidRPr="00000000">
        <w:rPr>
          <w:rFonts w:ascii="Roboto" w:cs="Roboto" w:eastAsia="Roboto" w:hAnsi="Roboto"/>
          <w:rtl w:val="0"/>
        </w:rPr>
        <w:t xml:space="preserve">One way to handle outlier values is by deleting them. You can start by coding a box plot to help you visualize outliers, as shown here: </w:t>
      </w:r>
    </w:p>
    <w:p w:rsidR="00000000" w:rsidDel="00000000" w:rsidP="00000000" w:rsidRDefault="00000000" w:rsidRPr="00000000" w14:paraId="0000000C">
      <w:pPr>
        <w:spacing w:line="36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0D">
      <w:pPr>
        <w:spacing w:line="360" w:lineRule="auto"/>
        <w:ind w:left="45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sns.boxplot(x=df[</w:t>
      </w:r>
      <w:r w:rsidDel="00000000" w:rsidR="00000000" w:rsidRPr="00000000">
        <w:rPr>
          <w:rFonts w:ascii="Inconsolata" w:cs="Inconsolata" w:eastAsia="Inconsolata" w:hAnsi="Inconsolata"/>
          <w:color w:val="cc0000"/>
          <w:rtl w:val="0"/>
        </w:rPr>
        <w:t xml:space="preserve">‘number_of_strikes’</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00E">
      <w:pPr>
        <w:spacing w:line="360" w:lineRule="auto"/>
        <w:ind w:left="45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plt.xticks(np.array([readable_numbers(x) </w:t>
      </w:r>
      <w:r w:rsidDel="00000000" w:rsidR="00000000" w:rsidRPr="00000000">
        <w:rPr>
          <w:rFonts w:ascii="Inconsolata" w:cs="Inconsolata" w:eastAsia="Inconsolata" w:hAnsi="Inconsolata"/>
          <w:color w:val="ff00ff"/>
          <w:rtl w:val="0"/>
        </w:rPr>
        <w:t xml:space="preserve">for</w:t>
      </w:r>
      <w:r w:rsidDel="00000000" w:rsidR="00000000" w:rsidRPr="00000000">
        <w:rPr>
          <w:rFonts w:ascii="Inconsolata" w:cs="Inconsolata" w:eastAsia="Inconsolata" w:hAnsi="Inconsolata"/>
          <w:rtl w:val="0"/>
        </w:rPr>
        <w:t xml:space="preserve"> x </w:t>
      </w:r>
      <w:r w:rsidDel="00000000" w:rsidR="00000000" w:rsidRPr="00000000">
        <w:rPr>
          <w:rFonts w:ascii="Inconsolata" w:cs="Inconsolata" w:eastAsia="Inconsolata" w:hAnsi="Inconsolata"/>
          <w:color w:val="0000ff"/>
          <w:rtl w:val="0"/>
        </w:rPr>
        <w:t xml:space="preserve">in</w:t>
      </w:r>
      <w:r w:rsidDel="00000000" w:rsidR="00000000" w:rsidRPr="00000000">
        <w:rPr>
          <w:rFonts w:ascii="Inconsolata" w:cs="Inconsolata" w:eastAsia="Inconsolata" w:hAnsi="Inconsolata"/>
          <w:rtl w:val="0"/>
        </w:rPr>
        <w:t xml:space="preserve"> g.get_xticks()]))</w:t>
      </w:r>
    </w:p>
    <w:p w:rsidR="00000000" w:rsidDel="00000000" w:rsidP="00000000" w:rsidRDefault="00000000" w:rsidRPr="00000000" w14:paraId="0000000F">
      <w:pPr>
        <w:spacing w:line="360" w:lineRule="auto"/>
        <w:ind w:left="45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plt.xlabel(</w:t>
      </w:r>
      <w:r w:rsidDel="00000000" w:rsidR="00000000" w:rsidRPr="00000000">
        <w:rPr>
          <w:rFonts w:ascii="Inconsolata" w:cs="Inconsolata" w:eastAsia="Inconsolata" w:hAnsi="Inconsolata"/>
          <w:color w:val="cc0000"/>
          <w:rtl w:val="0"/>
        </w:rPr>
        <w:t xml:space="preserve">‘Year’</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010">
      <w:pPr>
        <w:spacing w:line="360" w:lineRule="auto"/>
        <w:ind w:left="45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plt.ylabel(</w:t>
      </w:r>
      <w:r w:rsidDel="00000000" w:rsidR="00000000" w:rsidRPr="00000000">
        <w:rPr>
          <w:rFonts w:ascii="Inconsolata" w:cs="Inconsolata" w:eastAsia="Inconsolata" w:hAnsi="Inconsolata"/>
          <w:color w:val="cc0000"/>
          <w:rtl w:val="0"/>
        </w:rPr>
        <w:t xml:space="preserve">‘Number of strikes’</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011">
      <w:pPr>
        <w:spacing w:line="360" w:lineRule="auto"/>
        <w:ind w:left="45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plt.title(</w:t>
      </w:r>
      <w:r w:rsidDel="00000000" w:rsidR="00000000" w:rsidRPr="00000000">
        <w:rPr>
          <w:rFonts w:ascii="Inconsolata" w:cs="Inconsolata" w:eastAsia="Inconsolata" w:hAnsi="Inconsolata"/>
          <w:color w:val="cc0000"/>
          <w:rtl w:val="0"/>
        </w:rPr>
        <w:t xml:space="preserve">‘Yearly number of lightning strikes’</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012">
      <w:pPr>
        <w:spacing w:line="360" w:lineRule="auto"/>
        <w:ind w:left="45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plt.show()</w:t>
      </w:r>
    </w:p>
    <w:p w:rsidR="00000000" w:rsidDel="00000000" w:rsidP="00000000" w:rsidRDefault="00000000" w:rsidRPr="00000000" w14:paraId="00000013">
      <w:pPr>
        <w:spacing w:line="360" w:lineRule="auto"/>
        <w:ind w:left="0" w:firstLine="0"/>
        <w:rPr>
          <w:rFonts w:ascii="Roboto" w:cs="Roboto" w:eastAsia="Roboto" w:hAnsi="Roboto"/>
        </w:rPr>
      </w:pPr>
      <w:r w:rsidDel="00000000" w:rsidR="00000000" w:rsidRPr="00000000">
        <w:rPr>
          <w:rFonts w:ascii="Roboto" w:cs="Roboto" w:eastAsia="Roboto" w:hAnsi="Roboto"/>
        </w:rPr>
        <w:drawing>
          <wp:inline distB="114300" distT="114300" distL="114300" distR="114300">
            <wp:extent cx="5943600" cy="3365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Roboto" w:cs="Roboto" w:eastAsia="Roboto" w:hAnsi="Roboto"/>
          <w:highlight w:val="yellow"/>
        </w:rPr>
      </w:pPr>
      <w:r w:rsidDel="00000000" w:rsidR="00000000" w:rsidRPr="00000000">
        <w:rPr>
          <w:rFonts w:ascii="Roboto" w:cs="Roboto" w:eastAsia="Roboto" w:hAnsi="Roboto"/>
          <w:highlight w:val="yellow"/>
          <w:rtl w:val="0"/>
        </w:rPr>
        <w:t xml:space="preserve">[</w:t>
      </w:r>
      <w:r w:rsidDel="00000000" w:rsidR="00000000" w:rsidRPr="00000000">
        <w:rPr>
          <w:rFonts w:ascii="Roboto" w:cs="Roboto" w:eastAsia="Roboto" w:hAnsi="Roboto"/>
          <w:b w:val="1"/>
          <w:highlight w:val="yellow"/>
          <w:rtl w:val="0"/>
        </w:rPr>
        <w:t xml:space="preserve">Alt-Text</w:t>
      </w:r>
      <w:r w:rsidDel="00000000" w:rsidR="00000000" w:rsidRPr="00000000">
        <w:rPr>
          <w:rFonts w:ascii="Roboto" w:cs="Roboto" w:eastAsia="Roboto" w:hAnsi="Roboto"/>
          <w:highlight w:val="yellow"/>
          <w:rtl w:val="0"/>
        </w:rPr>
        <w:t xml:space="preserve">: A box plot is shown with two outliers to the left, outside of the left whisker.] </w:t>
      </w:r>
    </w:p>
    <w:p w:rsidR="00000000" w:rsidDel="00000000" w:rsidP="00000000" w:rsidRDefault="00000000" w:rsidRPr="00000000" w14:paraId="00000015">
      <w:pPr>
        <w:spacing w:line="36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16">
      <w:pPr>
        <w:spacing w:line="360" w:lineRule="auto"/>
        <w:rPr>
          <w:rFonts w:ascii="Roboto" w:cs="Roboto" w:eastAsia="Roboto" w:hAnsi="Roboto"/>
        </w:rPr>
      </w:pPr>
      <w:r w:rsidDel="00000000" w:rsidR="00000000" w:rsidRPr="00000000">
        <w:rPr>
          <w:rFonts w:ascii="Roboto" w:cs="Roboto" w:eastAsia="Roboto" w:hAnsi="Roboto"/>
          <w:rtl w:val="0"/>
        </w:rPr>
        <w:t xml:space="preserve">The following code can be used to find the lower limit.  </w:t>
      </w:r>
    </w:p>
    <w:p w:rsidR="00000000" w:rsidDel="00000000" w:rsidP="00000000" w:rsidRDefault="00000000" w:rsidRPr="00000000" w14:paraId="00000017">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18">
      <w:pPr>
        <w:spacing w:line="360" w:lineRule="auto"/>
        <w:ind w:left="63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percentile25 = df[</w:t>
      </w:r>
      <w:r w:rsidDel="00000000" w:rsidR="00000000" w:rsidRPr="00000000">
        <w:rPr>
          <w:rFonts w:ascii="Inconsolata" w:cs="Inconsolata" w:eastAsia="Inconsolata" w:hAnsi="Inconsolata"/>
          <w:color w:val="cc0000"/>
          <w:rtl w:val="0"/>
        </w:rPr>
        <w:t xml:space="preserve">‘number_of_strikes’</w:t>
      </w:r>
      <w:r w:rsidDel="00000000" w:rsidR="00000000" w:rsidRPr="00000000">
        <w:rPr>
          <w:rFonts w:ascii="Inconsolata" w:cs="Inconsolata" w:eastAsia="Inconsolata" w:hAnsi="Inconsolata"/>
          <w:rtl w:val="0"/>
        </w:rPr>
        <w:t xml:space="preserve">].quantile(</w:t>
      </w:r>
      <w:r w:rsidDel="00000000" w:rsidR="00000000" w:rsidRPr="00000000">
        <w:rPr>
          <w:rFonts w:ascii="Inconsolata" w:cs="Inconsolata" w:eastAsia="Inconsolata" w:hAnsi="Inconsolata"/>
          <w:color w:val="39aa6a"/>
          <w:rtl w:val="0"/>
        </w:rPr>
        <w:t xml:space="preserve">0.25</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019">
      <w:pPr>
        <w:spacing w:line="360" w:lineRule="auto"/>
        <w:ind w:left="63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percentile75 = df[</w:t>
      </w:r>
      <w:r w:rsidDel="00000000" w:rsidR="00000000" w:rsidRPr="00000000">
        <w:rPr>
          <w:rFonts w:ascii="Inconsolata" w:cs="Inconsolata" w:eastAsia="Inconsolata" w:hAnsi="Inconsolata"/>
          <w:color w:val="cc0000"/>
          <w:rtl w:val="0"/>
        </w:rPr>
        <w:t xml:space="preserve">‘number_of_strikes’</w:t>
      </w:r>
      <w:r w:rsidDel="00000000" w:rsidR="00000000" w:rsidRPr="00000000">
        <w:rPr>
          <w:rFonts w:ascii="Inconsolata" w:cs="Inconsolata" w:eastAsia="Inconsolata" w:hAnsi="Inconsolata"/>
          <w:rtl w:val="0"/>
        </w:rPr>
        <w:t xml:space="preserve">].quantile(</w:t>
      </w:r>
      <w:r w:rsidDel="00000000" w:rsidR="00000000" w:rsidRPr="00000000">
        <w:rPr>
          <w:rFonts w:ascii="Inconsolata" w:cs="Inconsolata" w:eastAsia="Inconsolata" w:hAnsi="Inconsolata"/>
          <w:color w:val="39aa6a"/>
          <w:rtl w:val="0"/>
        </w:rPr>
        <w:t xml:space="preserve">0.75</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01A">
      <w:pPr>
        <w:spacing w:line="360" w:lineRule="auto"/>
        <w:ind w:left="630" w:firstLine="0"/>
        <w:rPr>
          <w:rFonts w:ascii="Inconsolata" w:cs="Inconsolata" w:eastAsia="Inconsolata" w:hAnsi="Inconsolata"/>
        </w:rPr>
      </w:pPr>
      <w:r w:rsidDel="00000000" w:rsidR="00000000" w:rsidRPr="00000000">
        <w:rPr>
          <w:rtl w:val="0"/>
        </w:rPr>
      </w:r>
    </w:p>
    <w:p w:rsidR="00000000" w:rsidDel="00000000" w:rsidP="00000000" w:rsidRDefault="00000000" w:rsidRPr="00000000" w14:paraId="0000001B">
      <w:pPr>
        <w:spacing w:line="360" w:lineRule="auto"/>
        <w:ind w:left="63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iqr = percentile75 - percentile25</w:t>
      </w:r>
    </w:p>
    <w:p w:rsidR="00000000" w:rsidDel="00000000" w:rsidP="00000000" w:rsidRDefault="00000000" w:rsidRPr="00000000" w14:paraId="0000001C">
      <w:pPr>
        <w:spacing w:line="360" w:lineRule="auto"/>
        <w:ind w:left="63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upper_limit = percentile75 + </w:t>
      </w:r>
      <w:r w:rsidDel="00000000" w:rsidR="00000000" w:rsidRPr="00000000">
        <w:rPr>
          <w:rFonts w:ascii="Inconsolata" w:cs="Inconsolata" w:eastAsia="Inconsolata" w:hAnsi="Inconsolata"/>
          <w:color w:val="39aa6a"/>
          <w:rtl w:val="0"/>
        </w:rPr>
        <w:t xml:space="preserve">1.5</w:t>
      </w:r>
      <w:r w:rsidDel="00000000" w:rsidR="00000000" w:rsidRPr="00000000">
        <w:rPr>
          <w:rFonts w:ascii="Inconsolata" w:cs="Inconsolata" w:eastAsia="Inconsolata" w:hAnsi="Inconsolata"/>
          <w:rtl w:val="0"/>
        </w:rPr>
        <w:t xml:space="preserve"> * iqr</w:t>
      </w:r>
    </w:p>
    <w:p w:rsidR="00000000" w:rsidDel="00000000" w:rsidP="00000000" w:rsidRDefault="00000000" w:rsidRPr="00000000" w14:paraId="0000001D">
      <w:pPr>
        <w:spacing w:line="360" w:lineRule="auto"/>
        <w:ind w:left="63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lower_limit = percentile25 - </w:t>
      </w:r>
      <w:r w:rsidDel="00000000" w:rsidR="00000000" w:rsidRPr="00000000">
        <w:rPr>
          <w:rFonts w:ascii="Inconsolata" w:cs="Inconsolata" w:eastAsia="Inconsolata" w:hAnsi="Inconsolata"/>
          <w:color w:val="39aa6a"/>
          <w:rtl w:val="0"/>
        </w:rPr>
        <w:t xml:space="preserve">1.5</w:t>
      </w:r>
      <w:r w:rsidDel="00000000" w:rsidR="00000000" w:rsidRPr="00000000">
        <w:rPr>
          <w:rFonts w:ascii="Inconsolata" w:cs="Inconsolata" w:eastAsia="Inconsolata" w:hAnsi="Inconsolata"/>
          <w:rtl w:val="0"/>
        </w:rPr>
        <w:t xml:space="preserve"> * iqr</w:t>
      </w:r>
    </w:p>
    <w:p w:rsidR="00000000" w:rsidDel="00000000" w:rsidP="00000000" w:rsidRDefault="00000000" w:rsidRPr="00000000" w14:paraId="0000001E">
      <w:pPr>
        <w:spacing w:line="360" w:lineRule="auto"/>
        <w:ind w:left="630" w:firstLine="0"/>
        <w:rPr>
          <w:rFonts w:ascii="Inconsolata" w:cs="Inconsolata" w:eastAsia="Inconsolata" w:hAnsi="Inconsolata"/>
        </w:rPr>
      </w:pPr>
      <w:r w:rsidDel="00000000" w:rsidR="00000000" w:rsidRPr="00000000">
        <w:rPr>
          <w:rtl w:val="0"/>
        </w:rPr>
      </w:r>
    </w:p>
    <w:p w:rsidR="00000000" w:rsidDel="00000000" w:rsidP="00000000" w:rsidRDefault="00000000" w:rsidRPr="00000000" w14:paraId="0000001F">
      <w:pPr>
        <w:spacing w:line="360" w:lineRule="auto"/>
        <w:ind w:left="63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print(</w:t>
      </w:r>
      <w:r w:rsidDel="00000000" w:rsidR="00000000" w:rsidRPr="00000000">
        <w:rPr>
          <w:rFonts w:ascii="Inconsolata" w:cs="Inconsolata" w:eastAsia="Inconsolata" w:hAnsi="Inconsolata"/>
          <w:color w:val="cc0000"/>
          <w:rtl w:val="0"/>
        </w:rPr>
        <w:t xml:space="preserve">‘Lower limit is: ‘</w:t>
      </w:r>
      <w:r w:rsidDel="00000000" w:rsidR="00000000" w:rsidRPr="00000000">
        <w:rPr>
          <w:rFonts w:ascii="Inconsolata" w:cs="Inconsolata" w:eastAsia="Inconsolata" w:hAnsi="Inconsolata"/>
          <w:rtl w:val="0"/>
        </w:rPr>
        <w:t xml:space="preserve"> + readable_numbers(lower_limit))</w:t>
      </w:r>
    </w:p>
    <w:p w:rsidR="00000000" w:rsidDel="00000000" w:rsidP="00000000" w:rsidRDefault="00000000" w:rsidRPr="00000000" w14:paraId="00000020">
      <w:pPr>
        <w:spacing w:line="360" w:lineRule="auto"/>
        <w:ind w:left="630" w:firstLine="0"/>
        <w:rPr>
          <w:rFonts w:ascii="Inconsolata" w:cs="Inconsolata" w:eastAsia="Inconsolata" w:hAnsi="Inconsolata"/>
        </w:rPr>
      </w:pPr>
      <w:r w:rsidDel="00000000" w:rsidR="00000000" w:rsidRPr="00000000">
        <w:rPr>
          <w:rtl w:val="0"/>
        </w:rPr>
      </w:r>
    </w:p>
    <w:p w:rsidR="00000000" w:rsidDel="00000000" w:rsidP="00000000" w:rsidRDefault="00000000" w:rsidRPr="00000000" w14:paraId="00000021">
      <w:pPr>
        <w:spacing w:line="360" w:lineRule="auto"/>
        <w:ind w:left="630" w:firstLine="0"/>
        <w:rPr>
          <w:rFonts w:ascii="Roboto" w:cs="Roboto" w:eastAsia="Roboto" w:hAnsi="Roboto"/>
          <w:b w:val="1"/>
        </w:rPr>
      </w:pPr>
      <w:r w:rsidDel="00000000" w:rsidR="00000000" w:rsidRPr="00000000">
        <w:rPr>
          <w:rFonts w:ascii="Inconsolata" w:cs="Inconsolata" w:eastAsia="Inconsolata" w:hAnsi="Inconsolata"/>
          <w:rtl w:val="0"/>
        </w:rPr>
        <w:t xml:space="preserve">Lower limit is: 8.6M</w:t>
      </w:r>
      <w:r w:rsidDel="00000000" w:rsidR="00000000" w:rsidRPr="00000000">
        <w:rPr>
          <w:rtl w:val="0"/>
        </w:rPr>
      </w:r>
    </w:p>
    <w:p w:rsidR="00000000" w:rsidDel="00000000" w:rsidP="00000000" w:rsidRDefault="00000000" w:rsidRPr="00000000" w14:paraId="00000022">
      <w:pPr>
        <w:spacing w:line="36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23">
      <w:pPr>
        <w:spacing w:line="360" w:lineRule="auto"/>
        <w:rPr>
          <w:rFonts w:ascii="Roboto" w:cs="Roboto" w:eastAsia="Roboto" w:hAnsi="Roboto"/>
        </w:rPr>
      </w:pPr>
      <w:r w:rsidDel="00000000" w:rsidR="00000000" w:rsidRPr="00000000">
        <w:rPr>
          <w:rFonts w:ascii="Roboto" w:cs="Roboto" w:eastAsia="Roboto" w:hAnsi="Roboto"/>
          <w:rtl w:val="0"/>
        </w:rPr>
        <w:t xml:space="preserve">In the next code block, you’ll find the code to identify and print the actual outlier data points. </w:t>
      </w:r>
    </w:p>
    <w:p w:rsidR="00000000" w:rsidDel="00000000" w:rsidP="00000000" w:rsidRDefault="00000000" w:rsidRPr="00000000" w14:paraId="00000024">
      <w:pPr>
        <w:spacing w:line="36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25">
      <w:pPr>
        <w:spacing w:line="36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26">
      <w:pPr>
        <w:spacing w:line="360" w:lineRule="auto"/>
        <w:ind w:left="63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df[df[</w:t>
      </w:r>
      <w:r w:rsidDel="00000000" w:rsidR="00000000" w:rsidRPr="00000000">
        <w:rPr>
          <w:rFonts w:ascii="Inconsolata" w:cs="Inconsolata" w:eastAsia="Inconsolata" w:hAnsi="Inconsolata"/>
          <w:color w:val="cc0000"/>
          <w:rtl w:val="0"/>
        </w:rPr>
        <w:t xml:space="preserve">‘number_of_strikes’</w:t>
      </w:r>
      <w:r w:rsidDel="00000000" w:rsidR="00000000" w:rsidRPr="00000000">
        <w:rPr>
          <w:rFonts w:ascii="Inconsolata" w:cs="Inconsolata" w:eastAsia="Inconsolata" w:hAnsi="Inconsolata"/>
          <w:rtl w:val="0"/>
        </w:rPr>
        <w:t xml:space="preserve">] &lt; lower_limit]</w:t>
      </w:r>
    </w:p>
    <w:p w:rsidR="00000000" w:rsidDel="00000000" w:rsidP="00000000" w:rsidRDefault="00000000" w:rsidRPr="00000000" w14:paraId="00000027">
      <w:pPr>
        <w:spacing w:line="360" w:lineRule="auto"/>
        <w:ind w:left="63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     Year    number_of_strikes  number_of_strikes_readable</w:t>
      </w:r>
    </w:p>
    <w:p w:rsidR="00000000" w:rsidDel="00000000" w:rsidP="00000000" w:rsidRDefault="00000000" w:rsidRPr="00000000" w14:paraId="00000028">
      <w:pPr>
        <w:spacing w:line="360" w:lineRule="auto"/>
        <w:ind w:left="63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1    2019         209166                  209K</w:t>
      </w:r>
    </w:p>
    <w:p w:rsidR="00000000" w:rsidDel="00000000" w:rsidP="00000000" w:rsidRDefault="00000000" w:rsidRPr="00000000" w14:paraId="00000029">
      <w:pPr>
        <w:spacing w:line="360" w:lineRule="auto"/>
        <w:ind w:left="630" w:firstLine="0"/>
        <w:rPr>
          <w:rFonts w:ascii="Roboto" w:cs="Roboto" w:eastAsia="Roboto" w:hAnsi="Roboto"/>
          <w:b w:val="1"/>
        </w:rPr>
      </w:pPr>
      <w:r w:rsidDel="00000000" w:rsidR="00000000" w:rsidRPr="00000000">
        <w:rPr>
          <w:rFonts w:ascii="Inconsolata" w:cs="Inconsolata" w:eastAsia="Inconsolata" w:hAnsi="Inconsolata"/>
          <w:rtl w:val="0"/>
        </w:rPr>
        <w:t xml:space="preserve">33   1987        7378836                  7.4M</w:t>
      </w:r>
      <w:r w:rsidDel="00000000" w:rsidR="00000000" w:rsidRPr="00000000">
        <w:rPr>
          <w:rtl w:val="0"/>
        </w:rPr>
      </w:r>
    </w:p>
    <w:p w:rsidR="00000000" w:rsidDel="00000000" w:rsidP="00000000" w:rsidRDefault="00000000" w:rsidRPr="00000000" w14:paraId="0000002A">
      <w:pPr>
        <w:spacing w:line="36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2B">
      <w:pPr>
        <w:spacing w:line="360" w:lineRule="auto"/>
        <w:rPr>
          <w:rFonts w:ascii="Roboto" w:cs="Roboto" w:eastAsia="Roboto" w:hAnsi="Roboto"/>
        </w:rPr>
      </w:pPr>
      <w:r w:rsidDel="00000000" w:rsidR="00000000" w:rsidRPr="00000000">
        <w:rPr>
          <w:rFonts w:ascii="Roboto" w:cs="Roboto" w:eastAsia="Roboto" w:hAnsi="Roboto"/>
          <w:rtl w:val="0"/>
        </w:rPr>
        <w:t xml:space="preserve">Once you know the points, and you have decided to delete the outliers, you can use a line of code like this to delete the points: </w:t>
      </w:r>
    </w:p>
    <w:p w:rsidR="00000000" w:rsidDel="00000000" w:rsidP="00000000" w:rsidRDefault="00000000" w:rsidRPr="00000000" w14:paraId="0000002C">
      <w:pPr>
        <w:spacing w:line="360" w:lineRule="auto"/>
        <w:jc w:val="left"/>
        <w:rPr>
          <w:rFonts w:ascii="Inconsolata" w:cs="Inconsolata" w:eastAsia="Inconsolata" w:hAnsi="Inconsolata"/>
          <w:b w:val="1"/>
          <w:sz w:val="26"/>
          <w:szCs w:val="26"/>
          <w:shd w:fill="efefef" w:val="clear"/>
        </w:rPr>
      </w:pPr>
      <w:r w:rsidDel="00000000" w:rsidR="00000000" w:rsidRPr="00000000">
        <w:rPr>
          <w:rtl w:val="0"/>
        </w:rPr>
      </w:r>
    </w:p>
    <w:p w:rsidR="00000000" w:rsidDel="00000000" w:rsidP="00000000" w:rsidRDefault="00000000" w:rsidRPr="00000000" w14:paraId="0000002D">
      <w:pPr>
        <w:spacing w:line="360" w:lineRule="auto"/>
        <w:ind w:left="630" w:firstLine="0"/>
        <w:rPr>
          <w:rFonts w:ascii="Inconsolata" w:cs="Inconsolata" w:eastAsia="Inconsolata" w:hAnsi="Inconsolata"/>
          <w:shd w:fill="efefef" w:val="clear"/>
        </w:rPr>
      </w:pPr>
      <w:r w:rsidDel="00000000" w:rsidR="00000000" w:rsidRPr="00000000">
        <w:rPr>
          <w:rFonts w:ascii="Inconsolata" w:cs="Inconsolata" w:eastAsia="Inconsolata" w:hAnsi="Inconsolata"/>
          <w:highlight w:val="white"/>
          <w:rtl w:val="0"/>
        </w:rPr>
        <w:t xml:space="preserve">df = df[df[</w:t>
      </w:r>
      <w:r w:rsidDel="00000000" w:rsidR="00000000" w:rsidRPr="00000000">
        <w:rPr>
          <w:rFonts w:ascii="Inconsolata" w:cs="Inconsolata" w:eastAsia="Inconsolata" w:hAnsi="Inconsolata"/>
          <w:color w:val="cc0000"/>
          <w:highlight w:val="white"/>
          <w:rtl w:val="0"/>
        </w:rPr>
        <w:t xml:space="preserve">'number_of_strikes'</w:t>
      </w:r>
      <w:r w:rsidDel="00000000" w:rsidR="00000000" w:rsidRPr="00000000">
        <w:rPr>
          <w:rFonts w:ascii="Inconsolata" w:cs="Inconsolata" w:eastAsia="Inconsolata" w:hAnsi="Inconsolata"/>
          <w:highlight w:val="white"/>
          <w:rtl w:val="0"/>
        </w:rPr>
        <w:t xml:space="preserve">]&gt;=lower_limit].copy()</w:t>
      </w:r>
      <w:r w:rsidDel="00000000" w:rsidR="00000000" w:rsidRPr="00000000">
        <w:rPr>
          <w:rtl w:val="0"/>
        </w:rPr>
      </w:r>
    </w:p>
    <w:p w:rsidR="00000000" w:rsidDel="00000000" w:rsidP="00000000" w:rsidRDefault="00000000" w:rsidRPr="00000000" w14:paraId="0000002E">
      <w:pPr>
        <w:spacing w:line="36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2F">
      <w:pPr>
        <w:spacing w:line="360" w:lineRule="auto"/>
        <w:rPr>
          <w:rFonts w:ascii="Roboto" w:cs="Roboto" w:eastAsia="Roboto" w:hAnsi="Roboto"/>
          <w:b w:val="1"/>
        </w:rPr>
      </w:pPr>
      <w:r w:rsidDel="00000000" w:rsidR="00000000" w:rsidRPr="00000000">
        <w:rPr>
          <w:rFonts w:ascii="Roboto" w:cs="Roboto" w:eastAsia="Roboto" w:hAnsi="Roboto"/>
          <w:rtl w:val="0"/>
        </w:rPr>
        <w:t xml:space="preserve">Next, you’ll consider reassigning outliers by deriving new values that are a better fit for the dataset.</w:t>
      </w:r>
      <w:r w:rsidDel="00000000" w:rsidR="00000000" w:rsidRPr="00000000">
        <w:rPr>
          <w:rFonts w:ascii="Roboto" w:cs="Roboto" w:eastAsia="Roboto" w:hAnsi="Roboto"/>
          <w:b w:val="1"/>
          <w:rtl w:val="0"/>
        </w:rPr>
        <w:t xml:space="preserve">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031">
      <w:pPr>
        <w:pStyle w:val="Heading3"/>
        <w:numPr>
          <w:ilvl w:val="0"/>
          <w:numId w:val="2"/>
        </w:numPr>
        <w:spacing w:line="360" w:lineRule="auto"/>
        <w:ind w:left="360" w:hanging="360"/>
        <w:rPr>
          <w:rFonts w:ascii="Roboto" w:cs="Roboto" w:eastAsia="Roboto" w:hAnsi="Roboto"/>
          <w:b w:val="1"/>
        </w:rPr>
      </w:pPr>
      <w:bookmarkStart w:colFirst="0" w:colLast="0" w:name="_heading=h.3znysh7" w:id="3"/>
      <w:bookmarkEnd w:id="3"/>
      <w:r w:rsidDel="00000000" w:rsidR="00000000" w:rsidRPr="00000000">
        <w:rPr>
          <w:rFonts w:ascii="Roboto" w:cs="Roboto" w:eastAsia="Roboto" w:hAnsi="Roboto"/>
          <w:b w:val="1"/>
          <w:rtl w:val="0"/>
        </w:rPr>
        <w:t xml:space="preserve">Reassign them</w:t>
      </w:r>
    </w:p>
    <w:p w:rsidR="00000000" w:rsidDel="00000000" w:rsidP="00000000" w:rsidRDefault="00000000" w:rsidRPr="00000000" w14:paraId="00000032">
      <w:pPr>
        <w:spacing w:line="360" w:lineRule="auto"/>
        <w:ind w:left="0" w:firstLine="0"/>
        <w:rPr>
          <w:rFonts w:ascii="Roboto" w:cs="Roboto" w:eastAsia="Roboto" w:hAnsi="Roboto"/>
          <w:b w:val="1"/>
          <w:color w:val="434343"/>
          <w:sz w:val="28"/>
          <w:szCs w:val="28"/>
        </w:rPr>
      </w:pPr>
      <w:r w:rsidDel="00000000" w:rsidR="00000000" w:rsidRPr="00000000">
        <w:rPr>
          <w:rFonts w:ascii="Roboto" w:cs="Roboto" w:eastAsia="Roboto" w:hAnsi="Roboto"/>
          <w:rtl w:val="0"/>
        </w:rPr>
        <w:t xml:space="preserve">Another approach: instead of deleting outliers, you can reassign them, that is, change the values to ones that fit within the general distribution of the dataset. There are two common ways to do this: </w:t>
      </w:r>
      <w:r w:rsidDel="00000000" w:rsidR="00000000" w:rsidRPr="00000000">
        <w:rPr>
          <w:rtl w:val="0"/>
        </w:rPr>
      </w:r>
    </w:p>
    <w:p w:rsidR="00000000" w:rsidDel="00000000" w:rsidP="00000000" w:rsidRDefault="00000000" w:rsidRPr="00000000" w14:paraId="00000033">
      <w:pPr>
        <w:spacing w:line="36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34">
      <w:pPr>
        <w:numPr>
          <w:ilvl w:val="0"/>
          <w:numId w:val="1"/>
        </w:numPr>
        <w:spacing w:line="360" w:lineRule="auto"/>
        <w:ind w:left="720" w:hanging="360"/>
        <w:rPr>
          <w:rFonts w:ascii="Roboto" w:cs="Roboto" w:eastAsia="Roboto" w:hAnsi="Roboto"/>
          <w:u w:val="none"/>
        </w:rPr>
      </w:pPr>
      <w:r w:rsidDel="00000000" w:rsidR="00000000" w:rsidRPr="00000000">
        <w:rPr>
          <w:rFonts w:ascii="Roboto" w:cs="Roboto" w:eastAsia="Roboto" w:hAnsi="Roboto"/>
          <w:b w:val="1"/>
          <w:rtl w:val="0"/>
        </w:rPr>
        <w:t xml:space="preserve">Create a floor and ceiling at the quantile: </w:t>
      </w:r>
      <w:r w:rsidDel="00000000" w:rsidR="00000000" w:rsidRPr="00000000">
        <w:rPr>
          <w:rFonts w:ascii="Roboto" w:cs="Roboto" w:eastAsia="Roboto" w:hAnsi="Roboto"/>
          <w:rtl w:val="0"/>
        </w:rPr>
        <w:t xml:space="preserve">Walls are placed at the 90th and 10th percentile of the distribution of data values. Any value above the 90% mark or below the 10% mark are changed to fit within the walls you set. Here is an example of what that code might look like:  </w:t>
      </w:r>
      <w:r w:rsidDel="00000000" w:rsidR="00000000" w:rsidRPr="00000000">
        <w:rPr>
          <w:rtl w:val="0"/>
        </w:rPr>
      </w:r>
    </w:p>
    <w:p w:rsidR="00000000" w:rsidDel="00000000" w:rsidP="00000000" w:rsidRDefault="00000000" w:rsidRPr="00000000" w14:paraId="00000035">
      <w:pPr>
        <w:spacing w:line="360" w:lineRule="auto"/>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36">
      <w:pPr>
        <w:spacing w:after="160" w:line="360" w:lineRule="auto"/>
        <w:ind w:left="1260" w:firstLine="0"/>
        <w:rPr>
          <w:rFonts w:ascii="Inconsolata" w:cs="Inconsolata" w:eastAsia="Inconsolata" w:hAnsi="Inconsolata"/>
          <w:sz w:val="21"/>
          <w:szCs w:val="21"/>
          <w:highlight w:val="white"/>
        </w:rPr>
      </w:pPr>
      <w:r w:rsidDel="00000000" w:rsidR="00000000" w:rsidRPr="00000000">
        <w:rPr>
          <w:rFonts w:ascii="Inconsolata" w:cs="Inconsolata" w:eastAsia="Inconsolata" w:hAnsi="Inconsolata"/>
          <w:sz w:val="21"/>
          <w:szCs w:val="21"/>
          <w:highlight w:val="white"/>
          <w:rtl w:val="0"/>
        </w:rPr>
        <w:t xml:space="preserve">tenth_percentile = np.percentile(df[</w:t>
      </w:r>
      <w:r w:rsidDel="00000000" w:rsidR="00000000" w:rsidRPr="00000000">
        <w:rPr>
          <w:rFonts w:ascii="Inconsolata" w:cs="Inconsolata" w:eastAsia="Inconsolata" w:hAnsi="Inconsolata"/>
          <w:color w:val="cc0000"/>
          <w:sz w:val="21"/>
          <w:szCs w:val="21"/>
          <w:highlight w:val="white"/>
          <w:rtl w:val="0"/>
        </w:rPr>
        <w:t xml:space="preserve">‘number_of_strikes’</w:t>
      </w:r>
      <w:r w:rsidDel="00000000" w:rsidR="00000000" w:rsidRPr="00000000">
        <w:rPr>
          <w:rFonts w:ascii="Inconsolata" w:cs="Inconsolata" w:eastAsia="Inconsolata" w:hAnsi="Inconsolata"/>
          <w:sz w:val="21"/>
          <w:szCs w:val="21"/>
          <w:highlight w:val="white"/>
          <w:rtl w:val="0"/>
        </w:rPr>
        <w:t xml:space="preserve">], </w:t>
      </w:r>
      <w:r w:rsidDel="00000000" w:rsidR="00000000" w:rsidRPr="00000000">
        <w:rPr>
          <w:rFonts w:ascii="Inconsolata" w:cs="Inconsolata" w:eastAsia="Inconsolata" w:hAnsi="Inconsolata"/>
          <w:color w:val="39aa6a"/>
          <w:sz w:val="21"/>
          <w:szCs w:val="21"/>
          <w:highlight w:val="white"/>
          <w:rtl w:val="0"/>
        </w:rPr>
        <w:t xml:space="preserve">10</w:t>
      </w:r>
      <w:r w:rsidDel="00000000" w:rsidR="00000000" w:rsidRPr="00000000">
        <w:rPr>
          <w:rFonts w:ascii="Inconsolata" w:cs="Inconsolata" w:eastAsia="Inconsolata" w:hAnsi="Inconsolata"/>
          <w:sz w:val="21"/>
          <w:szCs w:val="21"/>
          <w:highlight w:val="white"/>
          <w:rtl w:val="0"/>
        </w:rPr>
        <w:t xml:space="preserve">)</w:t>
      </w:r>
    </w:p>
    <w:p w:rsidR="00000000" w:rsidDel="00000000" w:rsidP="00000000" w:rsidRDefault="00000000" w:rsidRPr="00000000" w14:paraId="00000037">
      <w:pPr>
        <w:spacing w:after="160" w:line="360" w:lineRule="auto"/>
        <w:ind w:left="1260" w:firstLine="0"/>
        <w:rPr>
          <w:rFonts w:ascii="Inconsolata" w:cs="Inconsolata" w:eastAsia="Inconsolata" w:hAnsi="Inconsolata"/>
          <w:sz w:val="21"/>
          <w:szCs w:val="21"/>
          <w:highlight w:val="white"/>
        </w:rPr>
      </w:pPr>
      <w:r w:rsidDel="00000000" w:rsidR="00000000" w:rsidRPr="00000000">
        <w:rPr>
          <w:rFonts w:ascii="Inconsolata" w:cs="Inconsolata" w:eastAsia="Inconsolata" w:hAnsi="Inconsolata"/>
          <w:sz w:val="21"/>
          <w:szCs w:val="21"/>
          <w:highlight w:val="white"/>
          <w:rtl w:val="0"/>
        </w:rPr>
        <w:t xml:space="preserve">ninetieth_percentile = np.percentile(df[</w:t>
      </w:r>
      <w:r w:rsidDel="00000000" w:rsidR="00000000" w:rsidRPr="00000000">
        <w:rPr>
          <w:rFonts w:ascii="Inconsolata" w:cs="Inconsolata" w:eastAsia="Inconsolata" w:hAnsi="Inconsolata"/>
          <w:color w:val="cc0000"/>
          <w:sz w:val="21"/>
          <w:szCs w:val="21"/>
          <w:highlight w:val="white"/>
          <w:rtl w:val="0"/>
        </w:rPr>
        <w:t xml:space="preserve">‘number_of_strikes’</w:t>
      </w:r>
      <w:r w:rsidDel="00000000" w:rsidR="00000000" w:rsidRPr="00000000">
        <w:rPr>
          <w:rFonts w:ascii="Inconsolata" w:cs="Inconsolata" w:eastAsia="Inconsolata" w:hAnsi="Inconsolata"/>
          <w:sz w:val="21"/>
          <w:szCs w:val="21"/>
          <w:highlight w:val="white"/>
          <w:rtl w:val="0"/>
        </w:rPr>
        <w:t xml:space="preserve">], </w:t>
      </w:r>
      <w:r w:rsidDel="00000000" w:rsidR="00000000" w:rsidRPr="00000000">
        <w:rPr>
          <w:rFonts w:ascii="Inconsolata" w:cs="Inconsolata" w:eastAsia="Inconsolata" w:hAnsi="Inconsolata"/>
          <w:color w:val="39aa6a"/>
          <w:sz w:val="21"/>
          <w:szCs w:val="21"/>
          <w:highlight w:val="white"/>
          <w:rtl w:val="0"/>
        </w:rPr>
        <w:t xml:space="preserve">90</w:t>
      </w:r>
      <w:r w:rsidDel="00000000" w:rsidR="00000000" w:rsidRPr="00000000">
        <w:rPr>
          <w:rFonts w:ascii="Inconsolata" w:cs="Inconsolata" w:eastAsia="Inconsolata" w:hAnsi="Inconsolata"/>
          <w:sz w:val="21"/>
          <w:szCs w:val="21"/>
          <w:highlight w:val="white"/>
          <w:rtl w:val="0"/>
        </w:rPr>
        <w:t xml:space="preserve">)</w:t>
      </w:r>
    </w:p>
    <w:p w:rsidR="00000000" w:rsidDel="00000000" w:rsidP="00000000" w:rsidRDefault="00000000" w:rsidRPr="00000000" w14:paraId="00000038">
      <w:pPr>
        <w:spacing w:after="160" w:line="360" w:lineRule="auto"/>
        <w:ind w:left="1260" w:firstLine="0"/>
        <w:rPr>
          <w:rFonts w:ascii="Inconsolata" w:cs="Inconsolata" w:eastAsia="Inconsolata" w:hAnsi="Inconsolata"/>
          <w:sz w:val="24"/>
          <w:szCs w:val="24"/>
        </w:rPr>
      </w:pPr>
      <w:r w:rsidDel="00000000" w:rsidR="00000000" w:rsidRPr="00000000">
        <w:rPr>
          <w:rFonts w:ascii="Inconsolata" w:cs="Inconsolata" w:eastAsia="Inconsolata" w:hAnsi="Inconsolata"/>
          <w:sz w:val="21"/>
          <w:szCs w:val="21"/>
          <w:highlight w:val="white"/>
          <w:rtl w:val="0"/>
        </w:rPr>
        <w:t xml:space="preserve">df[</w:t>
      </w:r>
      <w:r w:rsidDel="00000000" w:rsidR="00000000" w:rsidRPr="00000000">
        <w:rPr>
          <w:rFonts w:ascii="Inconsolata" w:cs="Inconsolata" w:eastAsia="Inconsolata" w:hAnsi="Inconsolata"/>
          <w:color w:val="cc0000"/>
          <w:sz w:val="21"/>
          <w:szCs w:val="21"/>
          <w:highlight w:val="white"/>
          <w:rtl w:val="0"/>
        </w:rPr>
        <w:t xml:space="preserve">‘number_of_strikes’</w:t>
      </w:r>
      <w:r w:rsidDel="00000000" w:rsidR="00000000" w:rsidRPr="00000000">
        <w:rPr>
          <w:rFonts w:ascii="Inconsolata" w:cs="Inconsolata" w:eastAsia="Inconsolata" w:hAnsi="Inconsolata"/>
          <w:sz w:val="21"/>
          <w:szCs w:val="21"/>
          <w:highlight w:val="white"/>
          <w:rtl w:val="0"/>
        </w:rPr>
        <w:t xml:space="preserve">] = df[</w:t>
      </w:r>
      <w:r w:rsidDel="00000000" w:rsidR="00000000" w:rsidRPr="00000000">
        <w:rPr>
          <w:rFonts w:ascii="Inconsolata" w:cs="Inconsolata" w:eastAsia="Inconsolata" w:hAnsi="Inconsolata"/>
          <w:color w:val="cc0000"/>
          <w:sz w:val="21"/>
          <w:szCs w:val="21"/>
          <w:highlight w:val="white"/>
          <w:rtl w:val="0"/>
        </w:rPr>
        <w:t xml:space="preserve">‘number_of_strikes’</w:t>
      </w:r>
      <w:r w:rsidDel="00000000" w:rsidR="00000000" w:rsidRPr="00000000">
        <w:rPr>
          <w:rFonts w:ascii="Inconsolata" w:cs="Inconsolata" w:eastAsia="Inconsolata" w:hAnsi="Inconsolata"/>
          <w:sz w:val="21"/>
          <w:szCs w:val="21"/>
          <w:highlight w:val="white"/>
          <w:rtl w:val="0"/>
        </w:rPr>
        <w:t xml:space="preserve">].</w:t>
      </w:r>
      <w:r w:rsidDel="00000000" w:rsidR="00000000" w:rsidRPr="00000000">
        <w:rPr>
          <w:rFonts w:ascii="Inconsolata" w:cs="Inconsolata" w:eastAsia="Inconsolata" w:hAnsi="Inconsolata"/>
          <w:color w:val="0000ff"/>
          <w:sz w:val="21"/>
          <w:szCs w:val="21"/>
          <w:highlight w:val="white"/>
          <w:rtl w:val="0"/>
        </w:rPr>
        <w:t xml:space="preserve">apply</w:t>
      </w:r>
      <w:r w:rsidDel="00000000" w:rsidR="00000000" w:rsidRPr="00000000">
        <w:rPr>
          <w:rFonts w:ascii="Inconsolata" w:cs="Inconsolata" w:eastAsia="Inconsolata" w:hAnsi="Inconsolata"/>
          <w:sz w:val="21"/>
          <w:szCs w:val="21"/>
          <w:highlight w:val="white"/>
          <w:rtl w:val="0"/>
        </w:rPr>
        <w:t xml:space="preserve">(lambda x: tenth_percentile </w:t>
      </w:r>
      <w:r w:rsidDel="00000000" w:rsidR="00000000" w:rsidRPr="00000000">
        <w:rPr>
          <w:rFonts w:ascii="Inconsolata" w:cs="Inconsolata" w:eastAsia="Inconsolata" w:hAnsi="Inconsolata"/>
          <w:color w:val="0000ff"/>
          <w:sz w:val="21"/>
          <w:szCs w:val="21"/>
          <w:highlight w:val="white"/>
          <w:rtl w:val="0"/>
        </w:rPr>
        <w:t xml:space="preserve">if</w:t>
      </w:r>
      <w:r w:rsidDel="00000000" w:rsidR="00000000" w:rsidRPr="00000000">
        <w:rPr>
          <w:rFonts w:ascii="Inconsolata" w:cs="Inconsolata" w:eastAsia="Inconsolata" w:hAnsi="Inconsolata"/>
          <w:sz w:val="21"/>
          <w:szCs w:val="21"/>
          <w:highlight w:val="white"/>
          <w:rtl w:val="0"/>
        </w:rPr>
        <w:t xml:space="preserve"> x &lt; tenth_percentile </w:t>
      </w:r>
      <w:r w:rsidDel="00000000" w:rsidR="00000000" w:rsidRPr="00000000">
        <w:rPr>
          <w:rFonts w:ascii="Inconsolata" w:cs="Inconsolata" w:eastAsia="Inconsolata" w:hAnsi="Inconsolata"/>
          <w:color w:val="0000ff"/>
          <w:sz w:val="21"/>
          <w:szCs w:val="21"/>
          <w:highlight w:val="white"/>
          <w:rtl w:val="0"/>
        </w:rPr>
        <w:t xml:space="preserve">else</w:t>
      </w:r>
      <w:r w:rsidDel="00000000" w:rsidR="00000000" w:rsidRPr="00000000">
        <w:rPr>
          <w:rFonts w:ascii="Inconsolata" w:cs="Inconsolata" w:eastAsia="Inconsolata" w:hAnsi="Inconsolata"/>
          <w:sz w:val="21"/>
          <w:szCs w:val="21"/>
          <w:highlight w:val="white"/>
          <w:rtl w:val="0"/>
        </w:rPr>
        <w:t xml:space="preserve"> ninetieth_percentile </w:t>
      </w:r>
      <w:r w:rsidDel="00000000" w:rsidR="00000000" w:rsidRPr="00000000">
        <w:rPr>
          <w:rFonts w:ascii="Inconsolata" w:cs="Inconsolata" w:eastAsia="Inconsolata" w:hAnsi="Inconsolata"/>
          <w:color w:val="0000ff"/>
          <w:sz w:val="21"/>
          <w:szCs w:val="21"/>
          <w:highlight w:val="white"/>
          <w:rtl w:val="0"/>
        </w:rPr>
        <w:t xml:space="preserve">if</w:t>
      </w:r>
      <w:r w:rsidDel="00000000" w:rsidR="00000000" w:rsidRPr="00000000">
        <w:rPr>
          <w:rFonts w:ascii="Inconsolata" w:cs="Inconsolata" w:eastAsia="Inconsolata" w:hAnsi="Inconsolata"/>
          <w:sz w:val="21"/>
          <w:szCs w:val="21"/>
          <w:highlight w:val="white"/>
          <w:rtl w:val="0"/>
        </w:rPr>
        <w:t xml:space="preserve"> x &gt; ninetieth_percentile </w:t>
      </w:r>
      <w:r w:rsidDel="00000000" w:rsidR="00000000" w:rsidRPr="00000000">
        <w:rPr>
          <w:rFonts w:ascii="Inconsolata" w:cs="Inconsolata" w:eastAsia="Inconsolata" w:hAnsi="Inconsolata"/>
          <w:color w:val="0000ff"/>
          <w:sz w:val="21"/>
          <w:szCs w:val="21"/>
          <w:highlight w:val="white"/>
          <w:rtl w:val="0"/>
        </w:rPr>
        <w:t xml:space="preserve">else</w:t>
      </w:r>
      <w:r w:rsidDel="00000000" w:rsidR="00000000" w:rsidRPr="00000000">
        <w:rPr>
          <w:rFonts w:ascii="Inconsolata" w:cs="Inconsolata" w:eastAsia="Inconsolata" w:hAnsi="Inconsolata"/>
          <w:sz w:val="21"/>
          <w:szCs w:val="21"/>
          <w:highlight w:val="white"/>
          <w:rtl w:val="0"/>
        </w:rPr>
        <w:t xml:space="preserve"> x)</w:t>
      </w:r>
      <w:r w:rsidDel="00000000" w:rsidR="00000000" w:rsidRPr="00000000">
        <w:rPr>
          <w:rtl w:val="0"/>
        </w:rPr>
      </w:r>
    </w:p>
    <w:p w:rsidR="00000000" w:rsidDel="00000000" w:rsidP="00000000" w:rsidRDefault="00000000" w:rsidRPr="00000000" w14:paraId="00000039">
      <w:pPr>
        <w:spacing w:after="160" w:line="36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3A">
      <w:pPr>
        <w:numPr>
          <w:ilvl w:val="0"/>
          <w:numId w:val="4"/>
        </w:numPr>
        <w:spacing w:line="360" w:lineRule="auto"/>
        <w:ind w:left="720" w:hanging="360"/>
        <w:rPr>
          <w:rFonts w:ascii="Roboto" w:cs="Roboto" w:eastAsia="Roboto" w:hAnsi="Roboto"/>
          <w:u w:val="none"/>
        </w:rPr>
      </w:pPr>
      <w:r w:rsidDel="00000000" w:rsidR="00000000" w:rsidRPr="00000000">
        <w:rPr>
          <w:rFonts w:ascii="Roboto" w:cs="Roboto" w:eastAsia="Roboto" w:hAnsi="Roboto"/>
          <w:b w:val="1"/>
          <w:rtl w:val="0"/>
        </w:rPr>
        <w:t xml:space="preserve">Median imputation: </w:t>
      </w:r>
      <w:r w:rsidDel="00000000" w:rsidR="00000000" w:rsidRPr="00000000">
        <w:rPr>
          <w:rFonts w:ascii="Roboto" w:cs="Roboto" w:eastAsia="Roboto" w:hAnsi="Roboto"/>
          <w:rtl w:val="0"/>
        </w:rPr>
        <w:t xml:space="preserve">In some cases, it might be best to reassign all outlier values to match the median or mean value. This will ensure that your median and distribution are based solely on the non-outlier values, leaving the original outliers excluded. The actual imputation or reassigning of values can be pretty simple if you’ve already found the outliers. The following code block acknowledges the outliers and finds the median.</w:t>
      </w:r>
      <w:r w:rsidDel="00000000" w:rsidR="00000000" w:rsidRPr="00000000">
        <w:rPr>
          <w:rtl w:val="0"/>
        </w:rPr>
      </w:r>
    </w:p>
    <w:p w:rsidR="00000000" w:rsidDel="00000000" w:rsidP="00000000" w:rsidRDefault="00000000" w:rsidRPr="00000000" w14:paraId="0000003B">
      <w:pPr>
        <w:spacing w:line="36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3C">
      <w:pPr>
        <w:spacing w:line="360" w:lineRule="auto"/>
        <w:ind w:left="126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median = np.median([df[</w:t>
      </w:r>
      <w:r w:rsidDel="00000000" w:rsidR="00000000" w:rsidRPr="00000000">
        <w:rPr>
          <w:rFonts w:ascii="Inconsolata" w:cs="Inconsolata" w:eastAsia="Inconsolata" w:hAnsi="Inconsolata"/>
          <w:color w:val="cc0000"/>
          <w:rtl w:val="0"/>
        </w:rPr>
        <w:t xml:space="preserve">‘number_of_strikes’</w:t>
      </w:r>
      <w:r w:rsidDel="00000000" w:rsidR="00000000" w:rsidRPr="00000000">
        <w:rPr>
          <w:rFonts w:ascii="Inconsolata" w:cs="Inconsolata" w:eastAsia="Inconsolata" w:hAnsi="Inconsolata"/>
          <w:rtl w:val="0"/>
        </w:rPr>
        <w:t xml:space="preserve">] &lt; lower_limit])</w:t>
      </w:r>
    </w:p>
    <w:p w:rsidR="00000000" w:rsidDel="00000000" w:rsidP="00000000" w:rsidRDefault="00000000" w:rsidRPr="00000000" w14:paraId="0000003D">
      <w:pPr>
        <w:spacing w:line="360" w:lineRule="auto"/>
        <w:ind w:left="1260" w:firstLine="0"/>
        <w:rPr>
          <w:rFonts w:ascii="Roboto" w:cs="Roboto" w:eastAsia="Roboto" w:hAnsi="Roboto"/>
        </w:rPr>
      </w:pPr>
      <w:r w:rsidDel="00000000" w:rsidR="00000000" w:rsidRPr="00000000">
        <w:rPr>
          <w:rFonts w:ascii="Inconsolata" w:cs="Inconsolata" w:eastAsia="Inconsolata" w:hAnsi="Inconsolata"/>
          <w:color w:val="3c4043"/>
          <w:highlight w:val="white"/>
          <w:rtl w:val="0"/>
        </w:rPr>
        <w:t xml:space="preserve">df[</w:t>
      </w:r>
      <w:r w:rsidDel="00000000" w:rsidR="00000000" w:rsidRPr="00000000">
        <w:rPr>
          <w:rFonts w:ascii="Inconsolata" w:cs="Inconsolata" w:eastAsia="Inconsolata" w:hAnsi="Inconsolata"/>
          <w:color w:val="cc0000"/>
          <w:highlight w:val="white"/>
          <w:rtl w:val="0"/>
        </w:rPr>
        <w:t xml:space="preserve">'number_of_strikes'</w:t>
      </w:r>
      <w:r w:rsidDel="00000000" w:rsidR="00000000" w:rsidRPr="00000000">
        <w:rPr>
          <w:rFonts w:ascii="Inconsolata" w:cs="Inconsolata" w:eastAsia="Inconsolata" w:hAnsi="Inconsolata"/>
          <w:color w:val="3c4043"/>
          <w:highlight w:val="white"/>
          <w:rtl w:val="0"/>
        </w:rPr>
        <w:t xml:space="preserve">] = np.where(df[</w:t>
      </w:r>
      <w:r w:rsidDel="00000000" w:rsidR="00000000" w:rsidRPr="00000000">
        <w:rPr>
          <w:rFonts w:ascii="Inconsolata" w:cs="Inconsolata" w:eastAsia="Inconsolata" w:hAnsi="Inconsolata"/>
          <w:color w:val="cc0000"/>
          <w:highlight w:val="white"/>
          <w:rtl w:val="0"/>
        </w:rPr>
        <w:t xml:space="preserve">'number_of_strikes'</w:t>
      </w:r>
      <w:r w:rsidDel="00000000" w:rsidR="00000000" w:rsidRPr="00000000">
        <w:rPr>
          <w:rFonts w:ascii="Inconsolata" w:cs="Inconsolata" w:eastAsia="Inconsolata" w:hAnsi="Inconsolata"/>
          <w:color w:val="3c4043"/>
          <w:highlight w:val="white"/>
          <w:rtl w:val="0"/>
        </w:rPr>
        <w:t xml:space="preserve">] &lt; lower_limit, median, df[</w:t>
      </w:r>
      <w:r w:rsidDel="00000000" w:rsidR="00000000" w:rsidRPr="00000000">
        <w:rPr>
          <w:rFonts w:ascii="Inconsolata" w:cs="Inconsolata" w:eastAsia="Inconsolata" w:hAnsi="Inconsolata"/>
          <w:color w:val="cc0000"/>
          <w:highlight w:val="white"/>
          <w:rtl w:val="0"/>
        </w:rPr>
        <w:t xml:space="preserve">'number_of_strikes'</w:t>
      </w:r>
      <w:r w:rsidDel="00000000" w:rsidR="00000000" w:rsidRPr="00000000">
        <w:rPr>
          <w:rFonts w:ascii="Inconsolata" w:cs="Inconsolata" w:eastAsia="Inconsolata" w:hAnsi="Inconsolata"/>
          <w:color w:val="3c4043"/>
          <w:highlight w:val="white"/>
          <w:rtl w:val="0"/>
        </w:rPr>
        <w:t xml:space="preserve">])</w:t>
      </w:r>
      <w:r w:rsidDel="00000000" w:rsidR="00000000" w:rsidRPr="00000000">
        <w:rPr>
          <w:rtl w:val="0"/>
        </w:rPr>
      </w:r>
    </w:p>
    <w:p w:rsidR="00000000" w:rsidDel="00000000" w:rsidP="00000000" w:rsidRDefault="00000000" w:rsidRPr="00000000" w14:paraId="0000003E">
      <w:pPr>
        <w:pStyle w:val="Heading2"/>
        <w:spacing w:after="200" w:line="360" w:lineRule="auto"/>
        <w:rPr>
          <w:rFonts w:ascii="Roboto" w:cs="Roboto" w:eastAsia="Roboto" w:hAnsi="Roboto"/>
        </w:rPr>
      </w:pPr>
      <w:bookmarkStart w:colFirst="0" w:colLast="0" w:name="_heading=h.2et92p0" w:id="4"/>
      <w:bookmarkEnd w:id="4"/>
      <w:r w:rsidDel="00000000" w:rsidR="00000000" w:rsidRPr="00000000">
        <w:rPr>
          <w:rFonts w:ascii="Roboto" w:cs="Roboto" w:eastAsia="Roboto" w:hAnsi="Roboto"/>
          <w:rtl w:val="0"/>
        </w:rPr>
        <w:t xml:space="preserve">Key Takeaways</w:t>
      </w:r>
    </w:p>
    <w:p w:rsidR="00000000" w:rsidDel="00000000" w:rsidP="00000000" w:rsidRDefault="00000000" w:rsidRPr="00000000" w14:paraId="0000003F">
      <w:pPr>
        <w:spacing w:after="200" w:line="360" w:lineRule="auto"/>
        <w:rPr>
          <w:rFonts w:ascii="Roboto" w:cs="Roboto" w:eastAsia="Roboto" w:hAnsi="Roboto"/>
          <w:b w:val="1"/>
          <w:i w:val="1"/>
        </w:rPr>
      </w:pPr>
      <w:bookmarkStart w:colFirst="0" w:colLast="0" w:name="_heading=h.tyjcwt" w:id="5"/>
      <w:bookmarkEnd w:id="5"/>
      <w:r w:rsidDel="00000000" w:rsidR="00000000" w:rsidRPr="00000000">
        <w:rPr>
          <w:rFonts w:ascii="Roboto" w:cs="Roboto" w:eastAsia="Roboto" w:hAnsi="Roboto"/>
          <w:rtl w:val="0"/>
        </w:rPr>
        <w:t xml:space="preserve">After detecting the outliers in a dataset, it is essential that you determine a strategy for how to handle them. Because every dataset and data-based problem is different, your strategy will vary. For the most part, you will be choosing between deleting, reassigning, or leaving outliers. </w:t>
      </w:r>
      <w:r w:rsidDel="00000000" w:rsidR="00000000" w:rsidRPr="00000000">
        <w:rPr>
          <w:rtl w:val="0"/>
        </w:rPr>
      </w:r>
    </w:p>
    <w:sectPr>
      <w:headerReference r:id="rId8" w:type="default"/>
      <w:headerReference r:id="rId9" w:type="firs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consolata">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widowControl w:val="0"/>
      <w:spacing w:line="240" w:lineRule="auto"/>
      <w:ind w:left="0" w:firstLine="0"/>
      <w:rPr>
        <w:color w:val="ff0000"/>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rPr>
        <w:b w:val="1"/>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Inconsolata-regular.ttf"/><Relationship Id="rId6" Type="http://schemas.openxmlformats.org/officeDocument/2006/relationships/font" Target="fonts/Inconsolat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kt8pxoMhzTqIuTR8QMYJEu5XmA==">AMUW2mXtqdsgg5kohLCLl97PRKX6yO7DCyrH0VFc94CeH8dQtdrHz25W4S4vUQ+q7WxzppuPGDgFLPikaq+8sxD2BrPJAAOT9Xz9fxFeVnQmpC4rihQmVd9aZVGTeR3bsuqXWzDGoNr+DxFUXYLgeo8JjPgGYh1PJwQbR4UQ+W6Z6l1ljL/ysXRoCMEFoW1XS0kDjl5O83pL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