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4C6B" w:rsidRDefault="008D7732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0" w:name="_Toc219734059"/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НОВОСИБИРСКОЙ ОБЛАСТИ «НОВОСИБИРСКИЙ ПОЛИТЕХНИЧЕСКИЙ КОЛЛЕДЖ</w:t>
      </w:r>
      <w:bookmarkEnd w:id="0"/>
      <w:r>
        <w:rPr>
          <w:rFonts w:ascii="Times New Roman" w:hAnsi="Times New Roman" w:cs="Times New Roman"/>
          <w:sz w:val="28"/>
          <w:szCs w:val="28"/>
        </w:rPr>
        <w:t>»</w:t>
      </w:r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8D7732">
      <w:pPr>
        <w:pStyle w:val="ac"/>
        <w:jc w:val="center"/>
        <w:outlineLvl w:val="9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9734060"/>
      <w:r>
        <w:rPr>
          <w:rFonts w:ascii="Times New Roman" w:hAnsi="Times New Roman" w:cs="Times New Roman"/>
          <w:b/>
          <w:bCs/>
          <w:sz w:val="28"/>
          <w:szCs w:val="28"/>
        </w:rPr>
        <w:t>ОТЧЕТ О ВЫПОЛНЕНИИ ДЕМОНСТРАЦИОННОГО ЭКЗАМЕНА</w:t>
      </w:r>
      <w:bookmarkEnd w:id="1"/>
    </w:p>
    <w:p w:rsidR="00FB4C6B" w:rsidRDefault="00FB4C6B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FB4C6B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2" w:name="_Toc219734061"/>
    </w:p>
    <w:p w:rsidR="00FB4C6B" w:rsidRDefault="00FB4C6B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Обучающийся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группы: 222СА</w:t>
      </w:r>
      <w:bookmarkEnd w:id="2"/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3" w:name="_Toc219734062"/>
      <w:r>
        <w:rPr>
          <w:rFonts w:ascii="Times New Roman" w:hAnsi="Times New Roman" w:cs="Times New Roman"/>
          <w:sz w:val="28"/>
          <w:szCs w:val="28"/>
        </w:rPr>
        <w:t>Житенко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Владимир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Юрьевич</w:t>
      </w:r>
      <w:bookmarkEnd w:id="3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4" w:name="_Toc219734063"/>
      <w:r>
        <w:rPr>
          <w:rFonts w:ascii="Times New Roman" w:hAnsi="Times New Roman" w:cs="Times New Roman"/>
          <w:sz w:val="28"/>
          <w:szCs w:val="28"/>
        </w:rPr>
        <w:t>Специальность: 09.02.06</w:t>
      </w:r>
      <w:bookmarkEnd w:id="4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bookmarkStart w:id="5" w:name="_Toc219734064"/>
      <w:r>
        <w:rPr>
          <w:rFonts w:ascii="Times New Roman" w:hAnsi="Times New Roman" w:cs="Times New Roman"/>
          <w:sz w:val="28"/>
          <w:szCs w:val="28"/>
        </w:rPr>
        <w:t>Сетевое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системное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администрирование</w:t>
      </w:r>
      <w:bookmarkEnd w:id="5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jc w:val="right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FB4C6B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FB4C6B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8D7732">
      <w:pPr>
        <w:pStyle w:val="ac"/>
        <w:jc w:val="center"/>
        <w:outlineLvl w:val="9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Toc219734065"/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Новосибирск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2026</w:t>
      </w:r>
      <w:bookmarkEnd w:id="6"/>
    </w:p>
    <w:bookmarkStart w:id="7" w:name="_Toc221191951" w:displacedByCustomXml="next"/>
    <w:sdt>
      <w:sdtPr>
        <w:rPr>
          <w:rFonts w:ascii="Liberation Serif" w:hAnsi="Liberation Serif"/>
          <w:b w:val="0"/>
          <w:bCs w:val="0"/>
          <w:sz w:val="24"/>
          <w:szCs w:val="24"/>
        </w:rPr>
        <w:id w:val="132609505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FB4C6B" w:rsidRDefault="008D7732" w:rsidP="00102586">
          <w:pPr>
            <w:pStyle w:val="af0"/>
            <w:spacing w:before="0"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  <w:bookmarkEnd w:id="7"/>
        </w:p>
        <w:p w:rsidR="00D57496" w:rsidRPr="00D57496" w:rsidRDefault="008D7732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r w:rsidRPr="00D57496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D57496">
            <w:rPr>
              <w:rStyle w:val="a4"/>
              <w:rFonts w:ascii="Times New Roman" w:hAnsi="Times New Roman" w:cs="Times New Roman"/>
              <w:b w:val="0"/>
              <w:bCs w:val="0"/>
              <w:webHidden/>
              <w:sz w:val="28"/>
              <w:szCs w:val="28"/>
            </w:rPr>
            <w:instrText xml:space="preserve"> TOC \z \o "1-3" \u \h</w:instrText>
          </w:r>
          <w:r w:rsidRPr="00D57496">
            <w:rPr>
              <w:rStyle w:val="a4"/>
            </w:rPr>
            <w:fldChar w:fldCharType="separate"/>
          </w:r>
          <w:hyperlink w:anchor="_Toc221191951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Содержание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_Toc221191951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2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1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_Toc221191952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3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Базовая настройка устройств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_Toc221191953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4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1.2. Настройка доступа сети на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ISP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_Toc221191954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5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1.3. Создание локальных учетных записей на серверах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HQ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-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SRV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и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BR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-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SRV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_Toc221191955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6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1.4. Основные сведения о настройке коммутатора и выбора реализации разделения на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VLAN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_Toc221191956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7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1.5.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Ssh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доступ на серверах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hq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-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srv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и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br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-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srv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_Toc221191957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8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1.6. и 1.7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IP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-туннель настройка, динамическая маршрутизация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_Toc221191958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59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1.8. Динамическая трансляция адресов.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_Toc221191959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0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1.9. Динамическая конфигурация хостов (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DHCP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)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_Toc221191960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1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1.10. 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DNS</w:t>
            </w:r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сервер.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_Toc221191961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2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1.11. Часовой пояс.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_Toc221191962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3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МОДУЛЬ 2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_Toc221191963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4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Настройте контроллер домена Samba DC на сервере BR-SRV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_Toc221191964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5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Сконфигурируйте файловое хранилище на сервере HQ-SRV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_Toc221191965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6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Настройте сервер сетевой файловой системы (nfs) на HQ-SRV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_Toc221191966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7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 Настройте службу сетевого времени на базе сервиса chrony на маршрутизаторе ISP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_Toc221191967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8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 Сконфигурируйте ansible на сервере BR-SRV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_Toc221191968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69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2.6 Разверните веб-приложение testapp с использованием средств контейнеризации на сервере BR-SRV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_Toc221191969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70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2.7 Разверните веб приложение на сервере HQ-SRV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_Toc221191970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71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2.8. На маршрутизаторах сконфигурируйте статическую трансляцию портов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_Toc221191971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72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2.9. Настройте веб-сервер nginx как обратный прокси-сервер на ISP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_Toc221191972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73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2.10 На маршрутизаторе ISP настройте web-based аутентификацию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_Toc221191973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57496" w:rsidRPr="00D57496" w:rsidRDefault="007315D5" w:rsidP="00102586">
          <w:pPr>
            <w:pStyle w:val="11"/>
            <w:spacing w:before="0" w:after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:sz w:val="28"/>
              <w:szCs w:val="28"/>
              <w:lang w:eastAsia="ru-RU" w:bidi="ar-SA"/>
            </w:rPr>
          </w:pPr>
          <w:hyperlink w:anchor="_Toc221191974" w:history="1">
            <w:r w:rsidR="00D57496" w:rsidRPr="00D57496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2.11 Удобным способом установите приложение Яндекс Браузер на HQ-CLI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_Toc221191974 \h </w:instrTex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58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D57496" w:rsidRPr="00D5749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C6B" w:rsidRPr="00D57496" w:rsidRDefault="008D7732" w:rsidP="00102586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5749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B4C6B" w:rsidRDefault="008D7732" w:rsidP="00D57496">
      <w:pPr>
        <w:pStyle w:val="ac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19734067"/>
      <w:bookmarkStart w:id="9" w:name="_Toc221191952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1</w:t>
      </w:r>
      <w:bookmarkEnd w:id="8"/>
      <w:bookmarkEnd w:id="9"/>
    </w:p>
    <w:p w:rsidR="00FB4C6B" w:rsidRDefault="008D7732" w:rsidP="00177E47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0" w:name="_Toc219734068"/>
      <w:bookmarkStart w:id="11" w:name="_Toc221191953"/>
      <w:r>
        <w:rPr>
          <w:rFonts w:ascii="Times New Roman" w:hAnsi="Times New Roman" w:cs="Times New Roman"/>
          <w:sz w:val="28"/>
          <w:szCs w:val="28"/>
        </w:rPr>
        <w:t>1.1 Базовая настройка устройств</w:t>
      </w:r>
      <w:bookmarkEnd w:id="10"/>
      <w:bookmarkEnd w:id="11"/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2" w:name="_Toc219734069"/>
      <w:r>
        <w:rPr>
          <w:rFonts w:ascii="Times New Roman" w:hAnsi="Times New Roman" w:cs="Times New Roman"/>
          <w:sz w:val="28"/>
          <w:szCs w:val="28"/>
        </w:rPr>
        <w:t>Таблица 1-Настройка устройств</w:t>
      </w:r>
      <w:bookmarkEnd w:id="12"/>
    </w:p>
    <w:tbl>
      <w:tblPr>
        <w:tblW w:w="10948" w:type="dxa"/>
        <w:tblInd w:w="-10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0"/>
        <w:gridCol w:w="1920"/>
        <w:gridCol w:w="1815"/>
        <w:gridCol w:w="855"/>
        <w:gridCol w:w="840"/>
        <w:gridCol w:w="2137"/>
        <w:gridCol w:w="1701"/>
      </w:tblGrid>
      <w:tr w:rsidR="00FB4C6B" w:rsidTr="00177E47">
        <w:tc>
          <w:tcPr>
            <w:tcW w:w="168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3" w:name="_Toc21973407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Устройство</w:t>
            </w:r>
            <w:bookmarkEnd w:id="13"/>
            <w:proofErr w:type="spellEnd"/>
          </w:p>
        </w:tc>
        <w:tc>
          <w:tcPr>
            <w:tcW w:w="192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" w:name="_Toc219734071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Интерфейс</w:t>
            </w:r>
            <w:bookmarkEnd w:id="14"/>
            <w:proofErr w:type="spellEnd"/>
          </w:p>
        </w:tc>
        <w:tc>
          <w:tcPr>
            <w:tcW w:w="181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5" w:name="_Toc21973407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</w:t>
            </w:r>
            <w:bookmarkEnd w:id="15"/>
            <w:proofErr w:type="spellEnd"/>
          </w:p>
        </w:tc>
        <w:tc>
          <w:tcPr>
            <w:tcW w:w="85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6" w:name="_Toc21973407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Маска</w:t>
            </w:r>
            <w:bookmarkEnd w:id="16"/>
            <w:proofErr w:type="spellEnd"/>
          </w:p>
        </w:tc>
        <w:tc>
          <w:tcPr>
            <w:tcW w:w="84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7" w:name="_Toc21973407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  <w:bookmarkEnd w:id="17"/>
          </w:p>
        </w:tc>
        <w:tc>
          <w:tcPr>
            <w:tcW w:w="213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8" w:name="_Toc219734075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Подсеть</w:t>
            </w:r>
            <w:bookmarkEnd w:id="18"/>
            <w:proofErr w:type="spellEnd"/>
          </w:p>
        </w:tc>
        <w:tc>
          <w:tcPr>
            <w:tcW w:w="17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Toc219734076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Шлюз</w:t>
            </w:r>
            <w:bookmarkEnd w:id="19"/>
            <w:proofErr w:type="spellEnd"/>
          </w:p>
        </w:tc>
      </w:tr>
      <w:tr w:rsidR="00FB4C6B" w:rsidTr="00177E47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0" w:name="_Toc21973407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</w:t>
            </w:r>
            <w:bookmarkEnd w:id="20"/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1" w:name="_Toc21973407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 в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сторону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провайдера</w:t>
            </w:r>
            <w:bookmarkEnd w:id="21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2" w:name="_Toc21973407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2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3" w:name="_Toc21973408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3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4" w:name="_Toc219734081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24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5" w:name="_Toc21973408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5"/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6" w:name="_Toc21973408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DHCP</w:t>
            </w:r>
            <w:bookmarkEnd w:id="26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7" w:name="_Toc21973408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27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8" w:name="_Toc21973408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172.16.1.1</w:t>
            </w:r>
            <w:bookmarkEnd w:id="28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9" w:name="_Toc21973408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29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0" w:name="_Toc21973408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0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1" w:name="_Toc21973408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172.16.1.0</w:t>
            </w:r>
            <w:bookmarkEnd w:id="3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2" w:name="_Toc219734089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2"/>
            <w:proofErr w:type="spellEnd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3" w:name="_Toc21973409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21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33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4" w:name="_Toc21973409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172.16.2.1</w:t>
            </w:r>
            <w:bookmarkEnd w:id="34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5" w:name="_Toc21973409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35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6" w:name="_Toc21973409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6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7" w:name="_Toc21973409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172.16.2.0</w:t>
            </w:r>
            <w:bookmarkEnd w:id="3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8" w:name="_Toc219734095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38"/>
            <w:proofErr w:type="spellEnd"/>
          </w:p>
        </w:tc>
      </w:tr>
      <w:tr w:rsidR="00FB4C6B" w:rsidTr="00177E47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9" w:name="_Toc21973409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HQ-RTR</w:t>
            </w:r>
            <w:bookmarkEnd w:id="39"/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0" w:name="_Toc21973409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 в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сторону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ISP</w:t>
            </w:r>
            <w:bookmarkEnd w:id="40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1" w:name="_Toc21973409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172.16.1.2</w:t>
            </w:r>
            <w:bookmarkEnd w:id="41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2" w:name="_Toc21973409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42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3" w:name="_Toc21973410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43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4" w:name="_Toc21973410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172.16.1.0</w:t>
            </w:r>
            <w:bookmarkEnd w:id="4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5" w:name="_Toc21973410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172.16.1.1</w:t>
            </w:r>
            <w:bookmarkEnd w:id="45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6" w:name="_Toc21973410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20.100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srv</w:t>
            </w:r>
            <w:bookmarkEnd w:id="46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7" w:name="_Toc21973410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192.168.100.1</w:t>
            </w:r>
            <w:bookmarkEnd w:id="47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8" w:name="_Toc21973410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bookmarkEnd w:id="48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9" w:name="_Toc21973410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bookmarkEnd w:id="49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0" w:name="_Toc21973410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192.168.100.0</w:t>
            </w:r>
            <w:bookmarkEnd w:id="5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1" w:name="_Toc219734108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51"/>
            <w:proofErr w:type="spellEnd"/>
          </w:p>
        </w:tc>
      </w:tr>
      <w:tr w:rsidR="00FB4C6B" w:rsidTr="00177E47">
        <w:trPr>
          <w:trHeight w:val="832"/>
        </w:trPr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2" w:name="_Toc219734109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20.200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</w:t>
            </w:r>
            <w:bookmarkEnd w:id="52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3" w:name="_Toc21973411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192.168.200.1</w:t>
            </w:r>
            <w:bookmarkEnd w:id="53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F76544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4" w:name="_Toc21973411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bookmarkEnd w:id="54"/>
            <w:r w:rsidR="00F765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5" w:name="_Toc21973411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bookmarkEnd w:id="55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F76544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6" w:name="_Toc21973411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192.168.200.0</w:t>
            </w:r>
            <w:bookmarkEnd w:id="5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</w:t>
            </w:r>
            <w:r w:rsidR="00F765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7" w:name="_Toc21973411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57"/>
            <w:proofErr w:type="spellEnd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8" w:name="_Toc21973411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ens20.999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сеть</w:t>
            </w:r>
            <w:bookmarkEnd w:id="58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9" w:name="_Toc21973411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192.168.99.1</w:t>
            </w:r>
            <w:bookmarkEnd w:id="59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0" w:name="_Toc21973411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60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1" w:name="_Toc21973411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999</w:t>
            </w:r>
            <w:bookmarkEnd w:id="61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2" w:name="_Toc21973411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192.168.99.0</w:t>
            </w:r>
            <w:bookmarkEnd w:id="6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3" w:name="_Toc21973412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3"/>
            <w:proofErr w:type="spellEnd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4" w:name="_Toc21973412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  <w:bookmarkEnd w:id="64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5" w:name="_Toc21973412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172.16.100.2</w:t>
            </w:r>
            <w:bookmarkEnd w:id="65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6" w:name="_Toc21973412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66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7" w:name="_Toc21973412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7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8" w:name="_Toc21973412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172.16.100.0</w:t>
            </w:r>
            <w:bookmarkEnd w:id="6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69" w:name="_Toc219734126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69"/>
            <w:proofErr w:type="spellEnd"/>
          </w:p>
        </w:tc>
      </w:tr>
      <w:tr w:rsidR="00FB4C6B" w:rsidTr="00177E47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0" w:name="_Toc21973412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BR-RTR</w:t>
            </w:r>
            <w:bookmarkEnd w:id="70"/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1" w:name="_Toc21973412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ens20 в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сторону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ISP</w:t>
            </w:r>
            <w:bookmarkEnd w:id="71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2" w:name="_Toc21973412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172.16.2.2</w:t>
            </w:r>
            <w:bookmarkEnd w:id="72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3" w:name="_Toc21973413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73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4" w:name="_Toc219734131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74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5" w:name="_Toc21973413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172.16.2.0</w:t>
            </w:r>
            <w:bookmarkEnd w:id="7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6" w:name="_Toc21973413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172.16.2.1</w:t>
            </w:r>
            <w:bookmarkEnd w:id="76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7" w:name="_Toc219734134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21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srv</w:t>
            </w:r>
            <w:bookmarkEnd w:id="77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8" w:name="_Toc21973413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192.168.1.1</w:t>
            </w:r>
            <w:bookmarkEnd w:id="78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79" w:name="_Toc21973413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79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0" w:name="_Toc21973413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0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1" w:name="_Toc21973413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192.168.1.0</w:t>
            </w:r>
            <w:bookmarkEnd w:id="8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2" w:name="_Toc219734139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2"/>
            <w:proofErr w:type="spellEnd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3" w:name="_Toc21973414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gre1</w:t>
            </w:r>
            <w:bookmarkEnd w:id="83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4" w:name="_Toc21973414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172.16.100.1</w:t>
            </w:r>
            <w:bookmarkEnd w:id="84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5" w:name="_Toc21973414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85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6" w:name="_Toc21973414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6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7" w:name="_Toc21973414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172.16.100.0</w:t>
            </w:r>
            <w:bookmarkEnd w:id="8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8" w:name="_Toc219734145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88"/>
            <w:proofErr w:type="spellEnd"/>
          </w:p>
        </w:tc>
      </w:tr>
      <w:tr w:rsidR="00FB4C6B" w:rsidTr="00177E47">
        <w:tc>
          <w:tcPr>
            <w:tcW w:w="168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9" w:name="_Toc21973414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HQ-SRV</w:t>
            </w:r>
            <w:bookmarkEnd w:id="89"/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0" w:name="_Toc21973414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 xml:space="preserve">19.100 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90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1" w:name="_Toc21973414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192.168.100.2</w:t>
            </w:r>
            <w:bookmarkEnd w:id="91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2" w:name="_Toc21973414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bookmarkEnd w:id="92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3" w:name="_Toc21973415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bookmarkEnd w:id="93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4" w:name="_Toc21973415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192.168.100.0</w:t>
            </w:r>
            <w:bookmarkEnd w:id="9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5" w:name="_Toc21973415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192.168.100.1</w:t>
            </w:r>
            <w:bookmarkEnd w:id="95"/>
          </w:p>
        </w:tc>
      </w:tr>
      <w:tr w:rsidR="00FB4C6B" w:rsidTr="00177E47">
        <w:tc>
          <w:tcPr>
            <w:tcW w:w="1680" w:type="dxa"/>
            <w:vMerge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FB4C6B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6" w:name="_Toc219734153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ens19.999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сеть</w:t>
            </w:r>
            <w:bookmarkEnd w:id="96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7" w:name="_Toc21973415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192.168.99.2</w:t>
            </w:r>
            <w:bookmarkEnd w:id="97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8" w:name="_Toc21973415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bookmarkEnd w:id="98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99" w:name="_Toc21973415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999</w:t>
            </w:r>
            <w:bookmarkEnd w:id="99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0" w:name="_Toc21973415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192.168.99.0</w:t>
            </w:r>
            <w:bookmarkEnd w:id="10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/29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1" w:name="_Toc219734158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101"/>
            <w:proofErr w:type="spellEnd"/>
          </w:p>
        </w:tc>
      </w:tr>
      <w:tr w:rsidR="00FB4C6B" w:rsidTr="00177E47">
        <w:tc>
          <w:tcPr>
            <w:tcW w:w="16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2" w:name="_Toc21973415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BR-SRV</w:t>
            </w:r>
            <w:bookmarkEnd w:id="102"/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3" w:name="_Toc219734160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19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103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4" w:name="_Toc21973416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192.168.1.2</w:t>
            </w:r>
            <w:bookmarkEnd w:id="104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5" w:name="_Toc21973416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</w:t>
            </w:r>
            <w:bookmarkEnd w:id="105"/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6" w:name="_Toc219734163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нет</w:t>
            </w:r>
            <w:bookmarkEnd w:id="106"/>
            <w:proofErr w:type="spellEnd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7" w:name="_Toc21973416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192.168.1.0</w:t>
            </w:r>
            <w:bookmarkEnd w:id="107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/28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8" w:name="_Toc219734165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192.168.1.1</w:t>
            </w:r>
            <w:bookmarkEnd w:id="108"/>
          </w:p>
        </w:tc>
      </w:tr>
      <w:tr w:rsidR="00FB4C6B" w:rsidTr="00177E47">
        <w:tc>
          <w:tcPr>
            <w:tcW w:w="168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9" w:name="_Toc219734166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HQ-CLI</w:t>
            </w:r>
            <w:bookmarkEnd w:id="109"/>
          </w:p>
        </w:tc>
        <w:tc>
          <w:tcPr>
            <w:tcW w:w="1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0" w:name="_Toc219734167"/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19.200 в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сторону</w:t>
            </w:r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hq</w:t>
            </w:r>
            <w:proofErr w:type="spellEnd"/>
            <w:r w:rsidRPr="00177E4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rtr</w:t>
            </w:r>
            <w:bookmarkEnd w:id="110"/>
            <w:proofErr w:type="spellEnd"/>
          </w:p>
        </w:tc>
        <w:tc>
          <w:tcPr>
            <w:tcW w:w="181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1" w:name="_Toc219734168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192.168.200.14</w:t>
            </w:r>
            <w:bookmarkEnd w:id="111"/>
          </w:p>
        </w:tc>
        <w:tc>
          <w:tcPr>
            <w:tcW w:w="85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F76544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2" w:name="_Toc219734169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bookmarkEnd w:id="112"/>
            <w:r w:rsidR="00F765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3" w:name="_Toc219734170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bookmarkEnd w:id="113"/>
          </w:p>
        </w:tc>
        <w:tc>
          <w:tcPr>
            <w:tcW w:w="213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F76544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4" w:name="_Toc219734171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192.168.200.0</w:t>
            </w:r>
            <w:bookmarkEnd w:id="114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</w:t>
            </w:r>
            <w:r w:rsidR="00F765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 w:rsidR="00FB4C6B" w:rsidRPr="00177E47" w:rsidRDefault="008D7732" w:rsidP="00177E47">
            <w:pPr>
              <w:pStyle w:val="user"/>
              <w:spacing w:line="360" w:lineRule="auto"/>
              <w:jc w:val="center"/>
              <w:outlineLvl w:val="9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5" w:name="_Toc219734172"/>
            <w:r w:rsidRPr="00177E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192.168.200.1</w:t>
            </w:r>
            <w:bookmarkEnd w:id="115"/>
          </w:p>
        </w:tc>
      </w:tr>
    </w:tbl>
    <w:p w:rsidR="00FB4C6B" w:rsidRDefault="00FB4C6B" w:rsidP="00315F86">
      <w:pPr>
        <w:pStyle w:val="ac"/>
        <w:ind w:firstLine="0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16" w:name="_Toc219734173"/>
      <w:bookmarkStart w:id="117" w:name="_Toc221191954"/>
      <w:r>
        <w:rPr>
          <w:rFonts w:ascii="Times New Roman" w:hAnsi="Times New Roman" w:cs="Times New Roman"/>
          <w:sz w:val="28"/>
          <w:szCs w:val="28"/>
        </w:rPr>
        <w:t xml:space="preserve">1.2. Настройка доступа сети на </w:t>
      </w:r>
      <w:r>
        <w:rPr>
          <w:rFonts w:ascii="Times New Roman" w:hAnsi="Times New Roman" w:cs="Times New Roman"/>
          <w:sz w:val="28"/>
          <w:szCs w:val="28"/>
          <w:lang w:val="en-US"/>
        </w:rPr>
        <w:t>ISP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16"/>
      <w:bookmarkEnd w:id="117"/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18" w:name="_Toc219734174"/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успешно!</w:t>
      </w:r>
      <w:bookmarkEnd w:id="118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19" w:name="_Toc221191955"/>
      <w:r>
        <w:rPr>
          <w:rFonts w:ascii="Times New Roman" w:hAnsi="Times New Roman" w:cs="Times New Roman"/>
          <w:sz w:val="28"/>
          <w:szCs w:val="28"/>
        </w:rPr>
        <w:t xml:space="preserve">1.3. Создание локальных учетных записей на серверах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19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20" w:name="_Toc219734175"/>
      <w:r>
        <w:rPr>
          <w:rFonts w:ascii="Times New Roman" w:hAnsi="Times New Roman" w:cs="Times New Roman"/>
          <w:sz w:val="28"/>
          <w:szCs w:val="28"/>
        </w:rPr>
        <w:t>Задание выполнено успешно!</w:t>
      </w:r>
      <w:bookmarkEnd w:id="120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21" w:name="_Toc219734176"/>
      <w:bookmarkStart w:id="122" w:name="_Toc221191956"/>
      <w:r>
        <w:rPr>
          <w:rFonts w:ascii="Times New Roman" w:hAnsi="Times New Roman" w:cs="Times New Roman"/>
          <w:sz w:val="28"/>
          <w:szCs w:val="28"/>
        </w:rPr>
        <w:t xml:space="preserve">1.4. Основные сведения о настройке коммутатора и выбора реализации разделения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121"/>
      <w:bookmarkEnd w:id="122"/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23" w:name="_Toc219734177"/>
      <w:r>
        <w:rPr>
          <w:rFonts w:ascii="Times New Roman" w:hAnsi="Times New Roman" w:cs="Times New Roman"/>
          <w:sz w:val="28"/>
          <w:szCs w:val="28"/>
          <w:lang w:val="en-US"/>
        </w:rPr>
        <w:t>VLAN </w:t>
      </w:r>
      <w:r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настроен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одном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интерфейсе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посредством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-интерфейсов с помощью подсистемы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Etcnet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123"/>
    </w:p>
    <w:p w:rsidR="00FB4C6B" w:rsidRDefault="00F76544" w:rsidP="00F76544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24" w:name="_Toc219734178"/>
      <w:bookmarkEnd w:id="124"/>
      <w:r>
        <w:rPr>
          <w:noProof/>
        </w:rPr>
        <w:drawing>
          <wp:inline distT="0" distB="0" distL="0" distR="0" wp14:anchorId="1091E554" wp14:editId="10CC356C">
            <wp:extent cx="5940425" cy="788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C6B" w:rsidRDefault="008D7732" w:rsidP="00177E4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25" w:name="_Toc219734179"/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77E4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-Проверка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состояния</w:t>
      </w:r>
      <w:r>
        <w:rPr>
          <w:rFonts w:ascii="Times New Roman" w:hAnsi="Times New Roman" w:cs="Times New Roman"/>
          <w:sz w:val="28"/>
          <w:szCs w:val="28"/>
          <w:lang w:val="en-US"/>
        </w:rPr>
        <w:t> VLAN</w:t>
      </w:r>
      <w:bookmarkEnd w:id="125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26" w:name="_Toc219734180"/>
      <w:bookmarkStart w:id="127" w:name="_Toc221191957"/>
      <w:r>
        <w:rPr>
          <w:rFonts w:ascii="Times New Roman" w:hAnsi="Times New Roman" w:cs="Times New Roman"/>
          <w:sz w:val="28"/>
          <w:szCs w:val="28"/>
        </w:rPr>
        <w:t xml:space="preserve">1.5.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доступ на серверах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126"/>
      <w:bookmarkEnd w:id="127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28" w:name="__RefHeading___Toc4513_3303450467"/>
      <w:bookmarkStart w:id="129" w:name="_Toc219734181"/>
      <w:bookmarkEnd w:id="128"/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успешно!</w:t>
      </w:r>
      <w:bookmarkEnd w:id="129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30" w:name="_Toc219734182"/>
      <w:bookmarkStart w:id="131" w:name="_Toc221191958"/>
      <w:r>
        <w:rPr>
          <w:rFonts w:ascii="Times New Roman" w:hAnsi="Times New Roman" w:cs="Times New Roman"/>
          <w:sz w:val="28"/>
          <w:szCs w:val="28"/>
        </w:rPr>
        <w:t xml:space="preserve">1.6. и 1.7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-туннель настройка, динамическая маршрутизация</w:t>
      </w:r>
      <w:bookmarkEnd w:id="130"/>
      <w:bookmarkEnd w:id="131"/>
    </w:p>
    <w:p w:rsidR="00FB4C6B" w:rsidRDefault="008D7732">
      <w:pPr>
        <w:pStyle w:val="ac"/>
        <w:outlineLvl w:val="9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vkekv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организации </w:t>
      </w:r>
      <w:proofErr w:type="spellStart"/>
      <w:r>
        <w:rPr>
          <w:rStyle w:val="vkekv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межофисного</w:t>
      </w:r>
      <w:proofErr w:type="spellEnd"/>
      <w:r>
        <w:rPr>
          <w:rStyle w:val="vkekv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взаимодействия был выбран GRE как простая технология туннелирования, OSPF — как </w:t>
      </w:r>
      <w:proofErr w:type="spellStart"/>
      <w:r>
        <w:rPr>
          <w:rStyle w:val="vkekv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link-state</w:t>
      </w:r>
      <w:proofErr w:type="spellEnd"/>
      <w:r>
        <w:rPr>
          <w:rStyle w:val="vkekv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протокол динамической маршрутизации, обеспечивающий обмен маршрутами, а FRR — как его современная реализация в ALT </w:t>
      </w:r>
      <w:proofErr w:type="spellStart"/>
      <w:r>
        <w:rPr>
          <w:rStyle w:val="vkekv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Linux</w:t>
      </w:r>
      <w:proofErr w:type="spellEnd"/>
      <w:r>
        <w:rPr>
          <w:rStyle w:val="vkekvd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FB4C6B" w:rsidRDefault="008D7732" w:rsidP="00177E4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 </w:t>
      </w:r>
      <w:r w:rsidR="00A26EDE">
        <w:rPr>
          <w:noProof/>
        </w:rPr>
        <w:drawing>
          <wp:inline distT="0" distB="0" distL="0" distR="0" wp14:anchorId="652DFAF8" wp14:editId="546741BE">
            <wp:extent cx="4229100" cy="4076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C6B" w:rsidRDefault="008D7732" w:rsidP="00177E4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32" w:name="_Toc219734184"/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2-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туннеля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bookmarkEnd w:id="132"/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A26EDE" w:rsidP="00177E4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05172D" wp14:editId="3F724C09">
            <wp:extent cx="3457575" cy="40290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732"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 w:rsidP="00177E4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33" w:name="_Toc219734186"/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3-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туннеля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bookmarkEnd w:id="133"/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34" w:name="_Toc219734187"/>
      <w:bookmarkStart w:id="135" w:name="_Toc221191959"/>
      <w:r>
        <w:rPr>
          <w:rFonts w:ascii="Times New Roman" w:hAnsi="Times New Roman" w:cs="Times New Roman"/>
          <w:sz w:val="28"/>
          <w:szCs w:val="28"/>
        </w:rPr>
        <w:lastRenderedPageBreak/>
        <w:t>1.8. Динамическая трансляция адресов.</w:t>
      </w:r>
      <w:bookmarkEnd w:id="134"/>
      <w:bookmarkEnd w:id="135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36" w:name="__RefHeading___Toc4515_3303450467"/>
      <w:bookmarkStart w:id="137" w:name="_Toc219734188"/>
      <w:bookmarkEnd w:id="136"/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  <w:r>
        <w:rPr>
          <w:rFonts w:ascii="Times New Roman" w:hAnsi="Times New Roman" w:cs="Times New Roman"/>
          <w:sz w:val="28"/>
          <w:szCs w:val="28"/>
        </w:rPr>
        <w:t>!</w:t>
      </w:r>
      <w:bookmarkEnd w:id="137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38" w:name="_Toc219734189"/>
      <w:bookmarkStart w:id="139" w:name="_Toc221191960"/>
      <w:r>
        <w:rPr>
          <w:rFonts w:ascii="Times New Roman" w:hAnsi="Times New Roman" w:cs="Times New Roman"/>
          <w:sz w:val="28"/>
          <w:szCs w:val="28"/>
        </w:rPr>
        <w:t>1.9. Динамическая конфигурация хостов (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138"/>
      <w:bookmarkEnd w:id="139"/>
    </w:p>
    <w:p w:rsidR="00713927" w:rsidRPr="00713927" w:rsidRDefault="00713927" w:rsidP="00713927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сервер на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r>
        <w:rPr>
          <w:rFonts w:ascii="Times New Roman" w:hAnsi="Times New Roman" w:cs="Times New Roman"/>
          <w:sz w:val="28"/>
          <w:szCs w:val="28"/>
        </w:rPr>
        <w:t xml:space="preserve"> и выдан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139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клиенту </w:t>
      </w:r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71392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713927">
        <w:rPr>
          <w:rFonts w:ascii="Times New Roman" w:hAnsi="Times New Roman" w:cs="Times New Roman"/>
          <w:sz w:val="28"/>
          <w:szCs w:val="28"/>
        </w:rPr>
        <w:t>.</w:t>
      </w:r>
    </w:p>
    <w:p w:rsidR="00FB4C6B" w:rsidRDefault="00A26EDE" w:rsidP="0071392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2AD10" wp14:editId="73F5F548">
            <wp:extent cx="4581525" cy="2962275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7732"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 w:rsidP="00A26EDE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40" w:name="_Toc219734191"/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77E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bookmarkEnd w:id="140"/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 w:rsidP="0071392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</w:t>
      </w:r>
      <w:r w:rsidR="00A26E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F7DEF" wp14:editId="5A9F25B8">
            <wp:extent cx="4800600" cy="408622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C6B" w:rsidRDefault="008D7732" w:rsidP="00713927">
      <w:pPr>
        <w:pStyle w:val="ac"/>
        <w:ind w:firstLine="0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bookmarkStart w:id="141" w:name="_Toc219734193"/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5-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получил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  <w:lang w:val="en-US"/>
        </w:rPr>
        <w:t> DHCP</w:t>
      </w:r>
      <w:bookmarkEnd w:id="141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42" w:name="_Toc219734194"/>
      <w:bookmarkStart w:id="143" w:name="_Toc221191961"/>
      <w:r>
        <w:rPr>
          <w:rFonts w:ascii="Times New Roman" w:hAnsi="Times New Roman" w:cs="Times New Roman"/>
          <w:sz w:val="28"/>
          <w:szCs w:val="28"/>
        </w:rPr>
        <w:lastRenderedPageBreak/>
        <w:t xml:space="preserve">1.10.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 сервер.</w:t>
      </w:r>
      <w:bookmarkEnd w:id="142"/>
      <w:bookmarkEnd w:id="143"/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44" w:name="__RefHeading___Toc4517_3303450467"/>
      <w:bookmarkStart w:id="145" w:name="_Toc219734195"/>
      <w:bookmarkEnd w:id="144"/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  <w:bookmarkEnd w:id="145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pStyle w:val="ac"/>
        <w:rPr>
          <w:rFonts w:ascii="Times New Roman" w:hAnsi="Times New Roman" w:cs="Times New Roman"/>
          <w:sz w:val="28"/>
          <w:szCs w:val="28"/>
        </w:rPr>
      </w:pPr>
      <w:bookmarkStart w:id="146" w:name="_Toc219734196"/>
      <w:bookmarkStart w:id="147" w:name="_Toc221191962"/>
      <w:r>
        <w:rPr>
          <w:rFonts w:ascii="Times New Roman" w:hAnsi="Times New Roman" w:cs="Times New Roman"/>
          <w:sz w:val="28"/>
          <w:szCs w:val="28"/>
        </w:rPr>
        <w:t>1.11. Часовой пояс.</w:t>
      </w:r>
      <w:bookmarkEnd w:id="146"/>
      <w:bookmarkEnd w:id="147"/>
    </w:p>
    <w:p w:rsidR="00FB4C6B" w:rsidRDefault="008D7732">
      <w:pPr>
        <w:pStyle w:val="ac"/>
        <w:outlineLvl w:val="9"/>
        <w:rPr>
          <w:rFonts w:ascii="Times New Roman" w:hAnsi="Times New Roman" w:cs="Times New Roman"/>
          <w:sz w:val="28"/>
          <w:szCs w:val="28"/>
        </w:rPr>
      </w:pPr>
      <w:bookmarkStart w:id="148" w:name="__RefHeading___Toc4521_3303450467"/>
      <w:bookmarkStart w:id="149" w:name="_Toc219734197"/>
      <w:bookmarkEnd w:id="148"/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выполнено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успешно </w:t>
      </w:r>
      <w:r>
        <w:rPr>
          <w:rFonts w:ascii="Times New Roman" w:hAnsi="Times New Roman" w:cs="Times New Roman"/>
          <w:sz w:val="28"/>
          <w:szCs w:val="28"/>
          <w:lang w:val="en-US"/>
        </w:rPr>
        <w:t>Asia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Novosibirsk</w:t>
      </w:r>
      <w:r>
        <w:rPr>
          <w:rFonts w:ascii="Times New Roman" w:hAnsi="Times New Roman" w:cs="Times New Roman"/>
          <w:sz w:val="28"/>
          <w:szCs w:val="28"/>
        </w:rPr>
        <w:t>!</w:t>
      </w:r>
      <w:bookmarkEnd w:id="149"/>
      <w:r>
        <w:rPr>
          <w:rFonts w:ascii="Times New Roman" w:hAnsi="Times New Roman" w:cs="Times New Roman"/>
          <w:sz w:val="28"/>
          <w:szCs w:val="28"/>
        </w:rPr>
        <w:t> </w:t>
      </w:r>
    </w:p>
    <w:p w:rsidR="00FB4C6B" w:rsidRDefault="008D7732">
      <w:pPr>
        <w:outlineLvl w:val="9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FB4C6B" w:rsidRPr="00713927" w:rsidRDefault="00713927" w:rsidP="00D5749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50" w:name="_Toc22119196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2</w:t>
      </w:r>
      <w:bookmarkEnd w:id="150"/>
    </w:p>
    <w:p w:rsidR="00FB4C6B" w:rsidRDefault="008D7732" w:rsidP="007139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1" w:name="_Toc221191964"/>
      <w:r>
        <w:rPr>
          <w:rFonts w:ascii="Times New Roman" w:hAnsi="Times New Roman" w:cs="Times New Roman"/>
          <w:sz w:val="28"/>
          <w:szCs w:val="28"/>
        </w:rPr>
        <w:t xml:space="preserve">2.1 Настройте контроллер домена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DC на сервере BR-SRV</w:t>
      </w:r>
      <w:bookmarkEnd w:id="151"/>
    </w:p>
    <w:p w:rsidR="00FB4C6B" w:rsidRDefault="008D7732" w:rsidP="00713927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успешно!</w:t>
      </w:r>
    </w:p>
    <w:p w:rsidR="00FB4C6B" w:rsidRDefault="008D77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2" w:name="_Toc221191965"/>
      <w:r>
        <w:rPr>
          <w:rFonts w:ascii="Times New Roman" w:hAnsi="Times New Roman" w:cs="Times New Roman"/>
          <w:sz w:val="28"/>
          <w:szCs w:val="28"/>
        </w:rPr>
        <w:t>2.2 Сконфигурируйте файловое хранилище на сервере HQ-SRV</w:t>
      </w:r>
      <w:bookmarkEnd w:id="152"/>
    </w:p>
    <w:p w:rsidR="00FB4C6B" w:rsidRDefault="008D7732" w:rsidP="00713927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успешно!</w:t>
      </w:r>
    </w:p>
    <w:p w:rsidR="00FB4C6B" w:rsidRDefault="008D77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3" w:name="_Toc221191966"/>
      <w:r>
        <w:rPr>
          <w:rFonts w:ascii="Times New Roman" w:hAnsi="Times New Roman" w:cs="Times New Roman"/>
          <w:sz w:val="28"/>
          <w:szCs w:val="28"/>
        </w:rPr>
        <w:t>2.3 Настройте сервер сетевой файловой системы (</w:t>
      </w:r>
      <w:proofErr w:type="spellStart"/>
      <w:r>
        <w:rPr>
          <w:rFonts w:ascii="Times New Roman" w:hAnsi="Times New Roman" w:cs="Times New Roman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sz w:val="28"/>
          <w:szCs w:val="28"/>
        </w:rPr>
        <w:t>) на HQ-SRV</w:t>
      </w:r>
      <w:bookmarkEnd w:id="153"/>
    </w:p>
    <w:p w:rsidR="00FB4C6B" w:rsidRDefault="008D7732" w:rsidP="003121D3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параметры сервера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  <w:r w:rsidRPr="00177E47">
        <w:rPr>
          <w:rFonts w:ascii="Times New Roman" w:hAnsi="Times New Roman" w:cs="Times New Roman"/>
          <w:sz w:val="28"/>
          <w:szCs w:val="28"/>
        </w:rPr>
        <w:t>:</w:t>
      </w:r>
      <w:r w:rsidR="003121D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0" allowOverlap="1" wp14:anchorId="68E109E7" wp14:editId="1C45DEDA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940425" cy="560070"/>
            <wp:effectExtent l="0" t="0" r="0" b="0"/>
            <wp:wrapSquare wrapText="largest"/>
            <wp:docPr id="45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B4C6B" w:rsidRPr="00F76544" w:rsidRDefault="008D7732" w:rsidP="00713927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6 -Параметры сервера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proofErr w:type="spellEnd"/>
    </w:p>
    <w:p w:rsidR="00FB4C6B" w:rsidRDefault="008D7732" w:rsidP="00315F86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автомонтирования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клиенте через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proofErr w:type="spellEnd"/>
    </w:p>
    <w:p w:rsidR="00FB4C6B" w:rsidRDefault="008D7732" w:rsidP="00056E0C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39790" cy="1154430"/>
            <wp:effectExtent l="0" t="0" r="0" b="0"/>
            <wp:docPr id="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4C6B" w:rsidRDefault="008D7732" w:rsidP="00315F8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121D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-Автомонтирование папки</w:t>
      </w:r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Монтирование общего сетевого ресурса:</w:t>
      </w:r>
    </w:p>
    <w:p w:rsidR="00FB4C6B" w:rsidRDefault="008D7732" w:rsidP="00056E0C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181350" cy="1409700"/>
            <wp:effectExtent l="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4C6B" w:rsidRDefault="008D7732" w:rsidP="00315F8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121D3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Монтирование общего сетевого ресурса</w:t>
      </w:r>
    </w:p>
    <w:p w:rsidR="00315F86" w:rsidRDefault="00315F86" w:rsidP="00315F8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</w:p>
    <w:p w:rsidR="00315F86" w:rsidRDefault="00315F86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монтирования:</w:t>
      </w:r>
    </w:p>
    <w:p w:rsidR="00FB4C6B" w:rsidRDefault="008D7732" w:rsidP="00056E0C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372100" cy="1476375"/>
            <wp:effectExtent l="0" t="0" r="0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4C6B" w:rsidRDefault="008D7732" w:rsidP="00315F8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121D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-Проверка монтирования</w:t>
      </w:r>
    </w:p>
    <w:p w:rsidR="00FB4C6B" w:rsidRDefault="008D7732" w:rsidP="00056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4" w:name="_Toc221191967"/>
      <w:r>
        <w:rPr>
          <w:rFonts w:ascii="Times New Roman" w:hAnsi="Times New Roman" w:cs="Times New Roman"/>
          <w:sz w:val="28"/>
          <w:szCs w:val="28"/>
        </w:rPr>
        <w:t xml:space="preserve">2.4 Настройте службу сетевого времени на базе сервиса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chrony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маршрутизаторе ISP</w:t>
      </w:r>
      <w:bookmarkEnd w:id="154"/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>
        <w:rPr>
          <w:rFonts w:ascii="Times New Roman" w:hAnsi="Times New Roman" w:cs="Times New Roman"/>
          <w:sz w:val="28"/>
          <w:szCs w:val="28"/>
        </w:rPr>
        <w:t>0.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ntp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)!</w:t>
      </w:r>
    </w:p>
    <w:p w:rsidR="00FB4C6B" w:rsidRDefault="008D7732" w:rsidP="00056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5" w:name="_Toc221191968"/>
      <w:r>
        <w:rPr>
          <w:rFonts w:ascii="Times New Roman" w:hAnsi="Times New Roman" w:cs="Times New Roman"/>
          <w:sz w:val="28"/>
          <w:szCs w:val="28"/>
        </w:rPr>
        <w:t xml:space="preserve">2.5 Сконфигурируйте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сервере BR-SRV</w:t>
      </w:r>
      <w:bookmarkEnd w:id="155"/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успешно!</w:t>
      </w:r>
    </w:p>
    <w:p w:rsidR="00FB4C6B" w:rsidRDefault="008D7732" w:rsidP="00056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6" w:name="_Toc221191969"/>
      <w:r>
        <w:rPr>
          <w:rFonts w:ascii="Times New Roman" w:hAnsi="Times New Roman" w:cs="Times New Roman"/>
          <w:sz w:val="28"/>
          <w:szCs w:val="28"/>
        </w:rPr>
        <w:t xml:space="preserve">2.6 Разверните веб-приложение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использованием средств контейнеризации на сервере BR-SRV</w:t>
      </w:r>
      <w:bookmarkEnd w:id="156"/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успешно!</w:t>
      </w:r>
    </w:p>
    <w:p w:rsidR="00FB4C6B" w:rsidRDefault="008D7732" w:rsidP="00056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7" w:name="_Toc221191970"/>
      <w:r>
        <w:rPr>
          <w:rFonts w:ascii="Times New Roman" w:hAnsi="Times New Roman" w:cs="Times New Roman"/>
          <w:sz w:val="28"/>
          <w:szCs w:val="28"/>
        </w:rPr>
        <w:t>2.7 Разверните веб приложение на сервере HQ-SRV</w:t>
      </w:r>
      <w:bookmarkEnd w:id="157"/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/</w:t>
      </w:r>
      <w:proofErr w:type="spellStart"/>
      <w:r>
        <w:rPr>
          <w:rFonts w:ascii="Times New Roman" w:hAnsi="Times New Roman" w:cs="Times New Roman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www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sz w:val="28"/>
          <w:szCs w:val="28"/>
        </w:rPr>
        <w:t> указаны правильные учётные данные для подключения к БД:</w:t>
      </w:r>
    </w:p>
    <w:p w:rsidR="00FB4C6B" w:rsidRPr="00177E47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  <w:lang w:val="en-US"/>
        </w:rPr>
      </w:pPr>
      <w:r w:rsidRPr="00177E47">
        <w:rPr>
          <w:rFonts w:ascii="Times New Roman" w:hAnsi="Times New Roman" w:cs="Times New Roman"/>
          <w:sz w:val="28"/>
          <w:szCs w:val="28"/>
          <w:lang w:val="en-US"/>
        </w:rPr>
        <w:t>vim /var/www/html/</w:t>
      </w:r>
      <w:proofErr w:type="spellStart"/>
      <w:r w:rsidRPr="00177E47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:rsidR="00FB4C6B" w:rsidRDefault="008D7732" w:rsidP="00056E0C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4648200" cy="1028700"/>
            <wp:effectExtent l="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F86" w:rsidRDefault="008D7732" w:rsidP="00315F8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121D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-Редактирование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Созданная база и пользователь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FB4C6B" w:rsidRDefault="008D7732" w:rsidP="00056E0C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695950" cy="5819775"/>
            <wp:effectExtent l="0" t="0" r="0" b="0"/>
            <wp:docPr id="1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81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5F86" w:rsidRDefault="008D7732" w:rsidP="00315F8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121D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-Информация о базе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proofErr w:type="spellEnd"/>
    </w:p>
    <w:p w:rsidR="00FB4C6B" w:rsidRDefault="008D7732" w:rsidP="00056E0C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 веб-приложения на клиенте:</w:t>
      </w:r>
    </w:p>
    <w:p w:rsidR="00FB4C6B" w:rsidRDefault="008D7732" w:rsidP="00056E0C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39790" cy="3571875"/>
            <wp:effectExtent l="0" t="0" r="0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B4C6B" w:rsidRDefault="008D7732" w:rsidP="00315F8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121D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-Проверка работы веб приложения на клиенте</w:t>
      </w:r>
    </w:p>
    <w:p w:rsidR="00FB4C6B" w:rsidRDefault="008D7732" w:rsidP="00315F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8" w:name="_Toc221191971"/>
      <w:r>
        <w:rPr>
          <w:rFonts w:ascii="Times New Roman" w:hAnsi="Times New Roman" w:cs="Times New Roman"/>
          <w:sz w:val="28"/>
          <w:szCs w:val="28"/>
        </w:rPr>
        <w:t>2.8. На маршрутизаторах сконфигурируйте статическую трансляцию портов</w:t>
      </w:r>
      <w:bookmarkEnd w:id="158"/>
    </w:p>
    <w:p w:rsidR="00FB4C6B" w:rsidRDefault="008D7732" w:rsidP="00315F86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успешно(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  <w:r w:rsidRPr="00177E47">
        <w:rPr>
          <w:rFonts w:ascii="Times New Roman" w:hAnsi="Times New Roman" w:cs="Times New Roman"/>
          <w:sz w:val="28"/>
          <w:szCs w:val="28"/>
        </w:rPr>
        <w:t>)!</w:t>
      </w:r>
    </w:p>
    <w:p w:rsidR="00FB4C6B" w:rsidRDefault="008D7732" w:rsidP="00315F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9" w:name="_Toc221191972"/>
      <w:r>
        <w:rPr>
          <w:rFonts w:ascii="Times New Roman" w:hAnsi="Times New Roman" w:cs="Times New Roman"/>
          <w:sz w:val="28"/>
          <w:szCs w:val="28"/>
        </w:rPr>
        <w:t xml:space="preserve">2.9. Настройте веб-сервер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обратный прокси-сервер на ISP</w:t>
      </w:r>
      <w:bookmarkEnd w:id="159"/>
    </w:p>
    <w:p w:rsidR="00FB4C6B" w:rsidRPr="00177E47" w:rsidRDefault="008D7732" w:rsidP="00315F86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</w:t>
      </w:r>
      <w:r w:rsidRPr="00177E47">
        <w:rPr>
          <w:rFonts w:ascii="Times New Roman" w:hAnsi="Times New Roman" w:cs="Times New Roman"/>
          <w:sz w:val="28"/>
          <w:szCs w:val="28"/>
        </w:rPr>
        <w:t>!</w:t>
      </w:r>
    </w:p>
    <w:p w:rsidR="00FB4C6B" w:rsidRDefault="008D7732" w:rsidP="00315F8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0" w:name="_Toc221191973"/>
      <w:r>
        <w:rPr>
          <w:rFonts w:ascii="Times New Roman" w:hAnsi="Times New Roman" w:cs="Times New Roman"/>
          <w:sz w:val="28"/>
          <w:szCs w:val="28"/>
        </w:rPr>
        <w:t xml:space="preserve">2.10 На маршрутизаторе ISP настройте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web-based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аутентификацию</w:t>
      </w:r>
      <w:bookmarkEnd w:id="160"/>
    </w:p>
    <w:p w:rsidR="00FB4C6B" w:rsidRPr="00177E47" w:rsidRDefault="008D7732" w:rsidP="00315F86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выполнено успешно</w:t>
      </w:r>
      <w:r w:rsidRPr="00177E47">
        <w:rPr>
          <w:rFonts w:ascii="Times New Roman" w:hAnsi="Times New Roman" w:cs="Times New Roman"/>
          <w:sz w:val="28"/>
          <w:szCs w:val="28"/>
        </w:rPr>
        <w:t>!</w:t>
      </w:r>
    </w:p>
    <w:p w:rsidR="00FB4C6B" w:rsidRDefault="008D7732" w:rsidP="00056E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1" w:name="_Toc221191974"/>
      <w:r>
        <w:rPr>
          <w:rFonts w:ascii="Times New Roman" w:hAnsi="Times New Roman" w:cs="Times New Roman"/>
          <w:sz w:val="28"/>
          <w:szCs w:val="28"/>
        </w:rPr>
        <w:t>2.11 Удобным способом установите приложение Яндекс Браузер на HQ-CLI</w:t>
      </w:r>
      <w:bookmarkEnd w:id="161"/>
    </w:p>
    <w:p w:rsidR="00056E0C" w:rsidRDefault="008D7732" w:rsidP="00D57496">
      <w:pPr>
        <w:spacing w:line="360" w:lineRule="auto"/>
        <w:ind w:firstLine="709"/>
        <w:jc w:val="both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установлен Яндекс-браузер.</w:t>
      </w:r>
    </w:p>
    <w:p w:rsidR="00D57496" w:rsidRDefault="00D57496" w:rsidP="00D5749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4837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C6B" w:rsidRDefault="008D7732" w:rsidP="00D57496">
      <w:pPr>
        <w:spacing w:line="360" w:lineRule="auto"/>
        <w:jc w:val="center"/>
        <w:outlineLvl w:val="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3121D3">
        <w:rPr>
          <w:rFonts w:ascii="Times New Roman" w:hAnsi="Times New Roman" w:cs="Times New Roman"/>
          <w:sz w:val="28"/>
          <w:szCs w:val="28"/>
        </w:rPr>
        <w:t>3</w:t>
      </w:r>
      <w:bookmarkStart w:id="162" w:name="_GoBack"/>
      <w:bookmarkEnd w:id="162"/>
      <w:r>
        <w:rPr>
          <w:rFonts w:ascii="Times New Roman" w:hAnsi="Times New Roman" w:cs="Times New Roman"/>
          <w:sz w:val="28"/>
          <w:szCs w:val="28"/>
        </w:rPr>
        <w:t>-Запуск Яндекс-браузера</w:t>
      </w:r>
    </w:p>
    <w:sectPr w:rsidR="00FB4C6B" w:rsidSect="00315F86">
      <w:pgSz w:w="11906" w:h="16838"/>
      <w:pgMar w:top="1134" w:right="850" w:bottom="1134" w:left="1701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LXGW WenKai"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C6B"/>
    <w:rsid w:val="00056E0C"/>
    <w:rsid w:val="00102586"/>
    <w:rsid w:val="00177E47"/>
    <w:rsid w:val="003121D3"/>
    <w:rsid w:val="00315F86"/>
    <w:rsid w:val="00713927"/>
    <w:rsid w:val="007315D5"/>
    <w:rsid w:val="008D7732"/>
    <w:rsid w:val="00A26EDE"/>
    <w:rsid w:val="00D57496"/>
    <w:rsid w:val="00F76544"/>
    <w:rsid w:val="00FB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87A5"/>
  <w15:docId w15:val="{2706A02D-003C-4164-99BC-A091117B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XGW WenKai" w:hAnsi="Liberation Serif" w:cs="Droid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utlineLvl w:val="0"/>
    </w:pPr>
  </w:style>
  <w:style w:type="paragraph" w:styleId="1">
    <w:name w:val="heading 1"/>
    <w:basedOn w:val="a"/>
    <w:link w:val="10"/>
    <w:uiPriority w:val="9"/>
    <w:qFormat/>
    <w:rsid w:val="000E2FE7"/>
    <w:pPr>
      <w:suppressAutoHyphens w:val="0"/>
      <w:spacing w:beforeAutospacing="1" w:afterAutospacing="1"/>
    </w:pPr>
    <w:rPr>
      <w:rFonts w:ascii="Times New Roman" w:eastAsia="Times New Roman" w:hAnsi="Times New Roman" w:cs="Times New Roman"/>
      <w:b/>
      <w:bCs/>
      <w:sz w:val="48"/>
      <w:szCs w:val="48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80"/>
      <w:u w:val="single"/>
    </w:rPr>
  </w:style>
  <w:style w:type="character" w:customStyle="1" w:styleId="a4">
    <w:name w:val="Ссылка указателя"/>
    <w:qFormat/>
  </w:style>
  <w:style w:type="character" w:styleId="a5">
    <w:name w:val="Unresolved Mention"/>
    <w:basedOn w:val="a0"/>
    <w:uiPriority w:val="99"/>
    <w:semiHidden/>
    <w:unhideWhenUsed/>
    <w:qFormat/>
    <w:rsid w:val="00C3107F"/>
    <w:rPr>
      <w:color w:val="605E5C"/>
      <w:shd w:val="clear" w:color="auto" w:fill="E1DFDD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C3107F"/>
    <w:rPr>
      <w:rFonts w:cs="Mangal"/>
      <w:szCs w:val="21"/>
    </w:rPr>
  </w:style>
  <w:style w:type="character" w:customStyle="1" w:styleId="a8">
    <w:name w:val="Нижний колонтитул Знак"/>
    <w:basedOn w:val="a0"/>
    <w:link w:val="a9"/>
    <w:uiPriority w:val="99"/>
    <w:qFormat/>
    <w:rsid w:val="00C3107F"/>
    <w:rPr>
      <w:rFonts w:cs="Mangal"/>
      <w:szCs w:val="21"/>
    </w:rPr>
  </w:style>
  <w:style w:type="character" w:styleId="aa">
    <w:name w:val="Strong"/>
    <w:basedOn w:val="a0"/>
    <w:uiPriority w:val="22"/>
    <w:qFormat/>
    <w:rsid w:val="004541F4"/>
    <w:rPr>
      <w:b/>
      <w:bCs/>
    </w:rPr>
  </w:style>
  <w:style w:type="character" w:customStyle="1" w:styleId="vkekvd">
    <w:name w:val="vkekvd"/>
    <w:basedOn w:val="a0"/>
    <w:qFormat/>
    <w:rsid w:val="004541F4"/>
  </w:style>
  <w:style w:type="character" w:customStyle="1" w:styleId="10">
    <w:name w:val="Заголовок 1 Знак"/>
    <w:basedOn w:val="a0"/>
    <w:link w:val="1"/>
    <w:uiPriority w:val="9"/>
    <w:qFormat/>
    <w:rsid w:val="000E2FE7"/>
    <w:rPr>
      <w:rFonts w:ascii="Times New Roman" w:eastAsia="Times New Roman" w:hAnsi="Times New Roman" w:cs="Times New Roman"/>
      <w:b/>
      <w:bCs/>
      <w:kern w:val="2"/>
      <w:sz w:val="48"/>
      <w:szCs w:val="48"/>
      <w:lang w:eastAsia="ru-RU" w:bidi="ar-SA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723B15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723B15"/>
    <w:rPr>
      <w:rFonts w:ascii="Courier New" w:eastAsia="Times New Roman" w:hAnsi="Courier New" w:cs="Courier New"/>
      <w:sz w:val="20"/>
      <w:szCs w:val="20"/>
    </w:rPr>
  </w:style>
  <w:style w:type="paragraph" w:styleId="ab">
    <w:name w:val="Title"/>
    <w:basedOn w:val="a"/>
    <w:next w:val="ac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c">
    <w:name w:val="Body Text"/>
    <w:basedOn w:val="a"/>
    <w:pPr>
      <w:spacing w:line="360" w:lineRule="auto"/>
      <w:ind w:firstLine="709"/>
      <w:jc w:val="both"/>
    </w:pPr>
  </w:style>
  <w:style w:type="paragraph" w:styleId="ad">
    <w:name w:val="List"/>
    <w:basedOn w:val="ac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">
    <w:name w:val="index heading"/>
    <w:basedOn w:val="ab"/>
    <w:pPr>
      <w:suppressLineNumbers/>
    </w:pPr>
    <w:rPr>
      <w:b/>
      <w:bCs/>
      <w:sz w:val="32"/>
      <w:szCs w:val="32"/>
    </w:rPr>
  </w:style>
  <w:style w:type="paragraph" w:customStyle="1" w:styleId="user">
    <w:name w:val="Содержимое таблицы (user)"/>
    <w:basedOn w:val="a"/>
    <w:qFormat/>
    <w:pPr>
      <w:widowControl w:val="0"/>
      <w:suppressLineNumbers/>
    </w:pPr>
  </w:style>
  <w:style w:type="paragraph" w:customStyle="1" w:styleId="user0">
    <w:name w:val="Заголовок таблицы (user)"/>
    <w:basedOn w:val="user"/>
    <w:qFormat/>
    <w:pPr>
      <w:jc w:val="center"/>
    </w:pPr>
    <w:rPr>
      <w:b/>
      <w:bCs/>
    </w:rPr>
  </w:style>
  <w:style w:type="paragraph" w:styleId="af0">
    <w:name w:val="TOC Heading"/>
    <w:basedOn w:val="af"/>
    <w:uiPriority w:val="39"/>
    <w:qFormat/>
    <w:pPr>
      <w:spacing w:line="360" w:lineRule="auto"/>
    </w:pPr>
  </w:style>
  <w:style w:type="paragraph" w:styleId="11">
    <w:name w:val="toc 1"/>
    <w:basedOn w:val="af"/>
    <w:uiPriority w:val="39"/>
    <w:pPr>
      <w:tabs>
        <w:tab w:val="right" w:leader="dot" w:pos="9638"/>
      </w:tabs>
    </w:pPr>
  </w:style>
  <w:style w:type="paragraph" w:styleId="2">
    <w:name w:val="toc 2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22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3">
    <w:name w:val="toc 3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44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66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88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110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132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154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C3107F"/>
    <w:pPr>
      <w:suppressAutoHyphens w:val="0"/>
      <w:spacing w:after="100" w:line="259" w:lineRule="auto"/>
      <w:ind w:left="1760"/>
      <w:outlineLvl w:val="9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customStyle="1" w:styleId="af1">
    <w:name w:val="Колонтитулы"/>
    <w:basedOn w:val="a"/>
    <w:qFormat/>
  </w:style>
  <w:style w:type="paragraph" w:styleId="a7">
    <w:name w:val="header"/>
    <w:basedOn w:val="a"/>
    <w:link w:val="a6"/>
    <w:uiPriority w:val="99"/>
    <w:unhideWhenUsed/>
    <w:rsid w:val="00C3107F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9">
    <w:name w:val="footer"/>
    <w:basedOn w:val="a"/>
    <w:link w:val="a8"/>
    <w:uiPriority w:val="99"/>
    <w:unhideWhenUsed/>
    <w:rsid w:val="00C3107F"/>
    <w:pPr>
      <w:tabs>
        <w:tab w:val="center" w:pos="4677"/>
        <w:tab w:val="right" w:pos="9355"/>
      </w:tabs>
    </w:pPr>
    <w:rPr>
      <w:rFonts w:cs="Mangal"/>
      <w:szCs w:val="21"/>
    </w:rPr>
  </w:style>
  <w:style w:type="paragraph" w:customStyle="1" w:styleId="docdata">
    <w:name w:val="docdata"/>
    <w:basedOn w:val="a"/>
    <w:qFormat/>
    <w:rsid w:val="00723B15"/>
    <w:pPr>
      <w:suppressAutoHyphens w:val="0"/>
      <w:spacing w:beforeAutospacing="1" w:afterAutospacing="1"/>
      <w:outlineLvl w:val="9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723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utlineLvl w:val="9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numbering" w:customStyle="1" w:styleId="af4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60DDE-9192-4438-96B1-6355EEBF6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Житенко Владимир Ю</dc:creator>
  <cp:lastModifiedBy>Житенко Владимир Ю</cp:lastModifiedBy>
  <cp:revision>2</cp:revision>
  <dcterms:created xsi:type="dcterms:W3CDTF">2026-02-09T12:49:00Z</dcterms:created>
  <dcterms:modified xsi:type="dcterms:W3CDTF">2026-02-09T12:49:00Z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2026-01-19T13:23:23Z</dcterms:created>
  <dc:creator/>
  <dc:description/>
  <dc:language>ru-RU</dc:language>
  <cp:lastModifiedBy/>
  <dcterms:modified xsi:type="dcterms:W3CDTF">2026-02-05T12:41:06Z</dcterms:modified>
  <cp:revision>2</cp:revision>
  <dc:subject/>
  <dc:title/>
</cp:coreProperties>
</file>