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70" w:rsidRDefault="009B5E9C">
      <w:r w:rsidRPr="009B5E9C">
        <w:t>Attention Deficit/ Hyperactivity Disorder (ADHD)</w:t>
      </w:r>
      <w:r>
        <w:t xml:space="preserve"> cab effect memory in </w:t>
      </w:r>
      <w:proofErr w:type="gramStart"/>
      <w:r>
        <w:t>many different ways</w:t>
      </w:r>
      <w:proofErr w:type="gramEnd"/>
      <w:r>
        <w:t xml:space="preserve">. </w:t>
      </w:r>
      <w:r w:rsidR="00B94C5F">
        <w:t>With encoding the lack of focus diminishes what is attained through learning of any kind. That’s why it normally takes more time for a person with it to learn things</w:t>
      </w:r>
      <w:r w:rsidR="00C71766">
        <w:t xml:space="preserve"> and store it in their memory. Due to the lack of storing and encoding accessing these memories are easily distracted from accessing or retrieving. Thus memories are </w:t>
      </w:r>
      <w:r w:rsidR="00082B27">
        <w:t>not encoded, stored, nor retrieved easily or fully.</w:t>
      </w:r>
      <w:bookmarkStart w:id="0" w:name="_GoBack"/>
      <w:bookmarkEnd w:id="0"/>
    </w:p>
    <w:sectPr w:rsidR="0011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9C"/>
    <w:rsid w:val="00082B27"/>
    <w:rsid w:val="00111270"/>
    <w:rsid w:val="009B5E9C"/>
    <w:rsid w:val="00B94C5F"/>
    <w:rsid w:val="00C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BB7"/>
  <w15:chartTrackingRefBased/>
  <w15:docId w15:val="{DFCA3879-7FF5-489C-AD7E-7B916D84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2019-06-22T14:38:00Z</dcterms:created>
  <dcterms:modified xsi:type="dcterms:W3CDTF">2019-06-23T17:33:00Z</dcterms:modified>
</cp:coreProperties>
</file>