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79" w:rsidRDefault="008959C4" w:rsidP="00FD7B79">
      <w:r>
        <w:t>Asian</w:t>
      </w:r>
      <w:r w:rsidR="00077866">
        <w:t xml:space="preserve"> Americans</w:t>
      </w:r>
      <w:r w:rsidR="00FD7B79">
        <w:t xml:space="preserve"> uses mental health services less than one third of that of Caucasians</w:t>
      </w:r>
    </w:p>
    <w:p w:rsidR="00FD7B79" w:rsidRDefault="00077866" w:rsidP="00FD7B79">
      <w:r>
        <w:t>Suicide</w:t>
      </w:r>
      <w:r w:rsidR="00FD7B79">
        <w:t xml:space="preserve"> is the 10th leading cause of death in the US</w:t>
      </w:r>
    </w:p>
    <w:p w:rsidR="00FD7B79" w:rsidRDefault="008A0F11" w:rsidP="00FD7B79">
      <w:r>
        <w:t xml:space="preserve">Eleven point two </w:t>
      </w:r>
      <w:r w:rsidR="00FD7B79">
        <w:t>million Americans suffer from major depression each year?</w:t>
      </w:r>
    </w:p>
    <w:p w:rsidR="00FD7B79" w:rsidRDefault="009444E2" w:rsidP="00FD7B79">
      <w:r>
        <w:t xml:space="preserve">Language barriers, lower rates of health insurance, and poorer quality of care </w:t>
      </w:r>
      <w:r w:rsidR="00FD7B79">
        <w:t>are some critical factors facing multicultural communities with respect to mental health services</w:t>
      </w:r>
      <w:r>
        <w:t>.</w:t>
      </w:r>
    </w:p>
    <w:p w:rsidR="004B7C44" w:rsidRDefault="00FD7B79" w:rsidP="00FD7B79">
      <w:r>
        <w:t>Out of the information reviewed</w:t>
      </w:r>
      <w:r w:rsidR="00FC47B2">
        <w:t xml:space="preserve"> was that Lesbian, gay, bisexual, transgender and questioning (LGBTQ) are two to three times more likely to attempt suicide. They just seem so happy and carefree for the most part.</w:t>
      </w:r>
      <w:bookmarkStart w:id="0" w:name="_GoBack"/>
      <w:bookmarkEnd w:id="0"/>
    </w:p>
    <w:sectPr w:rsidR="004B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79"/>
    <w:rsid w:val="00077866"/>
    <w:rsid w:val="004B7C44"/>
    <w:rsid w:val="008959C4"/>
    <w:rsid w:val="008A0F11"/>
    <w:rsid w:val="009444E2"/>
    <w:rsid w:val="00FC47B2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B01D"/>
  <w15:chartTrackingRefBased/>
  <w15:docId w15:val="{74E6D94C-9757-4612-A87D-58D7065E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2019-07-14T00:46:00Z</dcterms:created>
  <dcterms:modified xsi:type="dcterms:W3CDTF">2019-07-14T03:12:00Z</dcterms:modified>
</cp:coreProperties>
</file>