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t xml:space="preserve">Assignment No. 8 Rubric</w:t>
      </w:r>
    </w:p>
    <w:p w:rsidR="00000000" w:rsidDel="00000000" w:rsidP="00000000" w:rsidRDefault="00000000" w:rsidRPr="00000000" w14:paraId="00000002">
      <w:pPr>
        <w:spacing w:after="0" w:lineRule="auto"/>
        <w:rPr/>
      </w:pPr>
      <w:r w:rsidDel="00000000" w:rsidR="00000000" w:rsidRPr="00000000">
        <w:rPr>
          <w:rtl w:val="0"/>
        </w:rPr>
        <w:t xml:space="preserve">EECS 348 – Software Engineering I</w:t>
      </w:r>
    </w:p>
    <w:p w:rsidR="00000000" w:rsidDel="00000000" w:rsidP="00000000" w:rsidRDefault="00000000" w:rsidRPr="00000000" w14:paraId="00000003">
      <w:pPr>
        <w:spacing w:after="0" w:lineRule="auto"/>
        <w:rPr/>
      </w:pPr>
      <w:r w:rsidDel="00000000" w:rsidR="00000000" w:rsidRPr="00000000">
        <w:rPr>
          <w:rtl w:val="0"/>
        </w:rPr>
        <w:t xml:space="preserve">Due: 11:59 PM, Thursday, May 8, 2025</w:t>
      </w:r>
    </w:p>
    <w:p w:rsidR="00000000" w:rsidDel="00000000" w:rsidP="00000000" w:rsidRDefault="00000000" w:rsidRPr="00000000" w14:paraId="00000004">
      <w:pPr>
        <w:spacing w:after="120" w:before="120" w:lineRule="auto"/>
        <w:rPr>
          <w:b w:val="1"/>
          <w:sz w:val="28"/>
          <w:szCs w:val="28"/>
        </w:rPr>
      </w:pPr>
      <w:r w:rsidDel="00000000" w:rsidR="00000000" w:rsidRPr="00000000">
        <w:rPr>
          <w:b w:val="1"/>
          <w:sz w:val="28"/>
          <w:szCs w:val="28"/>
          <w:rtl w:val="0"/>
        </w:rPr>
        <w:t xml:space="preserve">Student: Nischay Rawal</w:t>
      </w:r>
    </w:p>
    <w:p w:rsidR="00000000" w:rsidDel="00000000" w:rsidP="00000000" w:rsidRDefault="00000000" w:rsidRPr="00000000" w14:paraId="00000005">
      <w:pPr>
        <w:spacing w:after="120" w:before="120" w:lineRule="auto"/>
        <w:rPr>
          <w:b w:val="1"/>
          <w:sz w:val="28"/>
          <w:szCs w:val="28"/>
        </w:rPr>
      </w:pPr>
      <w:r w:rsidDel="00000000" w:rsidR="00000000" w:rsidRPr="00000000">
        <w:rPr>
          <w:b w:val="1"/>
          <w:sz w:val="28"/>
          <w:szCs w:val="28"/>
          <w:rtl w:val="0"/>
        </w:rPr>
        <w:t xml:space="preserve">Student ID: 3152207</w:t>
      </w:r>
    </w:p>
    <w:p w:rsidR="00000000" w:rsidDel="00000000" w:rsidP="00000000" w:rsidRDefault="00000000" w:rsidRPr="00000000" w14:paraId="00000006">
      <w:pPr>
        <w:pStyle w:val="Heading1"/>
        <w:spacing w:after="280" w:before="280" w:lineRule="auto"/>
        <w:rPr>
          <w:rFonts w:ascii="Calibri" w:cs="Calibri" w:eastAsia="Calibri" w:hAnsi="Calibri"/>
        </w:rPr>
      </w:pPr>
      <w:r w:rsidDel="00000000" w:rsidR="00000000" w:rsidRPr="00000000">
        <w:rPr>
          <w:rFonts w:ascii="Calibri" w:cs="Calibri" w:eastAsia="Calibri" w:hAnsi="Calibri"/>
          <w:rtl w:val="0"/>
        </w:rPr>
        <w:t xml:space="preserve">Point Breakdown</w:t>
      </w:r>
    </w:p>
    <w:tbl>
      <w:tblPr>
        <w:tblStyle w:val="Table1"/>
        <w:tblW w:w="9443.0" w:type="dxa"/>
        <w:jc w:val="left"/>
        <w:tblInd w:w="45.0" w:type="dxa"/>
        <w:tblLayout w:type="fixed"/>
        <w:tblLook w:val="0400"/>
      </w:tblPr>
      <w:tblGrid>
        <w:gridCol w:w="1667"/>
        <w:gridCol w:w="864"/>
        <w:gridCol w:w="6912"/>
        <w:tblGridChange w:id="0">
          <w:tblGrid>
            <w:gridCol w:w="1667"/>
            <w:gridCol w:w="864"/>
            <w:gridCol w:w="6912"/>
          </w:tblGrid>
        </w:tblGridChange>
      </w:tblGrid>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Graded Value</w:t>
            </w:r>
          </w:p>
        </w:tc>
        <w:tc>
          <w:tcPr>
            <w:tcBorders>
              <w:top w:color="000000" w:space="0" w:sz="4" w:val="single"/>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Points Possible</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Criteria</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0C">
            <w:pPr>
              <w:spacing w:after="0" w:lineRule="auto"/>
              <w:rPr>
                <w:color w:val="000000"/>
              </w:rPr>
            </w:pPr>
            <w:r w:rsidDel="00000000" w:rsidR="00000000" w:rsidRPr="00000000">
              <w:rPr>
                <w:color w:val="000000"/>
                <w:rtl w:val="0"/>
              </w:rPr>
              <w:t xml:space="preserve">Your assignment will receive a zero and not be graded unless the following are submitted:</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zip file: FirstnameLastname_Assignment8 (with your first and last name). Files in other formats (e.g., .tar will not be graded).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Assignment folder within the zip file: FirstnameLastname_Assignment8</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Rubric 8.docx.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file named: Assignment8.cpp</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executable file named: Assignment8.exe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Bug Report in PDF</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5">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Software Bug Report is consistent with the Adds (//A) and Deletes (//D) in the code, identifies all of the bugs, and provides the required documentation (i.e., Description, Steps to Reproduce, Expected Behavior, Actual Behavior, Root Cause, and Fix Summary) for each bug.</w:t>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8">
            <w:pPr>
              <w:spacing w:after="0" w:lineRule="auto"/>
              <w:rPr/>
            </w:pPr>
            <w:bookmarkStart w:colFirst="0" w:colLast="0" w:name="_heading=h.ehgxkifgktxr" w:id="0"/>
            <w:bookmarkEnd w:id="0"/>
            <w:r w:rsidDel="00000000" w:rsidR="00000000" w:rsidRPr="00000000">
              <w:rPr>
                <w:rFonts w:ascii="Calibri" w:cs="Calibri" w:eastAsia="Calibri" w:hAnsi="Calibri"/>
                <w:color w:val="000000"/>
                <w:rtl w:val="0"/>
              </w:rPr>
              <w:t xml:space="preserve">Uses the minimum number of Adds (//A) and Deletes (//D) to correct the bug.</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30</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000000"/>
                <w:rtl w:val="0"/>
              </w:rPr>
              <w:t xml:space="preserve">Based on the % of the test file (Assignment8_Test_File.txt) executed correctly.</w:t>
            </w: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r>
          </w:p>
        </w:tc>
        <w:tc>
          <w:tcPr>
            <w:tcBorders>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1E">
            <w:pPr>
              <w:spacing w:after="0" w:lineRule="auto"/>
              <w:rPr>
                <w:color w:val="000000"/>
              </w:rPr>
            </w:pPr>
            <w:r w:rsidDel="00000000" w:rsidR="00000000" w:rsidRPr="00000000">
              <w:rPr>
                <w:rFonts w:ascii="Calibri" w:cs="Calibri" w:eastAsia="Calibri" w:hAnsi="Calibri"/>
                <w:color w:val="000000"/>
                <w:rtl w:val="0"/>
              </w:rPr>
              <w:t xml:space="preserve">Software is adequately commented.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100 pts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2">
      <w:pPr>
        <w:pStyle w:val="Heading1"/>
        <w:rPr>
          <w:rFonts w:ascii="Calibri" w:cs="Calibri" w:eastAsia="Calibri" w:hAnsi="Calibri"/>
        </w:rPr>
      </w:pPr>
      <w:r w:rsidDel="00000000" w:rsidR="00000000" w:rsidRPr="00000000">
        <w:rPr>
          <w:rtl w:val="0"/>
        </w:rPr>
      </w:r>
    </w:p>
    <w:tbl>
      <w:tblPr>
        <w:tblStyle w:val="Table2"/>
        <w:tblW w:w="9936.0" w:type="dxa"/>
        <w:jc w:val="left"/>
        <w:tblLayout w:type="fixed"/>
        <w:tblLook w:val="0400"/>
      </w:tblPr>
      <w:tblGrid>
        <w:gridCol w:w="3312"/>
        <w:gridCol w:w="3312"/>
        <w:gridCol w:w="3312"/>
        <w:tblGridChange w:id="0">
          <w:tblGrid>
            <w:gridCol w:w="3312"/>
            <w:gridCol w:w="3312"/>
            <w:gridCol w:w="3312"/>
          </w:tblGrid>
        </w:tblGridChange>
      </w:tblGrid>
      <w:tr>
        <w:trPr>
          <w:cantSplit w:val="0"/>
          <w:trHeight w:val="20" w:hRule="atLeast"/>
          <w:tblHeader w:val="0"/>
        </w:trPr>
        <w:tc>
          <w:tcPr>
            <w:gridSpan w:val="3"/>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3">
            <w:pPr>
              <w:keepNext w:val="1"/>
              <w:spacing w:after="0" w:lineRule="auto"/>
              <w:jc w:val="center"/>
              <w:rPr>
                <w:b w:val="1"/>
              </w:rPr>
            </w:pPr>
            <w:bookmarkStart w:colFirst="0" w:colLast="0" w:name="_heading=h.wb61unprf8ed" w:id="1"/>
            <w:bookmarkEnd w:id="1"/>
            <w:r w:rsidDel="00000000" w:rsidR="00000000" w:rsidRPr="00000000">
              <w:rPr>
                <w:b w:val="1"/>
                <w:rtl w:val="0"/>
              </w:rPr>
              <w:t xml:space="preserve">Rubric for Program Comments</w:t>
            </w:r>
          </w:p>
        </w:tc>
      </w:tr>
      <w:tr>
        <w:trPr>
          <w:cantSplit w:val="0"/>
          <w:trHeight w:val="584" w:hRule="atLeast"/>
          <w:tblHeader w:val="0"/>
        </w:trPr>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6">
            <w:pPr>
              <w:keepNext w:val="1"/>
              <w:spacing w:after="0" w:lineRule="auto"/>
              <w:rPr/>
            </w:pPr>
            <w:r w:rsidDel="00000000" w:rsidR="00000000" w:rsidRPr="00000000">
              <w:rPr>
                <w:b w:val="1"/>
                <w:rtl w:val="0"/>
              </w:rPr>
              <w:t xml:space="preserve">Exceeds Expectations</w:t>
            </w:r>
            <w:r w:rsidDel="00000000" w:rsidR="00000000" w:rsidRPr="00000000">
              <w:rPr>
                <w:rtl w:val="0"/>
              </w:rPr>
            </w:r>
          </w:p>
          <w:p w:rsidR="00000000" w:rsidDel="00000000" w:rsidP="00000000" w:rsidRDefault="00000000" w:rsidRPr="00000000" w14:paraId="00000027">
            <w:pPr>
              <w:keepNext w:val="1"/>
              <w:spacing w:after="0" w:lineRule="auto"/>
              <w:rPr/>
            </w:pPr>
            <w:r w:rsidDel="00000000" w:rsidR="00000000" w:rsidRPr="00000000">
              <w:rPr>
                <w:b w:val="1"/>
                <w:rtl w:val="0"/>
              </w:rPr>
              <w:t xml:space="preserve">(90-100%)</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8">
            <w:pPr>
              <w:keepNext w:val="1"/>
              <w:spacing w:after="0" w:lineRule="auto"/>
              <w:rPr/>
            </w:pPr>
            <w:r w:rsidDel="00000000" w:rsidR="00000000" w:rsidRPr="00000000">
              <w:rPr>
                <w:b w:val="1"/>
                <w:rtl w:val="0"/>
              </w:rPr>
              <w:t xml:space="preserve">Meets Expectations</w:t>
            </w:r>
            <w:r w:rsidDel="00000000" w:rsidR="00000000" w:rsidRPr="00000000">
              <w:rPr>
                <w:rtl w:val="0"/>
              </w:rPr>
            </w:r>
          </w:p>
          <w:p w:rsidR="00000000" w:rsidDel="00000000" w:rsidP="00000000" w:rsidRDefault="00000000" w:rsidRPr="00000000" w14:paraId="00000029">
            <w:pPr>
              <w:keepNext w:val="1"/>
              <w:spacing w:after="0" w:lineRule="auto"/>
              <w:rPr/>
            </w:pPr>
            <w:r w:rsidDel="00000000" w:rsidR="00000000" w:rsidRPr="00000000">
              <w:rPr>
                <w:b w:val="1"/>
                <w:rtl w:val="0"/>
              </w:rPr>
              <w:t xml:space="preserve">(80-89%)</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15.0" w:type="dxa"/>
              <w:left w:w="86.0" w:type="dxa"/>
              <w:bottom w:w="0.0" w:type="dxa"/>
              <w:right w:w="86.0" w:type="dxa"/>
            </w:tcMar>
            <w:vAlign w:val="center"/>
          </w:tcPr>
          <w:p w:rsidR="00000000" w:rsidDel="00000000" w:rsidP="00000000" w:rsidRDefault="00000000" w:rsidRPr="00000000" w14:paraId="0000002A">
            <w:pPr>
              <w:keepNext w:val="1"/>
              <w:spacing w:after="0" w:lineRule="auto"/>
              <w:rPr/>
            </w:pPr>
            <w:r w:rsidDel="00000000" w:rsidR="00000000" w:rsidRPr="00000000">
              <w:rPr>
                <w:b w:val="1"/>
                <w:rtl w:val="0"/>
              </w:rPr>
              <w:t xml:space="preserve">Unsatisfactory</w:t>
            </w:r>
            <w:r w:rsidDel="00000000" w:rsidR="00000000" w:rsidRPr="00000000">
              <w:rPr>
                <w:rtl w:val="0"/>
              </w:rPr>
            </w:r>
          </w:p>
          <w:p w:rsidR="00000000" w:rsidDel="00000000" w:rsidP="00000000" w:rsidRDefault="00000000" w:rsidRPr="00000000" w14:paraId="0000002B">
            <w:pPr>
              <w:keepNext w:val="1"/>
              <w:spacing w:after="0" w:lineRule="auto"/>
              <w:rPr/>
            </w:pPr>
            <w:r w:rsidDel="00000000" w:rsidR="00000000" w:rsidRPr="00000000">
              <w:rPr>
                <w:b w:val="1"/>
                <w:rtl w:val="0"/>
              </w:rPr>
              <w:t xml:space="preserve">(0-79%)</w:t>
            </w:r>
            <w:r w:rsidDel="00000000" w:rsidR="00000000" w:rsidRPr="00000000">
              <w:rPr>
                <w:rtl w:val="0"/>
              </w:rPr>
            </w:r>
          </w:p>
        </w:tc>
      </w:tr>
      <w:tr>
        <w:trPr>
          <w:cantSplit w:val="0"/>
          <w:trHeight w:val="584" w:hRule="atLeast"/>
          <w:tblHeader w:val="0"/>
        </w:trPr>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2C">
            <w:pPr>
              <w:spacing w:after="0" w:lineRule="auto"/>
              <w:rPr/>
            </w:pPr>
            <w:r w:rsidDel="00000000" w:rsidR="00000000" w:rsidRPr="00000000">
              <w:rPr>
                <w:rtl w:val="0"/>
              </w:rPr>
              <w:t xml:space="preserve">Software is adequately commented with prologue comments, comments summarizing major blocks of code, and comments on every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2D">
            <w:pPr>
              <w:spacing w:after="0" w:lineRule="auto"/>
              <w:rPr/>
            </w:pPr>
            <w:r w:rsidDel="00000000" w:rsidR="00000000" w:rsidRPr="00000000">
              <w:rPr>
                <w:rtl w:val="0"/>
              </w:rPr>
              <w:t xml:space="preserve">Prologue comments are present but missing some items or some major blocks of code are not commented or there are inadequate comments on each line.</w:t>
            </w:r>
          </w:p>
        </w:tc>
        <w:tc>
          <w:tcPr>
            <w:tcBorders>
              <w:top w:color="ffffff" w:space="0" w:sz="24" w:val="single"/>
              <w:left w:color="ffffff" w:space="0" w:sz="8" w:val="single"/>
              <w:bottom w:color="ffffff" w:space="0" w:sz="8" w:val="single"/>
              <w:right w:color="ffffff" w:space="0" w:sz="8" w:val="single"/>
            </w:tcBorders>
            <w:shd w:fill="d0d8e8" w:val="clear"/>
            <w:tcMar>
              <w:top w:w="15.0" w:type="dxa"/>
              <w:left w:w="86.0" w:type="dxa"/>
              <w:bottom w:w="0.0" w:type="dxa"/>
              <w:right w:w="86.0" w:type="dxa"/>
            </w:tcMar>
            <w:vAlign w:val="center"/>
          </w:tcPr>
          <w:p w:rsidR="00000000" w:rsidDel="00000000" w:rsidP="00000000" w:rsidRDefault="00000000" w:rsidRPr="00000000" w14:paraId="0000002E">
            <w:pPr>
              <w:spacing w:after="0" w:lineRule="auto"/>
              <w:rPr/>
            </w:pPr>
            <w:r w:rsidDel="00000000" w:rsidR="00000000" w:rsidRPr="00000000">
              <w:rPr>
                <w:rtl w:val="0"/>
              </w:rPr>
              <w:t xml:space="preserve">Prologue comments are missing all together or there are no comments on major blocks of code or there are very few comments on each line.</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bookmarkStart w:colFirst="0" w:colLast="0" w:name="_heading=h.hlfbxl9c9mak" w:id="2"/>
      <w:bookmarkEnd w:id="2"/>
      <w:r w:rsidDel="00000000" w:rsidR="00000000" w:rsidRPr="00000000">
        <w:rPr>
          <w:rtl w:val="0"/>
        </w:rPr>
        <w:t xml:space="preserve">Adequate Prologue Comments: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program contained in the file (e.g., EECS 348 Assignment 1)</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Brief description of the program, e.g., CEO Email prioritization program</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Inputs e.g., test file labeled Assignment1_Test_File.txt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Output, e.g., Next email and number of unread emails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collaborators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 sources for the code ChatGPT, stackOverflow, etc.</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Author’s full name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Creation date: The date you first create the file, i.e., the date you write this comment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Adequate comments summarizing major blocks of code and comments on every line: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comments that explain what each line of code is doing. </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may comment each line of code and/or provide a multi-line comment that explains what a group of lines does.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Multi-line comments should be detailed enough that it is clear what each line of code is doing.</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block of code must indicate whether you authored the code, you obtained it from one of the sources listed in the prolog, or one of your collaborators authored the code, or if it was a combination of all of these.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spacing w:after="0" w:before="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Collaboration and other sources for code:</w:t>
      </w:r>
    </w:p>
    <w:p w:rsidR="00000000" w:rsidDel="00000000" w:rsidP="00000000" w:rsidRDefault="00000000" w:rsidRPr="00000000" w14:paraId="00000041">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When you collaborate with other students or use other sources for the code (e.g., ChatGPT, stackOverflow): </w:t>
      </w:r>
    </w:p>
    <w:p w:rsidR="00000000" w:rsidDel="00000000" w:rsidP="00000000" w:rsidRDefault="00000000" w:rsidRPr="00000000" w14:paraId="00000042">
      <w:pPr>
        <w:pStyle w:val="Heading1"/>
        <w:numPr>
          <w:ilvl w:val="1"/>
          <w:numId w:val="3"/>
        </w:numPr>
        <w:spacing w:after="0" w:before="0" w:lineRule="auto"/>
        <w:ind w:left="144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Your comments must be significantly different from your collaborators.</w:t>
      </w:r>
    </w:p>
    <w:p w:rsidR="00000000" w:rsidDel="00000000" w:rsidP="00000000" w:rsidRDefault="00000000" w:rsidRPr="00000000" w14:paraId="00000043">
      <w:pPr>
        <w:pStyle w:val="Heading1"/>
        <w:numPr>
          <w:ilvl w:val="1"/>
          <w:numId w:val="3"/>
        </w:numPr>
        <w:spacing w:after="0" w:before="0" w:lineRule="auto"/>
        <w:ind w:left="144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More scrutiny will be applied to grading your comments in particular explaining the code “in your own words”, not the source’s comments (e.g., ChatGPT’s comments).</w:t>
      </w:r>
    </w:p>
    <w:p w:rsidR="00000000" w:rsidDel="00000000" w:rsidP="00000000" w:rsidRDefault="00000000" w:rsidRPr="00000000" w14:paraId="00000044">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Failure to identify collaborators or other sources of code will not only result in a 0 on the assignment but will be considered an act of Academic Misconduct.</w:t>
      </w:r>
    </w:p>
    <w:p w:rsidR="00000000" w:rsidDel="00000000" w:rsidP="00000000" w:rsidRDefault="00000000" w:rsidRPr="00000000" w14:paraId="00000045">
      <w:pPr>
        <w:pStyle w:val="Heading1"/>
        <w:numPr>
          <w:ilvl w:val="0"/>
          <w:numId w:val="3"/>
        </w:numPr>
        <w:spacing w:after="0" w:before="0" w:lineRule="auto"/>
        <w:ind w:left="720" w:hanging="36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Students who violate conduct policies will be subject to severe penalties, up through and including dismissal from the School of Engineering.</w:t>
      </w:r>
    </w:p>
    <w:p w:rsidR="00000000" w:rsidDel="00000000" w:rsidP="00000000" w:rsidRDefault="00000000" w:rsidRPr="00000000" w14:paraId="00000046">
      <w:pPr>
        <w:pStyle w:val="Heading1"/>
        <w:rPr>
          <w:rFonts w:ascii="Calibri" w:cs="Calibri" w:eastAsia="Calibri" w:hAnsi="Calibri"/>
        </w:rPr>
      </w:pPr>
      <w:r w:rsidDel="00000000" w:rsidR="00000000" w:rsidRPr="00000000">
        <w:rPr>
          <w:rFonts w:ascii="Calibri" w:cs="Calibri" w:eastAsia="Calibri" w:hAnsi="Calibri"/>
          <w:rtl w:val="0"/>
        </w:rPr>
        <w:t xml:space="preserve">Grader Comments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Liberation San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120" w:before="240" w:line="240" w:lineRule="auto"/>
    </w:pPr>
    <w:rPr>
      <w:rFonts w:ascii="Liberation Sans" w:cs="Liberation Sans" w:eastAsia="Liberation Sans" w:hAnsi="Liberation Sans"/>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rsid w:val="00340463"/>
    <w:pPr>
      <w:keepNext w:val="1"/>
      <w:widowControl w:val="0"/>
      <w:suppressAutoHyphens w:val="1"/>
      <w:autoSpaceDN w:val="0"/>
      <w:spacing w:after="120" w:before="240" w:line="240" w:lineRule="auto"/>
      <w:textAlignment w:val="baseline"/>
      <w:outlineLvl w:val="0"/>
    </w:pPr>
    <w:rPr>
      <w:rFonts w:ascii="Liberation Sans" w:cs="FreeSans" w:eastAsia="Droid Sans" w:hAnsi="Liberation Sans"/>
      <w:b w:val="1"/>
      <w:bCs w:val="1"/>
      <w:kern w:val="3"/>
      <w:sz w:val="28"/>
      <w:szCs w:val="28"/>
      <w:lang w:bidi="hi-IN"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404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40463"/>
  </w:style>
  <w:style w:type="paragraph" w:styleId="Footer">
    <w:name w:val="footer"/>
    <w:basedOn w:val="Normal"/>
    <w:link w:val="FooterChar"/>
    <w:uiPriority w:val="99"/>
    <w:unhideWhenUsed w:val="1"/>
    <w:rsid w:val="003404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40463"/>
  </w:style>
  <w:style w:type="character" w:styleId="Heading1Char" w:customStyle="1">
    <w:name w:val="Heading 1 Char"/>
    <w:basedOn w:val="DefaultParagraphFont"/>
    <w:link w:val="Heading1"/>
    <w:rsid w:val="00340463"/>
    <w:rPr>
      <w:rFonts w:ascii="Liberation Sans" w:cs="FreeSans" w:eastAsia="Droid Sans" w:hAnsi="Liberation Sans"/>
      <w:b w:val="1"/>
      <w:bCs w:val="1"/>
      <w:kern w:val="3"/>
      <w:sz w:val="28"/>
      <w:szCs w:val="28"/>
      <w:lang w:bidi="hi-IN" w:eastAsia="zh-CN"/>
    </w:rPr>
  </w:style>
  <w:style w:type="paragraph" w:styleId="Standard" w:customStyle="1">
    <w:name w:val="Standard"/>
    <w:rsid w:val="00340463"/>
    <w:pPr>
      <w:widowControl w:val="0"/>
      <w:suppressAutoHyphens w:val="1"/>
      <w:autoSpaceDN w:val="0"/>
      <w:spacing w:after="0" w:line="240" w:lineRule="auto"/>
      <w:textAlignment w:val="baseline"/>
    </w:pPr>
    <w:rPr>
      <w:rFonts w:ascii="Liberation Serif" w:cs="FreeSans" w:eastAsia="Droid Sans" w:hAnsi="Liberation Serif"/>
      <w:kern w:val="3"/>
      <w:sz w:val="24"/>
      <w:szCs w:val="24"/>
      <w:lang w:bidi="hi-IN" w:eastAsia="zh-CN"/>
    </w:rPr>
  </w:style>
  <w:style w:type="paragraph" w:styleId="TableContents" w:customStyle="1">
    <w:name w:val="Table Contents"/>
    <w:basedOn w:val="Standard"/>
    <w:rsid w:val="00340463"/>
    <w:pPr>
      <w:suppressLineNumbers w:val="1"/>
    </w:pPr>
  </w:style>
  <w:style w:type="character" w:styleId="fnt0" w:customStyle="1">
    <w:name w:val="fnt0"/>
    <w:basedOn w:val="DefaultParagraphFont"/>
    <w:rsid w:val="00340463"/>
  </w:style>
  <w:style w:type="paragraph" w:styleId="ListParagraph">
    <w:name w:val="List Paragraph"/>
    <w:basedOn w:val="Normal"/>
    <w:uiPriority w:val="34"/>
    <w:qFormat w:val="1"/>
    <w:rsid w:val="00570EDE"/>
    <w:pPr>
      <w:spacing w:after="0" w:line="240" w:lineRule="auto"/>
      <w:ind w:left="720"/>
      <w:contextualSpacing w:val="1"/>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Xnq9Er9/uMoTLA0bJVx9ENpL0Q==">CgMxLjAyDmguZWhneGtpZmdrdHhyMg5oLndiNjF1bnByZjhlZDIOaC5obGZieGw5YzltYWs4AHIhMWVEWXUteklfUXY0Y3ZGaExSOFUtWHFhd3RQZ2hOM2s4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2025-04-18T19:03:00Z</dcterms:created>
  <dc:creator>Johnson, David Orville</dc:creator>
</cp:coreProperties>
</file>