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0-06"/>
    <w:p>
      <w:pPr>
        <w:pStyle w:val="Heading2"/>
      </w:pPr>
      <w:r>
        <w:t xml:space="preserve">Status report for the week of 2014-10-06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process of restructuring system information into a form that is easier to expand and edit was started. A file format is being tested that may allow a non-programmer to edit the system questions and calculations.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Provide a more consistent way to collect information from the user, and calculate the system specifications.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2014-10-06 16:23:52: Added support for YAML import of system settings.</w:t>
      </w:r>
    </w:p>
    <w:p>
      <w:pPr>
        <w:pStyle w:val="Compact"/>
        <w:numPr>
          <w:numId w:val="2"/>
          <w:ilvl w:val="0"/>
        </w:numPr>
      </w:pPr>
      <w:r>
        <w:t xml:space="preserve">2014-10-07 16:37:35: Updated settings structure.</w:t>
      </w:r>
    </w:p>
    <w:p>
      <w:pPr>
        <w:pStyle w:val="Compact"/>
        <w:numPr>
          <w:numId w:val="2"/>
          <w:ilvl w:val="0"/>
        </w:numPr>
      </w:pPr>
      <w:r>
        <w:t xml:space="preserve">2014-10-09 11:36:09: Moved fonts to local server.</w:t>
      </w:r>
    </w:p>
    <w:p>
      <w:pPr>
        <w:pStyle w:val="Compact"/>
        <w:numPr>
          <w:numId w:val="2"/>
          <w:ilvl w:val="0"/>
        </w:numPr>
      </w:pPr>
      <w:r>
        <w:t xml:space="preserve">2014-10-10 16:42:43: Restructuring data storage into sections that can be automatically checked for completeness during the collection of system specification.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81c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cd2b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