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E3A41" w14:textId="77777777" w:rsidR="004716CE" w:rsidRDefault="004716CE" w:rsidP="004716CE">
      <w:pPr>
        <w:pStyle w:val="Heading1"/>
      </w:pPr>
      <w:r>
        <w:t>UFCFB6-30-2 Group Coursework assignment OOSD “UWE Accommodation System”</w:t>
      </w:r>
    </w:p>
    <w:p w14:paraId="796D9A04" w14:textId="77777777" w:rsidR="004716CE" w:rsidRDefault="004716CE" w:rsidP="004716CE">
      <w:pPr>
        <w:pStyle w:val="Heading1"/>
      </w:pPr>
      <w:proofErr w:type="spellStart"/>
      <w:r>
        <w:t>Adwait</w:t>
      </w:r>
      <w:proofErr w:type="spellEnd"/>
      <w:r>
        <w:t xml:space="preserve"> Chhetri, George Jones &amp; Jamie Mills</w:t>
      </w:r>
    </w:p>
    <w:p w14:paraId="7CBA8A74" w14:textId="0BCABEF1" w:rsidR="004716CE" w:rsidRDefault="004716CE" w:rsidP="004716CE">
      <w:pPr>
        <w:pStyle w:val="Heading2"/>
      </w:pPr>
      <w:r>
        <w:t>Project De</w:t>
      </w:r>
      <w:r w:rsidRPr="004716CE">
        <w:rPr>
          <w:rStyle w:val="Heading2Char"/>
        </w:rPr>
        <w:t>scription</w:t>
      </w:r>
      <w:r w:rsidR="0042216E">
        <w:rPr>
          <w:rStyle w:val="Heading2Char"/>
        </w:rPr>
        <w:t xml:space="preserve"> – Describes how the idea is turned into a project</w:t>
      </w:r>
    </w:p>
    <w:p w14:paraId="1B5E7FDA" w14:textId="79F868B1" w:rsidR="004716CE" w:rsidRDefault="0042216E" w:rsidP="004716CE">
      <w:r>
        <w:t>The University of the West of England (UWE) has several on-site halls for accommodation of students that require it. In managing these halls, there are several different people involved in keeping them up to standard, and performing management manually would take too long. The project will involve creating a system to allow all users of the on-site accommodation, namely, the students, hall wardens and hall managers, to manage, lease, apply and otherwise view the details of the accommodation using a simple graphical user interface (GUI). Depending on the permission level of the user, the user will be able to perform tasks related to their role in the system, the details of which are as follows;</w:t>
      </w:r>
    </w:p>
    <w:p w14:paraId="49D545BC" w14:textId="3BC73567" w:rsidR="0042216E" w:rsidRDefault="0042216E" w:rsidP="004716CE">
      <w:r>
        <w:t>Student – View halls of residence, apply for rooms</w:t>
      </w:r>
    </w:p>
    <w:p w14:paraId="6458878F" w14:textId="52F78322" w:rsidR="0042216E" w:rsidRDefault="006742DF" w:rsidP="004716CE">
      <w:r>
        <w:t xml:space="preserve">Hall </w:t>
      </w:r>
      <w:r w:rsidR="0042216E">
        <w:t>Warden – View details of halls and rooms, change cleanliness status</w:t>
      </w:r>
    </w:p>
    <w:p w14:paraId="1BE27C44" w14:textId="38FDF3C3" w:rsidR="0042216E" w:rsidRDefault="006742DF" w:rsidP="004716CE">
      <w:r>
        <w:t>Hall Manager – View details of halls, rooms, and applications. Modify hall and room details, approve or deny application requests.</w:t>
      </w:r>
    </w:p>
    <w:p w14:paraId="017D4800" w14:textId="77777777" w:rsidR="006742DF" w:rsidRDefault="006742DF" w:rsidP="004716CE">
      <w:bookmarkStart w:id="0" w:name="_GoBack"/>
      <w:bookmarkEnd w:id="0"/>
    </w:p>
    <w:p w14:paraId="70C6C8E1" w14:textId="77777777" w:rsidR="000C455B" w:rsidRDefault="000C455B">
      <w:pPr>
        <w:rPr>
          <w:rFonts w:asciiTheme="majorHAnsi" w:eastAsiaTheme="majorEastAsia" w:hAnsiTheme="majorHAnsi" w:cstheme="majorBidi"/>
          <w:color w:val="2E74B5" w:themeColor="accent1" w:themeShade="BF"/>
          <w:sz w:val="26"/>
          <w:szCs w:val="26"/>
        </w:rPr>
      </w:pPr>
      <w:r>
        <w:br w:type="page"/>
      </w:r>
    </w:p>
    <w:p w14:paraId="135B7D7A" w14:textId="36B59FF8" w:rsidR="004716CE" w:rsidRDefault="004716CE" w:rsidP="004716CE">
      <w:pPr>
        <w:pStyle w:val="Heading2"/>
      </w:pPr>
      <w:r>
        <w:lastRenderedPageBreak/>
        <w:t>Use C</w:t>
      </w:r>
      <w:r w:rsidRPr="004716CE">
        <w:rPr>
          <w:rStyle w:val="Heading2Char"/>
        </w:rPr>
        <w:t>ase</w:t>
      </w:r>
    </w:p>
    <w:p w14:paraId="37E97C66" w14:textId="77777777" w:rsidR="004716CE" w:rsidRDefault="004716CE" w:rsidP="004716CE"/>
    <w:p w14:paraId="6D3CF2AE" w14:textId="77777777" w:rsidR="000C455B" w:rsidRDefault="000C455B">
      <w:pPr>
        <w:rPr>
          <w:rFonts w:asciiTheme="majorHAnsi" w:eastAsiaTheme="majorEastAsia" w:hAnsiTheme="majorHAnsi" w:cstheme="majorBidi"/>
          <w:color w:val="2E74B5" w:themeColor="accent1" w:themeShade="BF"/>
          <w:sz w:val="26"/>
          <w:szCs w:val="26"/>
        </w:rPr>
      </w:pPr>
      <w:r>
        <w:br w:type="page"/>
      </w:r>
    </w:p>
    <w:p w14:paraId="13562F0C" w14:textId="15154D23" w:rsidR="004716CE" w:rsidRDefault="004716CE" w:rsidP="004716CE">
      <w:pPr>
        <w:pStyle w:val="Heading2"/>
      </w:pPr>
      <w:r>
        <w:lastRenderedPageBreak/>
        <w:t>Class Dia</w:t>
      </w:r>
      <w:r w:rsidRPr="004716CE">
        <w:rPr>
          <w:rStyle w:val="Heading2Char"/>
        </w:rPr>
        <w:t>gram</w:t>
      </w:r>
    </w:p>
    <w:p w14:paraId="6C57989A" w14:textId="77777777" w:rsidR="004716CE" w:rsidRDefault="004716CE" w:rsidP="004716CE"/>
    <w:p w14:paraId="33B26E16" w14:textId="77777777" w:rsidR="00535BB1" w:rsidRDefault="00535BB1">
      <w:pPr>
        <w:rPr>
          <w:rFonts w:asciiTheme="majorHAnsi" w:eastAsiaTheme="majorEastAsia" w:hAnsiTheme="majorHAnsi" w:cstheme="majorBidi"/>
          <w:color w:val="2E74B5" w:themeColor="accent1" w:themeShade="BF"/>
          <w:sz w:val="26"/>
          <w:szCs w:val="26"/>
        </w:rPr>
      </w:pPr>
      <w:r>
        <w:br w:type="page"/>
      </w:r>
    </w:p>
    <w:p w14:paraId="77864374" w14:textId="5652707E" w:rsidR="004716CE" w:rsidRDefault="004716CE" w:rsidP="004716CE">
      <w:pPr>
        <w:pStyle w:val="Heading2"/>
        <w:rPr>
          <w:rStyle w:val="Heading2Char"/>
        </w:rPr>
      </w:pPr>
      <w:r>
        <w:lastRenderedPageBreak/>
        <w:t>Sequence Di</w:t>
      </w:r>
      <w:r w:rsidRPr="004716CE">
        <w:rPr>
          <w:rStyle w:val="Heading2Char"/>
        </w:rPr>
        <w:t>agram</w:t>
      </w:r>
    </w:p>
    <w:p w14:paraId="74D6AE8D" w14:textId="77777777" w:rsidR="004716CE" w:rsidRDefault="004716CE" w:rsidP="004716CE"/>
    <w:p w14:paraId="38949A89" w14:textId="77777777" w:rsidR="00535BB1" w:rsidRDefault="00535BB1">
      <w:pPr>
        <w:rPr>
          <w:rFonts w:asciiTheme="majorHAnsi" w:eastAsiaTheme="majorEastAsia" w:hAnsiTheme="majorHAnsi" w:cstheme="majorBidi"/>
          <w:color w:val="2E74B5" w:themeColor="accent1" w:themeShade="BF"/>
          <w:sz w:val="26"/>
          <w:szCs w:val="26"/>
        </w:rPr>
      </w:pPr>
      <w:r>
        <w:br w:type="page"/>
      </w:r>
    </w:p>
    <w:p w14:paraId="6AF34956" w14:textId="5F361370" w:rsidR="004716CE" w:rsidRDefault="004716CE" w:rsidP="004716CE">
      <w:pPr>
        <w:pStyle w:val="Heading2"/>
      </w:pPr>
      <w:r>
        <w:lastRenderedPageBreak/>
        <w:t>Agile Practices</w:t>
      </w:r>
    </w:p>
    <w:p w14:paraId="12515AA9" w14:textId="77777777" w:rsidR="004716CE" w:rsidRDefault="004716CE" w:rsidP="004716CE"/>
    <w:p w14:paraId="7326180C" w14:textId="77777777" w:rsidR="00535BB1" w:rsidRDefault="00535BB1">
      <w:pPr>
        <w:rPr>
          <w:rFonts w:asciiTheme="majorHAnsi" w:eastAsiaTheme="majorEastAsia" w:hAnsiTheme="majorHAnsi" w:cstheme="majorBidi"/>
          <w:color w:val="2E74B5" w:themeColor="accent1" w:themeShade="BF"/>
          <w:sz w:val="26"/>
          <w:szCs w:val="26"/>
        </w:rPr>
      </w:pPr>
      <w:r>
        <w:br w:type="page"/>
      </w:r>
    </w:p>
    <w:p w14:paraId="560FC6F5" w14:textId="37F9545C" w:rsidR="004716CE" w:rsidRDefault="004716CE" w:rsidP="004716CE">
      <w:pPr>
        <w:pStyle w:val="Heading2"/>
      </w:pPr>
      <w:r>
        <w:lastRenderedPageBreak/>
        <w:t>Coding</w:t>
      </w:r>
    </w:p>
    <w:p w14:paraId="36507C5F" w14:textId="77777777" w:rsidR="004716CE" w:rsidRDefault="004716CE" w:rsidP="004716CE"/>
    <w:p w14:paraId="11ECDFC1" w14:textId="77777777" w:rsidR="00535BB1" w:rsidRDefault="00535BB1">
      <w:pPr>
        <w:rPr>
          <w:rFonts w:asciiTheme="majorHAnsi" w:eastAsiaTheme="majorEastAsia" w:hAnsiTheme="majorHAnsi" w:cstheme="majorBidi"/>
          <w:color w:val="2E74B5" w:themeColor="accent1" w:themeShade="BF"/>
          <w:sz w:val="26"/>
          <w:szCs w:val="26"/>
        </w:rPr>
      </w:pPr>
      <w:r>
        <w:br w:type="page"/>
      </w:r>
    </w:p>
    <w:p w14:paraId="48C01A68" w14:textId="17758145" w:rsidR="004716CE" w:rsidRPr="004716CE" w:rsidRDefault="004716CE" w:rsidP="004716CE">
      <w:pPr>
        <w:pStyle w:val="Heading2"/>
      </w:pPr>
      <w:r>
        <w:lastRenderedPageBreak/>
        <w:t>Testing</w:t>
      </w:r>
    </w:p>
    <w:p w14:paraId="0CC1F614" w14:textId="77777777" w:rsidR="004716CE" w:rsidRDefault="004716CE" w:rsidP="004716CE"/>
    <w:p w14:paraId="080A1F22" w14:textId="77777777" w:rsidR="004716CE" w:rsidRPr="004716CE" w:rsidRDefault="004716CE" w:rsidP="004716CE"/>
    <w:sectPr w:rsidR="004716CE" w:rsidRPr="00471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FC5E49"/>
    <w:multiLevelType w:val="hybridMultilevel"/>
    <w:tmpl w:val="F7A03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6CE"/>
    <w:rsid w:val="000C455B"/>
    <w:rsid w:val="0042216E"/>
    <w:rsid w:val="004716CE"/>
    <w:rsid w:val="00535BB1"/>
    <w:rsid w:val="00674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9630F"/>
  <w15:chartTrackingRefBased/>
  <w15:docId w15:val="{DB066AAE-8D99-45BB-B7EB-1765F8DA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6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16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6CE"/>
    <w:pPr>
      <w:ind w:left="720"/>
      <w:contextualSpacing/>
    </w:pPr>
  </w:style>
  <w:style w:type="character" w:customStyle="1" w:styleId="Heading1Char">
    <w:name w:val="Heading 1 Char"/>
    <w:basedOn w:val="DefaultParagraphFont"/>
    <w:link w:val="Heading1"/>
    <w:uiPriority w:val="9"/>
    <w:rsid w:val="004716C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16C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Mills</dc:creator>
  <cp:keywords/>
  <dc:description/>
  <cp:lastModifiedBy>Jamie</cp:lastModifiedBy>
  <cp:revision>3</cp:revision>
  <dcterms:created xsi:type="dcterms:W3CDTF">2018-01-25T14:19:00Z</dcterms:created>
  <dcterms:modified xsi:type="dcterms:W3CDTF">2018-01-26T10:50:00Z</dcterms:modified>
</cp:coreProperties>
</file>