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AA3BC5" w14:textId="77777777" w:rsidR="00476503" w:rsidRPr="00047BCC" w:rsidRDefault="00476503" w:rsidP="00476503">
      <w:pPr>
        <w:pStyle w:val="Titulka"/>
      </w:pPr>
      <w:r w:rsidRPr="00047BCC">
        <w:t>Česká zemědělská univerzita v Praze</w:t>
      </w:r>
    </w:p>
    <w:p w14:paraId="4AC3AB0A" w14:textId="77777777" w:rsidR="00476503" w:rsidRPr="00047BCC" w:rsidRDefault="00476503" w:rsidP="00476503">
      <w:pPr>
        <w:pStyle w:val="Titulka"/>
      </w:pPr>
      <w:r>
        <w:t>Institut vzdělávání a poradenství</w:t>
      </w:r>
    </w:p>
    <w:p w14:paraId="4F857A7F" w14:textId="2807A0C9" w:rsidR="00476503" w:rsidRDefault="00476503" w:rsidP="00476503">
      <w:pPr>
        <w:pStyle w:val="Titulka"/>
      </w:pPr>
      <w:r>
        <w:fldChar w:fldCharType="begin"/>
      </w:r>
      <w:r w:rsidR="00AB3755">
        <w:instrText xml:space="preserve"> INCLUDEPICTURE "C:\\Users\\tomaskadlec\\Library\\Group Containers\\UBF8T346G9.ms\\WebArchiveCopyPasteTempFiles\\com.microsoft.Word\\Logo_czu_cz.png" \* MERGEFORMAT </w:instrText>
      </w:r>
      <w:r>
        <w:fldChar w:fldCharType="separate"/>
      </w:r>
      <w:r>
        <w:rPr>
          <w:noProof/>
        </w:rPr>
        <w:drawing>
          <wp:inline distT="0" distB="0" distL="0" distR="0" wp14:anchorId="65CB7871" wp14:editId="49D87BB7">
            <wp:extent cx="5760720" cy="2952750"/>
            <wp:effectExtent l="0" t="0" r="0" b="0"/>
            <wp:docPr id="2" name="Obráze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52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47B01975" w14:textId="49CD808F" w:rsidR="00390F6F" w:rsidRDefault="00390F6F" w:rsidP="00476503">
      <w:pPr>
        <w:pStyle w:val="Titulka"/>
      </w:pPr>
    </w:p>
    <w:p w14:paraId="6BC9CCBB" w14:textId="77777777" w:rsidR="00390F6F" w:rsidRPr="00047BCC" w:rsidRDefault="00390F6F" w:rsidP="00476503">
      <w:pPr>
        <w:pStyle w:val="Titulka"/>
      </w:pPr>
    </w:p>
    <w:p w14:paraId="10857AF3" w14:textId="5D5F9A42" w:rsidR="0047650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/>
          <w:sz w:val="32"/>
          <w:szCs w:val="32"/>
        </w:rPr>
      </w:pPr>
      <w:r w:rsidRPr="00665FAB">
        <w:rPr>
          <w:rFonts w:ascii="Times New Roman" w:hAnsi="Times New Roman" w:cs="Times New Roman"/>
          <w:b/>
          <w:sz w:val="32"/>
          <w:szCs w:val="32"/>
        </w:rPr>
        <w:t xml:space="preserve">Předmět: </w:t>
      </w:r>
      <w:r w:rsidR="004C4946" w:rsidRPr="00665FAB">
        <w:rPr>
          <w:rFonts w:ascii="Times New Roman" w:hAnsi="Times New Roman" w:cs="Times New Roman"/>
          <w:b/>
          <w:sz w:val="32"/>
          <w:szCs w:val="32"/>
        </w:rPr>
        <w:t>Veterinářství a plemenářství</w:t>
      </w:r>
    </w:p>
    <w:p w14:paraId="10E445A0" w14:textId="37ADAC5F" w:rsidR="001A20B3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 xml:space="preserve">Třída: 4.A, obor </w:t>
      </w:r>
      <w:proofErr w:type="spellStart"/>
      <w:r w:rsidRPr="00665FAB">
        <w:rPr>
          <w:rFonts w:ascii="Times New Roman" w:hAnsi="Times New Roman" w:cs="Times New Roman"/>
          <w:bCs/>
          <w:sz w:val="32"/>
          <w:szCs w:val="32"/>
        </w:rPr>
        <w:t>agropodnikání</w:t>
      </w:r>
      <w:proofErr w:type="spellEnd"/>
    </w:p>
    <w:p w14:paraId="1CBA7C8D" w14:textId="29256D38" w:rsidR="00665FAB" w:rsidRPr="00665FAB" w:rsidRDefault="00665FAB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>
        <w:rPr>
          <w:rFonts w:ascii="Times New Roman" w:hAnsi="Times New Roman" w:cs="Times New Roman"/>
          <w:bCs/>
          <w:sz w:val="32"/>
          <w:szCs w:val="32"/>
        </w:rPr>
        <w:t xml:space="preserve">Termín: </w:t>
      </w:r>
      <w:r w:rsidR="00C24924">
        <w:rPr>
          <w:rFonts w:ascii="Times New Roman" w:hAnsi="Times New Roman" w:cs="Times New Roman"/>
          <w:bCs/>
          <w:sz w:val="32"/>
          <w:szCs w:val="32"/>
        </w:rPr>
        <w:t>2</w:t>
      </w:r>
      <w:r w:rsidR="003A2072">
        <w:rPr>
          <w:rFonts w:ascii="Times New Roman" w:hAnsi="Times New Roman" w:cs="Times New Roman"/>
          <w:bCs/>
          <w:sz w:val="32"/>
          <w:szCs w:val="32"/>
        </w:rPr>
        <w:t>4</w:t>
      </w:r>
      <w:r>
        <w:rPr>
          <w:rFonts w:ascii="Times New Roman" w:hAnsi="Times New Roman" w:cs="Times New Roman"/>
          <w:bCs/>
          <w:sz w:val="32"/>
          <w:szCs w:val="32"/>
        </w:rPr>
        <w:t>.3.2023</w:t>
      </w:r>
    </w:p>
    <w:p w14:paraId="38AC86D5" w14:textId="1269079D" w:rsidR="001A20B3" w:rsidRPr="00665FAB" w:rsidRDefault="001A20B3" w:rsidP="00390F6F">
      <w:pPr>
        <w:pStyle w:val="Odstavecseseznamem"/>
        <w:spacing w:after="120" w:line="360" w:lineRule="auto"/>
        <w:ind w:left="1080"/>
        <w:rPr>
          <w:rFonts w:ascii="Times New Roman" w:hAnsi="Times New Roman" w:cs="Times New Roman"/>
          <w:bCs/>
          <w:sz w:val="32"/>
          <w:szCs w:val="32"/>
        </w:rPr>
      </w:pPr>
      <w:r w:rsidRPr="00665FAB">
        <w:rPr>
          <w:rFonts w:ascii="Times New Roman" w:hAnsi="Times New Roman" w:cs="Times New Roman"/>
          <w:bCs/>
          <w:sz w:val="32"/>
          <w:szCs w:val="32"/>
        </w:rPr>
        <w:t>Téma hodiny: Nakažlivé nemoci prasat</w:t>
      </w:r>
      <w:r w:rsidR="00390F6F">
        <w:rPr>
          <w:rFonts w:ascii="Times New Roman" w:hAnsi="Times New Roman" w:cs="Times New Roman"/>
          <w:bCs/>
          <w:sz w:val="32"/>
          <w:szCs w:val="32"/>
        </w:rPr>
        <w:t xml:space="preserve"> I</w:t>
      </w:r>
      <w:r w:rsidR="003A2072">
        <w:rPr>
          <w:rFonts w:ascii="Times New Roman" w:hAnsi="Times New Roman" w:cs="Times New Roman"/>
          <w:bCs/>
          <w:sz w:val="32"/>
          <w:szCs w:val="32"/>
        </w:rPr>
        <w:t>V</w:t>
      </w:r>
      <w:r w:rsidR="007D355E">
        <w:rPr>
          <w:rFonts w:ascii="Times New Roman" w:hAnsi="Times New Roman" w:cs="Times New Roman"/>
          <w:bCs/>
          <w:sz w:val="32"/>
          <w:szCs w:val="32"/>
        </w:rPr>
        <w:t>.</w:t>
      </w:r>
    </w:p>
    <w:p w14:paraId="3E6C67A6" w14:textId="77777777" w:rsidR="00476503" w:rsidRPr="00047BCC" w:rsidRDefault="00476503" w:rsidP="00476503">
      <w:pPr>
        <w:pStyle w:val="Titulka"/>
        <w:rPr>
          <w:bCs w:val="0"/>
          <w:szCs w:val="32"/>
        </w:rPr>
      </w:pPr>
    </w:p>
    <w:p w14:paraId="5FD11FF9" w14:textId="181149E0" w:rsidR="00476503" w:rsidRPr="00047BCC" w:rsidRDefault="00476503" w:rsidP="00476503">
      <w:pPr>
        <w:pStyle w:val="Titulka"/>
        <w:rPr>
          <w:bCs w:val="0"/>
          <w:sz w:val="32"/>
          <w:szCs w:val="32"/>
        </w:rPr>
      </w:pPr>
      <w:r w:rsidRPr="002C3D9A">
        <w:rPr>
          <w:b w:val="0"/>
          <w:bCs w:val="0"/>
          <w:sz w:val="32"/>
          <w:szCs w:val="32"/>
        </w:rPr>
        <w:t>Autor:</w:t>
      </w:r>
      <w:r w:rsidRPr="00047BCC">
        <w:rPr>
          <w:bCs w:val="0"/>
          <w:sz w:val="32"/>
          <w:szCs w:val="32"/>
        </w:rPr>
        <w:t xml:space="preserve"> </w:t>
      </w:r>
      <w:r w:rsidR="00C77367">
        <w:rPr>
          <w:bCs w:val="0"/>
          <w:sz w:val="32"/>
          <w:szCs w:val="32"/>
        </w:rPr>
        <w:t>Kamila Bulušková</w:t>
      </w:r>
    </w:p>
    <w:p w14:paraId="74C47709" w14:textId="77777777" w:rsidR="00476503" w:rsidRDefault="00476503" w:rsidP="00476503">
      <w:pPr>
        <w:pStyle w:val="Titulka"/>
        <w:rPr>
          <w:b w:val="0"/>
          <w:bCs w:val="0"/>
          <w:sz w:val="32"/>
          <w:szCs w:val="32"/>
        </w:rPr>
      </w:pPr>
    </w:p>
    <w:p w14:paraId="30177D78" w14:textId="77777777" w:rsidR="00476503" w:rsidRPr="00047BCC" w:rsidRDefault="00476503" w:rsidP="00476503">
      <w:pPr>
        <w:pStyle w:val="Titulka"/>
      </w:pPr>
    </w:p>
    <w:p w14:paraId="10353F56" w14:textId="3C37ED18" w:rsidR="00476503" w:rsidRPr="002C3D9A" w:rsidRDefault="00476503" w:rsidP="00476503">
      <w:pPr>
        <w:pStyle w:val="Titulka"/>
        <w:rPr>
          <w:b w:val="0"/>
          <w:sz w:val="32"/>
          <w:szCs w:val="32"/>
        </w:rPr>
      </w:pPr>
      <w:r>
        <w:rPr>
          <w:b w:val="0"/>
          <w:sz w:val="32"/>
          <w:szCs w:val="32"/>
        </w:rPr>
        <w:t>202</w:t>
      </w:r>
      <w:r w:rsidR="00390F6F">
        <w:rPr>
          <w:b w:val="0"/>
          <w:sz w:val="32"/>
          <w:szCs w:val="32"/>
        </w:rPr>
        <w:t>3</w:t>
      </w:r>
    </w:p>
    <w:p w14:paraId="16622CEB" w14:textId="2080A110" w:rsidR="00C959A4" w:rsidRDefault="00C959A4" w:rsidP="00476503">
      <w:pPr>
        <w:pStyle w:val="Normlnweb"/>
        <w:spacing w:before="0" w:beforeAutospacing="0" w:after="120" w:afterAutospacing="0" w:line="360" w:lineRule="auto"/>
        <w:jc w:val="center"/>
      </w:pPr>
    </w:p>
    <w:p w14:paraId="25232279" w14:textId="79F3B35B" w:rsidR="007E30CB" w:rsidRDefault="007E30CB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Příprava na </w:t>
      </w:r>
      <w:r w:rsidR="00C77367">
        <w:rPr>
          <w:rFonts w:ascii="Times New Roman" w:hAnsi="Times New Roman" w:cs="Times New Roman"/>
          <w:b/>
          <w:sz w:val="24"/>
          <w:szCs w:val="24"/>
        </w:rPr>
        <w:t>teoretickou</w:t>
      </w:r>
      <w:r w:rsidRPr="007E30CB">
        <w:rPr>
          <w:rFonts w:ascii="Times New Roman" w:hAnsi="Times New Roman" w:cs="Times New Roman"/>
          <w:b/>
          <w:sz w:val="24"/>
          <w:szCs w:val="24"/>
        </w:rPr>
        <w:t xml:space="preserve"> vyučovací jednotku z předmětu „</w:t>
      </w:r>
      <w:r w:rsidR="00390F6F">
        <w:rPr>
          <w:rFonts w:ascii="Times New Roman" w:hAnsi="Times New Roman" w:cs="Times New Roman"/>
          <w:b/>
          <w:sz w:val="24"/>
          <w:szCs w:val="24"/>
        </w:rPr>
        <w:t>Veterinářství a plemenářství</w:t>
      </w:r>
      <w:r w:rsidRPr="007E30CB">
        <w:rPr>
          <w:rFonts w:ascii="Times New Roman" w:hAnsi="Times New Roman" w:cs="Times New Roman"/>
          <w:b/>
          <w:sz w:val="24"/>
          <w:szCs w:val="24"/>
        </w:rPr>
        <w:t>“</w:t>
      </w:r>
    </w:p>
    <w:p w14:paraId="63AAC5E9" w14:textId="77777777" w:rsidR="002E2088" w:rsidRPr="007E30CB" w:rsidRDefault="002E2088" w:rsidP="00936650">
      <w:pPr>
        <w:spacing w:after="120" w:line="360" w:lineRule="auto"/>
        <w:contextualSpacing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FEE5246" w14:textId="2C24D740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Obor vzdělávání:</w:t>
      </w:r>
      <w:r w:rsidRPr="007E30CB">
        <w:rPr>
          <w:rFonts w:ascii="Times New Roman" w:hAnsi="Times New Roman" w:cs="Times New Roman"/>
          <w:sz w:val="24"/>
          <w:szCs w:val="24"/>
        </w:rPr>
        <w:t xml:space="preserve">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proofErr w:type="spellStart"/>
      <w:r w:rsidR="002C7DB8">
        <w:rPr>
          <w:rFonts w:ascii="Times New Roman" w:hAnsi="Times New Roman" w:cs="Times New Roman"/>
          <w:sz w:val="24"/>
          <w:szCs w:val="24"/>
        </w:rPr>
        <w:t>Agropodnikání</w:t>
      </w:r>
      <w:proofErr w:type="spellEnd"/>
    </w:p>
    <w:p w14:paraId="04D72ADD" w14:textId="68ED4D5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Ročník: 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2C7DB8">
        <w:rPr>
          <w:rFonts w:ascii="Times New Roman" w:hAnsi="Times New Roman" w:cs="Times New Roman"/>
          <w:sz w:val="24"/>
          <w:szCs w:val="24"/>
        </w:rPr>
        <w:t>4.</w:t>
      </w:r>
    </w:p>
    <w:p w14:paraId="4F6F37D0" w14:textId="1DBB5701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Místo výkonu vyučovací jednotky:</w:t>
      </w:r>
      <w:r w:rsidR="002C7DB8">
        <w:rPr>
          <w:rFonts w:ascii="Times New Roman" w:hAnsi="Times New Roman" w:cs="Times New Roman"/>
          <w:sz w:val="24"/>
          <w:szCs w:val="24"/>
        </w:rPr>
        <w:t xml:space="preserve"> SŠZ Chrudim</w:t>
      </w:r>
    </w:p>
    <w:p w14:paraId="4E9CC5D2" w14:textId="46FAB75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Tematický celek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16B6D">
        <w:rPr>
          <w:rFonts w:ascii="Times New Roman" w:hAnsi="Times New Roman" w:cs="Times New Roman"/>
          <w:sz w:val="24"/>
          <w:szCs w:val="24"/>
        </w:rPr>
        <w:t>Zoohygiena a prevence</w:t>
      </w:r>
      <w:r w:rsidR="005F36AB">
        <w:rPr>
          <w:rFonts w:ascii="Times New Roman" w:hAnsi="Times New Roman" w:cs="Times New Roman"/>
          <w:sz w:val="24"/>
          <w:szCs w:val="24"/>
        </w:rPr>
        <w:t xml:space="preserve"> chorob hospodářských zvířat</w:t>
      </w:r>
    </w:p>
    <w:p w14:paraId="6F5DED9E" w14:textId="0C4BD5F2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Téma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9D2BB2">
        <w:rPr>
          <w:rFonts w:ascii="Times New Roman" w:hAnsi="Times New Roman" w:cs="Times New Roman"/>
          <w:sz w:val="24"/>
          <w:szCs w:val="24"/>
        </w:rPr>
        <w:t>Nemoci prasat I</w:t>
      </w:r>
      <w:r w:rsidR="00235A4E">
        <w:rPr>
          <w:rFonts w:ascii="Times New Roman" w:hAnsi="Times New Roman" w:cs="Times New Roman"/>
          <w:sz w:val="24"/>
          <w:szCs w:val="24"/>
        </w:rPr>
        <w:t>V</w:t>
      </w:r>
      <w:r w:rsidR="009D2BB2">
        <w:rPr>
          <w:rFonts w:ascii="Times New Roman" w:hAnsi="Times New Roman" w:cs="Times New Roman"/>
          <w:sz w:val="24"/>
          <w:szCs w:val="24"/>
        </w:rPr>
        <w:t>.</w:t>
      </w:r>
    </w:p>
    <w:p w14:paraId="0171A88F" w14:textId="1B5DF9EF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Časová dotace:</w:t>
      </w:r>
      <w:r w:rsidRPr="007E30CB">
        <w:rPr>
          <w:rFonts w:ascii="Times New Roman" w:hAnsi="Times New Roman" w:cs="Times New Roman"/>
          <w:b/>
          <w:sz w:val="24"/>
          <w:szCs w:val="24"/>
        </w:rPr>
        <w:tab/>
      </w:r>
      <w:r w:rsidR="00C77367">
        <w:rPr>
          <w:rFonts w:ascii="Times New Roman" w:hAnsi="Times New Roman" w:cs="Times New Roman"/>
          <w:bCs/>
          <w:sz w:val="24"/>
          <w:szCs w:val="24"/>
        </w:rPr>
        <w:t>45 minut</w:t>
      </w:r>
    </w:p>
    <w:p w14:paraId="5469E6D7" w14:textId="3EE20CD4" w:rsidR="00C77367" w:rsidRDefault="007E30CB" w:rsidP="00C77367">
      <w:pPr>
        <w:spacing w:after="120" w:line="360" w:lineRule="auto"/>
        <w:ind w:left="2124" w:hanging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Vzdělávací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  <w:t xml:space="preserve">Žák </w:t>
      </w:r>
      <w:r w:rsidR="00354B86">
        <w:rPr>
          <w:rFonts w:ascii="Times New Roman" w:hAnsi="Times New Roman" w:cs="Times New Roman"/>
          <w:sz w:val="24"/>
          <w:szCs w:val="24"/>
        </w:rPr>
        <w:t xml:space="preserve">se </w:t>
      </w:r>
      <w:proofErr w:type="gramStart"/>
      <w:r w:rsidR="00354B86">
        <w:rPr>
          <w:rFonts w:ascii="Times New Roman" w:hAnsi="Times New Roman" w:cs="Times New Roman"/>
          <w:sz w:val="24"/>
          <w:szCs w:val="24"/>
        </w:rPr>
        <w:t>naučí</w:t>
      </w:r>
      <w:proofErr w:type="gramEnd"/>
      <w:r w:rsidR="00354B86">
        <w:rPr>
          <w:rFonts w:ascii="Times New Roman" w:hAnsi="Times New Roman" w:cs="Times New Roman"/>
          <w:sz w:val="24"/>
          <w:szCs w:val="24"/>
        </w:rPr>
        <w:t xml:space="preserve"> základní informace o původcích, průběhu, </w:t>
      </w:r>
      <w:r w:rsidR="00F17124">
        <w:rPr>
          <w:rFonts w:ascii="Times New Roman" w:hAnsi="Times New Roman" w:cs="Times New Roman"/>
          <w:sz w:val="24"/>
          <w:szCs w:val="24"/>
        </w:rPr>
        <w:t xml:space="preserve">prevenci a léčbě </w:t>
      </w:r>
      <w:proofErr w:type="spellStart"/>
      <w:r w:rsidR="00235A4E">
        <w:rPr>
          <w:rFonts w:ascii="Times New Roman" w:hAnsi="Times New Roman" w:cs="Times New Roman"/>
          <w:sz w:val="24"/>
          <w:szCs w:val="24"/>
        </w:rPr>
        <w:t>sípavky</w:t>
      </w:r>
      <w:proofErr w:type="spellEnd"/>
      <w:r w:rsidR="00235A4E">
        <w:rPr>
          <w:rFonts w:ascii="Times New Roman" w:hAnsi="Times New Roman" w:cs="Times New Roman"/>
          <w:sz w:val="24"/>
          <w:szCs w:val="24"/>
        </w:rPr>
        <w:t xml:space="preserve"> prasat a gastroenteritidy</w:t>
      </w:r>
      <w:r w:rsidR="00712EEE">
        <w:rPr>
          <w:rFonts w:ascii="Times New Roman" w:hAnsi="Times New Roman" w:cs="Times New Roman"/>
          <w:sz w:val="24"/>
          <w:szCs w:val="24"/>
        </w:rPr>
        <w:t xml:space="preserve"> prasat.</w:t>
      </w:r>
    </w:p>
    <w:p w14:paraId="078A2E63" w14:textId="7A61BBC9" w:rsidR="004F25F7" w:rsidRDefault="007E30CB" w:rsidP="00593B0D">
      <w:pPr>
        <w:spacing w:after="120" w:line="360" w:lineRule="auto"/>
        <w:ind w:left="2124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sz w:val="24"/>
          <w:szCs w:val="24"/>
        </w:rPr>
        <w:t xml:space="preserve">Žák </w:t>
      </w:r>
      <w:r w:rsidR="00B908B5">
        <w:rPr>
          <w:rFonts w:ascii="Times New Roman" w:hAnsi="Times New Roman" w:cs="Times New Roman"/>
          <w:sz w:val="24"/>
          <w:szCs w:val="24"/>
        </w:rPr>
        <w:t xml:space="preserve">si formou opakování upevní vědomosti z oblasti </w:t>
      </w:r>
      <w:r w:rsidR="00E87469">
        <w:rPr>
          <w:rFonts w:ascii="Times New Roman" w:hAnsi="Times New Roman" w:cs="Times New Roman"/>
          <w:sz w:val="24"/>
          <w:szCs w:val="24"/>
        </w:rPr>
        <w:t>nakažlivých</w:t>
      </w:r>
      <w:r w:rsidR="00B908B5">
        <w:rPr>
          <w:rFonts w:ascii="Times New Roman" w:hAnsi="Times New Roman" w:cs="Times New Roman"/>
          <w:sz w:val="24"/>
          <w:szCs w:val="24"/>
        </w:rPr>
        <w:t xml:space="preserve"> onemocnění</w:t>
      </w:r>
      <w:r w:rsidR="00581F2A">
        <w:rPr>
          <w:rFonts w:ascii="Times New Roman" w:hAnsi="Times New Roman" w:cs="Times New Roman"/>
          <w:sz w:val="24"/>
          <w:szCs w:val="24"/>
        </w:rPr>
        <w:t xml:space="preserve"> prasat.</w:t>
      </w:r>
    </w:p>
    <w:p w14:paraId="68AD0A4B" w14:textId="6EC8B01B" w:rsidR="00476503" w:rsidRDefault="007E30CB" w:rsidP="000557C5">
      <w:pPr>
        <w:spacing w:after="120" w:line="360" w:lineRule="auto"/>
        <w:ind w:left="2120" w:hanging="2120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Výchovné cíle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D60C90">
        <w:rPr>
          <w:rFonts w:ascii="Times New Roman" w:hAnsi="Times New Roman" w:cs="Times New Roman"/>
          <w:sz w:val="24"/>
          <w:szCs w:val="24"/>
        </w:rPr>
        <w:t>Vyt</w:t>
      </w:r>
      <w:r w:rsidR="00BF6FE3">
        <w:rPr>
          <w:rFonts w:ascii="Times New Roman" w:hAnsi="Times New Roman" w:cs="Times New Roman"/>
          <w:sz w:val="24"/>
          <w:szCs w:val="24"/>
        </w:rPr>
        <w:t>voření si správné</w:t>
      </w:r>
      <w:r w:rsidR="00897884">
        <w:rPr>
          <w:rFonts w:ascii="Times New Roman" w:hAnsi="Times New Roman" w:cs="Times New Roman"/>
          <w:sz w:val="24"/>
          <w:szCs w:val="24"/>
        </w:rPr>
        <w:t>ho vztahu k dodržování zásah bezpečnosti a ochrany zdraví</w:t>
      </w:r>
    </w:p>
    <w:p w14:paraId="2418F6C5" w14:textId="0EDDFACF" w:rsidR="000557C5" w:rsidRPr="007E30CB" w:rsidRDefault="000557C5" w:rsidP="000557C5">
      <w:pPr>
        <w:spacing w:after="120" w:line="360" w:lineRule="auto"/>
        <w:ind w:left="1412" w:firstLine="708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Vytvoření si správného vztahu k životnímu prostředí</w:t>
      </w:r>
    </w:p>
    <w:p w14:paraId="197D7BC6" w14:textId="122EAA98" w:rsidR="007E30CB" w:rsidRP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Forma výuky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Pr="007E30CB">
        <w:rPr>
          <w:rFonts w:ascii="Times New Roman" w:hAnsi="Times New Roman" w:cs="Times New Roman"/>
          <w:sz w:val="24"/>
          <w:szCs w:val="24"/>
        </w:rPr>
        <w:tab/>
      </w:r>
      <w:r w:rsidR="004A707A">
        <w:rPr>
          <w:rFonts w:ascii="Times New Roman" w:hAnsi="Times New Roman" w:cs="Times New Roman"/>
          <w:sz w:val="24"/>
          <w:szCs w:val="24"/>
        </w:rPr>
        <w:t>T</w:t>
      </w:r>
      <w:r w:rsidR="00C77367">
        <w:rPr>
          <w:rFonts w:ascii="Times New Roman" w:hAnsi="Times New Roman" w:cs="Times New Roman"/>
          <w:sz w:val="24"/>
          <w:szCs w:val="24"/>
        </w:rPr>
        <w:t>eoretická</w:t>
      </w:r>
      <w:r w:rsidRPr="007E30CB">
        <w:rPr>
          <w:rFonts w:ascii="Times New Roman" w:hAnsi="Times New Roman" w:cs="Times New Roman"/>
          <w:sz w:val="24"/>
          <w:szCs w:val="24"/>
        </w:rPr>
        <w:t xml:space="preserve"> vyučovací jednotka</w:t>
      </w:r>
    </w:p>
    <w:p w14:paraId="69EF3BC1" w14:textId="240E6956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Použité metody ve vyučovací jednotce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01A98">
        <w:rPr>
          <w:rFonts w:ascii="Times New Roman" w:hAnsi="Times New Roman" w:cs="Times New Roman"/>
          <w:sz w:val="24"/>
          <w:szCs w:val="24"/>
        </w:rPr>
        <w:t>Metody verbální (výklad</w:t>
      </w:r>
      <w:r w:rsidR="00B93EE7">
        <w:rPr>
          <w:rFonts w:ascii="Times New Roman" w:hAnsi="Times New Roman" w:cs="Times New Roman"/>
          <w:sz w:val="24"/>
          <w:szCs w:val="24"/>
        </w:rPr>
        <w:t>, popis)</w:t>
      </w:r>
      <w:r w:rsidR="005222B3">
        <w:rPr>
          <w:rFonts w:ascii="Times New Roman" w:hAnsi="Times New Roman" w:cs="Times New Roman"/>
          <w:sz w:val="24"/>
          <w:szCs w:val="24"/>
        </w:rPr>
        <w:t xml:space="preserve">, </w:t>
      </w:r>
      <w:r w:rsidR="005C6A65">
        <w:rPr>
          <w:rFonts w:ascii="Times New Roman" w:hAnsi="Times New Roman" w:cs="Times New Roman"/>
          <w:sz w:val="24"/>
          <w:szCs w:val="24"/>
        </w:rPr>
        <w:t>metody prověřovací (</w:t>
      </w:r>
      <w:r w:rsidR="00944B9A">
        <w:rPr>
          <w:rFonts w:ascii="Times New Roman" w:hAnsi="Times New Roman" w:cs="Times New Roman"/>
          <w:sz w:val="24"/>
          <w:szCs w:val="24"/>
        </w:rPr>
        <w:t>opakovací otázky, souhrnný test)</w:t>
      </w:r>
    </w:p>
    <w:p w14:paraId="5B298DC0" w14:textId="73539DA0" w:rsidR="007E30CB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Mezipředmětové vztahy</w:t>
      </w:r>
      <w:r w:rsidRPr="007E30CB">
        <w:rPr>
          <w:rFonts w:ascii="Times New Roman" w:hAnsi="Times New Roman" w:cs="Times New Roman"/>
          <w:sz w:val="24"/>
          <w:szCs w:val="24"/>
        </w:rPr>
        <w:t xml:space="preserve">: </w:t>
      </w:r>
      <w:r w:rsidR="00C77367">
        <w:rPr>
          <w:rFonts w:ascii="Times New Roman" w:hAnsi="Times New Roman" w:cs="Times New Roman"/>
          <w:sz w:val="24"/>
          <w:szCs w:val="24"/>
        </w:rPr>
        <w:t>Biologie</w:t>
      </w:r>
      <w:r w:rsidR="00772DA5">
        <w:rPr>
          <w:rFonts w:ascii="Times New Roman" w:hAnsi="Times New Roman" w:cs="Times New Roman"/>
          <w:sz w:val="24"/>
          <w:szCs w:val="24"/>
        </w:rPr>
        <w:t>, Chov zvířat</w:t>
      </w:r>
    </w:p>
    <w:p w14:paraId="56ED80CF" w14:textId="220326C8" w:rsidR="004A707A" w:rsidRPr="007E30CB" w:rsidRDefault="007E30CB" w:rsidP="004A707A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 xml:space="preserve">Průřezová témata: </w:t>
      </w:r>
      <w:r w:rsidR="004A707A" w:rsidRPr="004A707A">
        <w:rPr>
          <w:rFonts w:ascii="Times New Roman" w:hAnsi="Times New Roman" w:cs="Times New Roman"/>
          <w:sz w:val="24"/>
          <w:szCs w:val="24"/>
        </w:rPr>
        <w:t>Environmentální výchova</w:t>
      </w:r>
    </w:p>
    <w:p w14:paraId="2B76EBE9" w14:textId="21670150" w:rsidR="007E30CB" w:rsidRDefault="007E30CB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  <w:r w:rsidRPr="007E30CB">
        <w:rPr>
          <w:rFonts w:ascii="Times New Roman" w:hAnsi="Times New Roman" w:cs="Times New Roman"/>
          <w:b/>
          <w:bCs/>
          <w:sz w:val="24"/>
          <w:szCs w:val="24"/>
        </w:rPr>
        <w:t>Učební pomůcky: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4A707A" w:rsidRPr="004A707A">
        <w:rPr>
          <w:rFonts w:ascii="Times New Roman" w:hAnsi="Times New Roman" w:cs="Times New Roman"/>
          <w:sz w:val="24"/>
          <w:szCs w:val="24"/>
        </w:rPr>
        <w:t>Učebnice</w:t>
      </w:r>
      <w:r w:rsidR="00900DDD">
        <w:rPr>
          <w:rFonts w:ascii="Times New Roman" w:hAnsi="Times New Roman" w:cs="Times New Roman"/>
          <w:sz w:val="24"/>
          <w:szCs w:val="24"/>
        </w:rPr>
        <w:t xml:space="preserve"> „</w:t>
      </w:r>
      <w:r w:rsidR="00CD354E">
        <w:rPr>
          <w:rFonts w:ascii="Times New Roman" w:hAnsi="Times New Roman" w:cs="Times New Roman"/>
          <w:sz w:val="24"/>
          <w:szCs w:val="24"/>
        </w:rPr>
        <w:t>Zoohygiena a prevence chorob hospodářských zvířat“, prezentace</w:t>
      </w:r>
    </w:p>
    <w:p w14:paraId="7F66F57A" w14:textId="2BE44E65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70A042F1" w14:textId="4F3517F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2E5B88C" w14:textId="01E5ADD4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34A3EC2" w14:textId="325680C8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3B973D24" w14:textId="62F3FD17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45414EBF" w14:textId="7576C4BC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86647D8" w14:textId="36DF2ADF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A7C7B17" w14:textId="048ADF2D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5EA06F34" w14:textId="4BD6FE06" w:rsidR="004A707A" w:rsidRDefault="004A707A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656A2170" w14:textId="77777777" w:rsidR="002E2088" w:rsidRPr="007E30CB" w:rsidRDefault="002E2088" w:rsidP="00936650">
      <w:pPr>
        <w:spacing w:after="120" w:line="360" w:lineRule="auto"/>
        <w:contextualSpacing/>
        <w:rPr>
          <w:rFonts w:ascii="Times New Roman" w:hAnsi="Times New Roman" w:cs="Times New Roman"/>
          <w:bCs/>
          <w:sz w:val="24"/>
          <w:szCs w:val="24"/>
        </w:rPr>
      </w:pPr>
    </w:p>
    <w:p w14:paraId="27680E6C" w14:textId="77777777" w:rsidR="00392B32" w:rsidRDefault="00392B32" w:rsidP="007E30CB">
      <w:pPr>
        <w:spacing w:after="120" w:line="36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</w:p>
    <w:p w14:paraId="146C5321" w14:textId="4C81B776" w:rsidR="00C959A4" w:rsidRPr="007E30CB" w:rsidRDefault="00C959A4" w:rsidP="007E30CB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7E30CB">
        <w:rPr>
          <w:rFonts w:ascii="Times New Roman" w:hAnsi="Times New Roman" w:cs="Times New Roman"/>
          <w:b/>
          <w:sz w:val="24"/>
          <w:szCs w:val="24"/>
        </w:rPr>
        <w:t>Schéma vyučovací jednotky</w:t>
      </w:r>
      <w:r w:rsidRPr="007E30CB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Mkatabulky"/>
        <w:tblW w:w="0" w:type="auto"/>
        <w:tblLook w:val="04A0" w:firstRow="1" w:lastRow="0" w:firstColumn="1" w:lastColumn="0" w:noHBand="0" w:noVBand="1"/>
      </w:tblPr>
      <w:tblGrid>
        <w:gridCol w:w="2547"/>
        <w:gridCol w:w="6515"/>
      </w:tblGrid>
      <w:tr w:rsidR="00C959A4" w:rsidRPr="007E30CB" w14:paraId="114026CA" w14:textId="77777777" w:rsidTr="00697742">
        <w:tc>
          <w:tcPr>
            <w:tcW w:w="2547" w:type="dxa"/>
          </w:tcPr>
          <w:p w14:paraId="1ABDDBE7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Čas</w:t>
            </w:r>
          </w:p>
        </w:tc>
        <w:tc>
          <w:tcPr>
            <w:tcW w:w="6515" w:type="dxa"/>
          </w:tcPr>
          <w:p w14:paraId="00A9E844" w14:textId="77777777" w:rsidR="00C959A4" w:rsidRPr="007E30CB" w:rsidRDefault="00C959A4" w:rsidP="007E30CB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7E30CB">
              <w:rPr>
                <w:rFonts w:ascii="Times New Roman" w:hAnsi="Times New Roman" w:cs="Times New Roman"/>
                <w:sz w:val="24"/>
                <w:szCs w:val="24"/>
              </w:rPr>
              <w:t>Činnost</w:t>
            </w:r>
          </w:p>
        </w:tc>
      </w:tr>
      <w:tr w:rsidR="007E30CB" w:rsidRPr="007E30CB" w14:paraId="751EB615" w14:textId="77777777" w:rsidTr="00697742">
        <w:tc>
          <w:tcPr>
            <w:tcW w:w="2547" w:type="dxa"/>
          </w:tcPr>
          <w:p w14:paraId="651CBBB2" w14:textId="5D1E4B32" w:rsidR="00C959A4" w:rsidRPr="007E30CB" w:rsidRDefault="00951858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1A59765E" w14:textId="235BAF5E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Pozdrav</w:t>
            </w:r>
            <w:r w:rsidR="00E9288D">
              <w:rPr>
                <w:rFonts w:ascii="Times New Roman" w:hAnsi="Times New Roman" w:cs="Times New Roman"/>
                <w:sz w:val="24"/>
                <w:szCs w:val="24"/>
              </w:rPr>
              <w:t>, prezence</w:t>
            </w:r>
            <w:r w:rsidR="0028341D">
              <w:rPr>
                <w:rFonts w:ascii="Times New Roman" w:hAnsi="Times New Roman" w:cs="Times New Roman"/>
                <w:sz w:val="24"/>
                <w:szCs w:val="24"/>
              </w:rPr>
              <w:t>, úvod</w:t>
            </w:r>
          </w:p>
        </w:tc>
      </w:tr>
      <w:tr w:rsidR="007E30CB" w:rsidRPr="007E30CB" w14:paraId="3826D8BB" w14:textId="77777777" w:rsidTr="00697742">
        <w:tc>
          <w:tcPr>
            <w:tcW w:w="2547" w:type="dxa"/>
          </w:tcPr>
          <w:p w14:paraId="363C3DD6" w14:textId="18FA60D4" w:rsidR="00C959A4" w:rsidRPr="007E30CB" w:rsidRDefault="00951858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937AB5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A966C6"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401D1E79" w14:textId="28966707" w:rsidR="00C959A4" w:rsidRPr="007E30CB" w:rsidRDefault="00945467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Sdělení tématu dnešní hodiny, formulace vzdělávacích cílů</w:t>
            </w:r>
          </w:p>
        </w:tc>
      </w:tr>
      <w:tr w:rsidR="007E30CB" w:rsidRPr="007E30CB" w14:paraId="3A65EEAC" w14:textId="77777777" w:rsidTr="00697742">
        <w:tc>
          <w:tcPr>
            <w:tcW w:w="2547" w:type="dxa"/>
          </w:tcPr>
          <w:p w14:paraId="4555506E" w14:textId="6803437D" w:rsidR="00C959A4" w:rsidRPr="007E30CB" w:rsidRDefault="00A966C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57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-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6B691C0C" w14:textId="1D0F2BA7" w:rsidR="00C959A4" w:rsidRPr="007E30CB" w:rsidRDefault="00E15B38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Rekapitulace </w:t>
            </w:r>
            <w:r w:rsidR="006F2377">
              <w:rPr>
                <w:rFonts w:ascii="Times New Roman" w:hAnsi="Times New Roman" w:cs="Times New Roman"/>
                <w:sz w:val="24"/>
                <w:szCs w:val="24"/>
              </w:rPr>
              <w:t xml:space="preserve">látky z minulé hodiny: </w:t>
            </w:r>
            <w:r w:rsidR="00A966C6">
              <w:rPr>
                <w:rFonts w:ascii="Times New Roman" w:hAnsi="Times New Roman" w:cs="Times New Roman"/>
                <w:sz w:val="24"/>
                <w:szCs w:val="24"/>
              </w:rPr>
              <w:t>Mor prasat, africký mor prasat, chřipka prasat</w:t>
            </w:r>
          </w:p>
        </w:tc>
      </w:tr>
      <w:tr w:rsidR="007E30CB" w:rsidRPr="007E30CB" w14:paraId="46F92F7F" w14:textId="77777777" w:rsidTr="00697742">
        <w:tc>
          <w:tcPr>
            <w:tcW w:w="2547" w:type="dxa"/>
          </w:tcPr>
          <w:p w14:paraId="73820F21" w14:textId="42EE40BD" w:rsidR="00C959A4" w:rsidRPr="007E30CB" w:rsidRDefault="00A966C6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87C8E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E672CE">
              <w:rPr>
                <w:rFonts w:ascii="Times New Roman" w:hAnsi="Times New Roman" w:cs="Times New Roman"/>
                <w:sz w:val="24"/>
                <w:szCs w:val="24"/>
              </w:rPr>
              <w:t>15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</w:t>
            </w:r>
          </w:p>
        </w:tc>
        <w:tc>
          <w:tcPr>
            <w:tcW w:w="6515" w:type="dxa"/>
          </w:tcPr>
          <w:p w14:paraId="7DF8A5AF" w14:textId="5D3055DA" w:rsidR="00C959A4" w:rsidRPr="007E30CB" w:rsidRDefault="00E672CE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Souhrnný test: Nakažlivé nemoci prasat</w:t>
            </w:r>
          </w:p>
        </w:tc>
      </w:tr>
      <w:tr w:rsidR="00E672CE" w:rsidRPr="007E30CB" w14:paraId="2C31B83F" w14:textId="77777777" w:rsidTr="00697742">
        <w:tc>
          <w:tcPr>
            <w:tcW w:w="2547" w:type="dxa"/>
          </w:tcPr>
          <w:p w14:paraId="1E7C6BFF" w14:textId="6DE4EF91" w:rsidR="00E672CE" w:rsidRDefault="00E672CE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13:15 hod. – 13:30 hod</w:t>
            </w:r>
          </w:p>
        </w:tc>
        <w:tc>
          <w:tcPr>
            <w:tcW w:w="6515" w:type="dxa"/>
          </w:tcPr>
          <w:p w14:paraId="2647D135" w14:textId="7E18E837" w:rsidR="00E672CE" w:rsidRDefault="00826D11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Výklad nové látky: </w:t>
            </w:r>
            <w:proofErr w:type="spellStart"/>
            <w:r w:rsidR="000B7C92">
              <w:rPr>
                <w:rFonts w:ascii="Times New Roman" w:hAnsi="Times New Roman" w:cs="Times New Roman"/>
                <w:sz w:val="24"/>
                <w:szCs w:val="24"/>
              </w:rPr>
              <w:t>sípavka</w:t>
            </w:r>
            <w:proofErr w:type="spellEnd"/>
            <w:r w:rsidR="000B7C92">
              <w:rPr>
                <w:rFonts w:ascii="Times New Roman" w:hAnsi="Times New Roman" w:cs="Times New Roman"/>
                <w:sz w:val="24"/>
                <w:szCs w:val="24"/>
              </w:rPr>
              <w:t xml:space="preserve"> prasat, gastroenteritida prasat</w:t>
            </w:r>
          </w:p>
        </w:tc>
      </w:tr>
      <w:tr w:rsidR="007E30CB" w:rsidRPr="007E30CB" w14:paraId="24D01A0B" w14:textId="77777777" w:rsidTr="00697742">
        <w:tc>
          <w:tcPr>
            <w:tcW w:w="2547" w:type="dxa"/>
          </w:tcPr>
          <w:p w14:paraId="609FFDF7" w14:textId="6F50C19C" w:rsidR="00C959A4" w:rsidRPr="007E30CB" w:rsidRDefault="000B7C92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 w:rsidR="005C50A7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4A707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C959A4" w:rsidRPr="007E30CB">
              <w:rPr>
                <w:rFonts w:ascii="Times New Roman" w:hAnsi="Times New Roman" w:cs="Times New Roman"/>
                <w:sz w:val="24"/>
                <w:szCs w:val="24"/>
              </w:rPr>
              <w:t xml:space="preserve"> hod. </w:t>
            </w:r>
          </w:p>
        </w:tc>
        <w:tc>
          <w:tcPr>
            <w:tcW w:w="6515" w:type="dxa"/>
          </w:tcPr>
          <w:p w14:paraId="74DEDCF8" w14:textId="6E314E23" w:rsidR="00C959A4" w:rsidRPr="007E30CB" w:rsidRDefault="004A707A" w:rsidP="007E30CB">
            <w:pPr>
              <w:spacing w:after="120" w:line="360" w:lineRule="auto"/>
              <w:contextualSpacing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Opakování probrané látky</w:t>
            </w:r>
            <w:r w:rsidR="00A65BF4">
              <w:rPr>
                <w:rFonts w:ascii="Times New Roman" w:hAnsi="Times New Roman" w:cs="Times New Roman"/>
                <w:sz w:val="24"/>
                <w:szCs w:val="24"/>
              </w:rPr>
              <w:t xml:space="preserve"> formou otázek</w:t>
            </w:r>
          </w:p>
        </w:tc>
      </w:tr>
    </w:tbl>
    <w:p w14:paraId="5B075793" w14:textId="7CBEC29A" w:rsidR="00692C97" w:rsidRDefault="00692C97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29AD3817" w14:textId="13BA5926" w:rsidR="007F69F1" w:rsidRDefault="006530F8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Opakování:</w:t>
      </w:r>
    </w:p>
    <w:p w14:paraId="533E6254" w14:textId="77777777" w:rsidR="00B94475" w:rsidRPr="00B94475" w:rsidRDefault="00B94475" w:rsidP="00B94475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4475">
        <w:rPr>
          <w:rFonts w:ascii="Times New Roman" w:hAnsi="Times New Roman" w:cs="Times New Roman"/>
          <w:b/>
          <w:bCs/>
          <w:sz w:val="24"/>
          <w:szCs w:val="24"/>
        </w:rPr>
        <w:t>Co je zdrojem nákazy moru prasat</w:t>
      </w:r>
      <w:r w:rsidRPr="00B94475">
        <w:rPr>
          <w:rFonts w:ascii="Times New Roman" w:hAnsi="Times New Roman" w:cs="Times New Roman"/>
          <w:sz w:val="24"/>
          <w:szCs w:val="24"/>
        </w:rPr>
        <w:t>? (nakažená prasata, hlodavci, ptáci či ektoparazité)</w:t>
      </w:r>
    </w:p>
    <w:p w14:paraId="1B4F06B0" w14:textId="77777777" w:rsidR="00B94475" w:rsidRPr="00B94475" w:rsidRDefault="00B94475" w:rsidP="00B94475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4475">
        <w:rPr>
          <w:rFonts w:ascii="Times New Roman" w:hAnsi="Times New Roman" w:cs="Times New Roman"/>
          <w:b/>
          <w:bCs/>
          <w:sz w:val="24"/>
          <w:szCs w:val="24"/>
        </w:rPr>
        <w:t>Jaké jsou příznaky moru prasat</w:t>
      </w:r>
      <w:r w:rsidRPr="00B94475">
        <w:rPr>
          <w:rFonts w:ascii="Times New Roman" w:hAnsi="Times New Roman" w:cs="Times New Roman"/>
          <w:sz w:val="24"/>
          <w:szCs w:val="24"/>
        </w:rPr>
        <w:t xml:space="preserve">? (malátnost, vysoká horečka (42), zánět spojivek, </w:t>
      </w:r>
      <w:proofErr w:type="spellStart"/>
      <w:r w:rsidRPr="00B94475">
        <w:rPr>
          <w:rFonts w:ascii="Times New Roman" w:hAnsi="Times New Roman" w:cs="Times New Roman"/>
          <w:sz w:val="24"/>
          <w:szCs w:val="24"/>
        </w:rPr>
        <w:t>krváceniny</w:t>
      </w:r>
      <w:proofErr w:type="spellEnd"/>
      <w:r w:rsidRPr="00B94475">
        <w:rPr>
          <w:rFonts w:ascii="Times New Roman" w:hAnsi="Times New Roman" w:cs="Times New Roman"/>
          <w:sz w:val="24"/>
          <w:szCs w:val="24"/>
        </w:rPr>
        <w:t xml:space="preserve"> na sliznicích a kůži, nechutenství, zácpa a pak náhlý průjem, neochota k pohybu, dýchací obtíže, křeče, ochrnutí končetin, zmetání, úhyn)</w:t>
      </w:r>
    </w:p>
    <w:p w14:paraId="41C03D11" w14:textId="77777777" w:rsidR="00B94475" w:rsidRPr="00B94475" w:rsidRDefault="00B94475" w:rsidP="00B94475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4475">
        <w:rPr>
          <w:rFonts w:ascii="Times New Roman" w:hAnsi="Times New Roman" w:cs="Times New Roman"/>
          <w:b/>
          <w:bCs/>
          <w:sz w:val="24"/>
          <w:szCs w:val="24"/>
        </w:rPr>
        <w:t xml:space="preserve">Jak se mor prasat </w:t>
      </w:r>
      <w:proofErr w:type="gramStart"/>
      <w:r w:rsidRPr="00B94475">
        <w:rPr>
          <w:rFonts w:ascii="Times New Roman" w:hAnsi="Times New Roman" w:cs="Times New Roman"/>
          <w:b/>
          <w:bCs/>
          <w:sz w:val="24"/>
          <w:szCs w:val="24"/>
        </w:rPr>
        <w:t>léčí</w:t>
      </w:r>
      <w:proofErr w:type="gramEnd"/>
      <w:r w:rsidRPr="00B94475">
        <w:rPr>
          <w:rFonts w:ascii="Times New Roman" w:hAnsi="Times New Roman" w:cs="Times New Roman"/>
          <w:sz w:val="24"/>
          <w:szCs w:val="24"/>
        </w:rPr>
        <w:t>? (</w:t>
      </w:r>
      <w:proofErr w:type="gramStart"/>
      <w:r w:rsidRPr="00B94475">
        <w:rPr>
          <w:rFonts w:ascii="Times New Roman" w:hAnsi="Times New Roman" w:cs="Times New Roman"/>
          <w:sz w:val="24"/>
          <w:szCs w:val="24"/>
        </w:rPr>
        <w:t>neléčí</w:t>
      </w:r>
      <w:proofErr w:type="gramEnd"/>
      <w:r w:rsidRPr="00B94475">
        <w:rPr>
          <w:rFonts w:ascii="Times New Roman" w:hAnsi="Times New Roman" w:cs="Times New Roman"/>
          <w:sz w:val="24"/>
          <w:szCs w:val="24"/>
        </w:rPr>
        <w:t xml:space="preserve"> – prasata se poráží)</w:t>
      </w:r>
    </w:p>
    <w:p w14:paraId="06F398AF" w14:textId="77777777" w:rsidR="00B94475" w:rsidRPr="00B94475" w:rsidRDefault="00B94475" w:rsidP="00B94475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4475">
        <w:rPr>
          <w:rFonts w:ascii="Times New Roman" w:hAnsi="Times New Roman" w:cs="Times New Roman"/>
          <w:b/>
          <w:bCs/>
          <w:sz w:val="24"/>
          <w:szCs w:val="24"/>
        </w:rPr>
        <w:t>Jaký je hlavní rozlišovací znak africké formy moru od klasické</w:t>
      </w:r>
      <w:r w:rsidRPr="00B94475">
        <w:rPr>
          <w:rFonts w:ascii="Times New Roman" w:hAnsi="Times New Roman" w:cs="Times New Roman"/>
          <w:sz w:val="24"/>
          <w:szCs w:val="24"/>
        </w:rPr>
        <w:t>? (zvětšená slezina)</w:t>
      </w:r>
    </w:p>
    <w:p w14:paraId="4A352D71" w14:textId="77777777" w:rsidR="00B94475" w:rsidRPr="00B94475" w:rsidRDefault="00B94475" w:rsidP="00B94475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4475">
        <w:rPr>
          <w:rFonts w:ascii="Times New Roman" w:hAnsi="Times New Roman" w:cs="Times New Roman"/>
          <w:b/>
          <w:bCs/>
          <w:sz w:val="24"/>
          <w:szCs w:val="24"/>
        </w:rPr>
        <w:t>Co je původcem chřipky prasat</w:t>
      </w:r>
      <w:r w:rsidRPr="00B94475">
        <w:rPr>
          <w:rFonts w:ascii="Times New Roman" w:hAnsi="Times New Roman" w:cs="Times New Roman"/>
          <w:sz w:val="24"/>
          <w:szCs w:val="24"/>
        </w:rPr>
        <w:t>? (virus)</w:t>
      </w:r>
    </w:p>
    <w:p w14:paraId="751D26E8" w14:textId="77777777" w:rsidR="00B94475" w:rsidRPr="00B94475" w:rsidRDefault="00B94475" w:rsidP="00B94475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B94475">
        <w:rPr>
          <w:rFonts w:ascii="Times New Roman" w:hAnsi="Times New Roman" w:cs="Times New Roman"/>
          <w:b/>
          <w:bCs/>
          <w:sz w:val="24"/>
          <w:szCs w:val="24"/>
        </w:rPr>
        <w:t>Jaké jsou příznaky chřipky prasat</w:t>
      </w:r>
      <w:r w:rsidRPr="00B94475">
        <w:rPr>
          <w:rFonts w:ascii="Times New Roman" w:hAnsi="Times New Roman" w:cs="Times New Roman"/>
          <w:sz w:val="24"/>
          <w:szCs w:val="24"/>
        </w:rPr>
        <w:t>? (Nechutenství, dýchací obtíže, ležení na hrudníku s roztaženými končetinami, psí posed, záchvaty kašle, teplota (40-41)</w:t>
      </w:r>
    </w:p>
    <w:p w14:paraId="48BC8C11" w14:textId="77777777" w:rsidR="009168CA" w:rsidRDefault="009168CA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</w:p>
    <w:p w14:paraId="50FFFA9A" w14:textId="77777777" w:rsidR="00705321" w:rsidRDefault="00705321" w:rsidP="00936650">
      <w:pPr>
        <w:spacing w:after="120" w:line="36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 w:rsidRPr="00705321">
        <w:rPr>
          <w:rFonts w:ascii="Times New Roman" w:hAnsi="Times New Roman" w:cs="Times New Roman"/>
          <w:b/>
          <w:bCs/>
          <w:sz w:val="24"/>
          <w:szCs w:val="24"/>
          <w:u w:val="single"/>
        </w:rPr>
        <w:t>Probíraná látka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2E2C68AD" w14:textId="77777777" w:rsidR="00693195" w:rsidRPr="003E0057" w:rsidRDefault="00693195" w:rsidP="002C3E5D">
      <w:pPr>
        <w:spacing w:after="120" w:line="360" w:lineRule="auto"/>
        <w:contextualSpacing/>
        <w:rPr>
          <w:rFonts w:ascii="Times New Roman" w:hAnsi="Times New Roman" w:cs="Times New Roman"/>
          <w:sz w:val="24"/>
          <w:szCs w:val="24"/>
        </w:rPr>
      </w:pPr>
    </w:p>
    <w:p w14:paraId="3E4E0D74" w14:textId="77777777" w:rsidR="009F4669" w:rsidRDefault="009F4669" w:rsidP="009F4669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Sípavka</w:t>
      </w:r>
      <w:proofErr w:type="spellEnd"/>
      <w:r w:rsidR="00FA6D33">
        <w:rPr>
          <w:rFonts w:ascii="Times New Roman" w:hAnsi="Times New Roman" w:cs="Times New Roman"/>
          <w:b/>
          <w:bCs/>
          <w:sz w:val="24"/>
          <w:szCs w:val="24"/>
        </w:rPr>
        <w:t xml:space="preserve"> prasat:</w:t>
      </w:r>
      <w:r w:rsidR="008765E0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2352D060" w14:textId="7824FEC0" w:rsidR="009F4669" w:rsidRPr="009F4669" w:rsidRDefault="009F4669" w:rsidP="009F4669">
      <w:pPr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9F4669">
        <w:rPr>
          <w:rFonts w:ascii="Times New Roman" w:hAnsi="Times New Roman" w:cs="Times New Roman"/>
          <w:sz w:val="24"/>
          <w:szCs w:val="24"/>
        </w:rPr>
        <w:t>Hnisavé onemocnění nosních dutin</w:t>
      </w:r>
    </w:p>
    <w:p w14:paraId="3B10B018" w14:textId="50FAB078" w:rsidR="009F4669" w:rsidRPr="009F4669" w:rsidRDefault="009F4669" w:rsidP="009F4669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F4669">
        <w:rPr>
          <w:rFonts w:ascii="Times New Roman" w:hAnsi="Times New Roman" w:cs="Times New Roman"/>
          <w:sz w:val="24"/>
          <w:szCs w:val="24"/>
        </w:rPr>
        <w:t xml:space="preserve">Původce není přesně identifikován – </w:t>
      </w:r>
      <w:proofErr w:type="spellStart"/>
      <w:r w:rsidRPr="009F4669">
        <w:rPr>
          <w:rFonts w:ascii="Times New Roman" w:hAnsi="Times New Roman" w:cs="Times New Roman"/>
          <w:sz w:val="24"/>
          <w:szCs w:val="24"/>
          <w:u w:val="single"/>
        </w:rPr>
        <w:t>polymikrobní</w:t>
      </w:r>
      <w:proofErr w:type="spellEnd"/>
      <w:r w:rsidRPr="009F4669">
        <w:rPr>
          <w:rFonts w:ascii="Times New Roman" w:hAnsi="Times New Roman" w:cs="Times New Roman"/>
          <w:sz w:val="24"/>
          <w:szCs w:val="24"/>
          <w:u w:val="single"/>
        </w:rPr>
        <w:t xml:space="preserve"> choroba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 </w:t>
      </w:r>
      <w:r w:rsidRPr="00D764F7">
        <w:rPr>
          <w:rFonts w:ascii="Times New Roman" w:hAnsi="Times New Roman" w:cs="Times New Roman"/>
          <w:sz w:val="24"/>
          <w:szCs w:val="24"/>
        </w:rPr>
        <w:t>(</w:t>
      </w:r>
      <w:r w:rsidR="00D764F7" w:rsidRPr="00D764F7">
        <w:rPr>
          <w:rFonts w:ascii="Times New Roman" w:hAnsi="Times New Roman" w:cs="Times New Roman"/>
          <w:sz w:val="24"/>
          <w:szCs w:val="24"/>
        </w:rPr>
        <w:t>způsobeno více druhy mikrobů dohromady – primárně viry, dále pak mykoplazmata a bakterie</w:t>
      </w:r>
      <w:r w:rsidR="00D764F7" w:rsidRPr="00D764F7">
        <w:rPr>
          <w:rFonts w:ascii="Times New Roman" w:hAnsi="Times New Roman" w:cs="Times New Roman"/>
          <w:sz w:val="24"/>
          <w:szCs w:val="24"/>
        </w:rPr>
        <w:t>)</w:t>
      </w:r>
    </w:p>
    <w:p w14:paraId="0A404B8F" w14:textId="77777777" w:rsidR="009F4669" w:rsidRPr="009F4669" w:rsidRDefault="009F4669" w:rsidP="009F4669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F4669">
        <w:rPr>
          <w:rFonts w:ascii="Times New Roman" w:hAnsi="Times New Roman" w:cs="Times New Roman"/>
          <w:sz w:val="24"/>
          <w:szCs w:val="24"/>
        </w:rPr>
        <w:t>Postihuje výhradně prasata</w:t>
      </w:r>
    </w:p>
    <w:p w14:paraId="5F9F6153" w14:textId="77777777" w:rsidR="009F4669" w:rsidRPr="009F4669" w:rsidRDefault="009F4669" w:rsidP="009F4669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F4669">
        <w:rPr>
          <w:rFonts w:ascii="Times New Roman" w:hAnsi="Times New Roman" w:cs="Times New Roman"/>
          <w:sz w:val="24"/>
          <w:szCs w:val="24"/>
        </w:rPr>
        <w:t>Nejnáchylnější jsou selata do 3 měsíců, u dospělých se mnohdy nevyvinou všechny příznaky</w:t>
      </w:r>
    </w:p>
    <w:p w14:paraId="006585B9" w14:textId="77777777" w:rsidR="009F4669" w:rsidRPr="009F4669" w:rsidRDefault="009F4669" w:rsidP="009F4669">
      <w:pPr>
        <w:numPr>
          <w:ilvl w:val="0"/>
          <w:numId w:val="2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9F4669">
        <w:rPr>
          <w:rFonts w:ascii="Times New Roman" w:hAnsi="Times New Roman" w:cs="Times New Roman"/>
          <w:sz w:val="24"/>
          <w:szCs w:val="24"/>
        </w:rPr>
        <w:t>Zdrojem nákazy jsou nakažená prasata – přímý styk</w:t>
      </w:r>
    </w:p>
    <w:p w14:paraId="7892356F" w14:textId="51C7B225" w:rsidR="000B57ED" w:rsidRDefault="000B57ED" w:rsidP="009F466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195236E0" w14:textId="77777777" w:rsidR="00BC447D" w:rsidRDefault="00B17642" w:rsidP="00BC447D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Příznaky: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C447D" w:rsidRPr="00BC447D">
        <w:rPr>
          <w:rFonts w:ascii="Times New Roman" w:hAnsi="Times New Roman" w:cs="Times New Roman"/>
          <w:sz w:val="24"/>
          <w:szCs w:val="24"/>
        </w:rPr>
        <w:t>1. příznakem je zánět sliznice dutiny nosní – kýchání, frkání při krmení nebo prudších pohybech</w:t>
      </w:r>
    </w:p>
    <w:p w14:paraId="780FA2BD" w14:textId="77777777" w:rsidR="00BC447D" w:rsidRDefault="00BC447D" w:rsidP="00BC447D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BC447D">
        <w:rPr>
          <w:rFonts w:ascii="Times New Roman" w:hAnsi="Times New Roman" w:cs="Times New Roman"/>
          <w:sz w:val="24"/>
          <w:szCs w:val="24"/>
        </w:rPr>
        <w:t xml:space="preserve">Dalšími příznaky jsou výtok nejprve vodnatého, později </w:t>
      </w:r>
      <w:proofErr w:type="spellStart"/>
      <w:r w:rsidRPr="00BC447D">
        <w:rPr>
          <w:rFonts w:ascii="Times New Roman" w:hAnsi="Times New Roman" w:cs="Times New Roman"/>
          <w:sz w:val="24"/>
          <w:szCs w:val="24"/>
        </w:rPr>
        <w:t>hleno</w:t>
      </w:r>
      <w:proofErr w:type="spellEnd"/>
      <w:r w:rsidRPr="00BC447D">
        <w:rPr>
          <w:rFonts w:ascii="Times New Roman" w:hAnsi="Times New Roman" w:cs="Times New Roman"/>
          <w:sz w:val="24"/>
          <w:szCs w:val="24"/>
        </w:rPr>
        <w:t>-hnisavého výpotku, který někdy může být smíšen s krví, dále ucpání slzných kanálků</w:t>
      </w:r>
    </w:p>
    <w:p w14:paraId="363B8E0F" w14:textId="77777777" w:rsidR="00A82337" w:rsidRPr="00A82337" w:rsidRDefault="00A82337" w:rsidP="00A82337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2337">
        <w:rPr>
          <w:rFonts w:ascii="Times New Roman" w:hAnsi="Times New Roman" w:cs="Times New Roman"/>
          <w:sz w:val="24"/>
          <w:szCs w:val="24"/>
        </w:rPr>
        <w:t>V pokročilejším stádiu krvácení z nosu, stálé potřásání hlavou, namáhavé a sípavé dýchání</w:t>
      </w:r>
    </w:p>
    <w:p w14:paraId="1EE1DD4C" w14:textId="1BE69105" w:rsidR="00BC447D" w:rsidRPr="00BC447D" w:rsidRDefault="00A82337" w:rsidP="00A82337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A82337">
        <w:rPr>
          <w:rFonts w:ascii="Times New Roman" w:hAnsi="Times New Roman" w:cs="Times New Roman"/>
          <w:sz w:val="24"/>
          <w:szCs w:val="24"/>
        </w:rPr>
        <w:t xml:space="preserve">Příznaky v nejpokročilejším stádiu nemoci jsou atrofie </w:t>
      </w:r>
      <w:r>
        <w:rPr>
          <w:rFonts w:ascii="Times New Roman" w:hAnsi="Times New Roman" w:cs="Times New Roman"/>
          <w:sz w:val="24"/>
          <w:szCs w:val="24"/>
        </w:rPr>
        <w:t xml:space="preserve">(zmenšení) </w:t>
      </w:r>
      <w:r w:rsidRPr="00A82337">
        <w:rPr>
          <w:rFonts w:ascii="Times New Roman" w:hAnsi="Times New Roman" w:cs="Times New Roman"/>
          <w:sz w:val="24"/>
          <w:szCs w:val="24"/>
        </w:rPr>
        <w:t xml:space="preserve">nosních skořep a deformace horní </w:t>
      </w:r>
      <w:proofErr w:type="gramStart"/>
      <w:r w:rsidRPr="00A82337">
        <w:rPr>
          <w:rFonts w:ascii="Times New Roman" w:hAnsi="Times New Roman" w:cs="Times New Roman"/>
          <w:sz w:val="24"/>
          <w:szCs w:val="24"/>
        </w:rPr>
        <w:t xml:space="preserve">čelisti - </w:t>
      </w:r>
      <w:r w:rsidRPr="00A82337">
        <w:rPr>
          <w:rFonts w:ascii="Times New Roman" w:hAnsi="Times New Roman" w:cs="Times New Roman"/>
          <w:sz w:val="24"/>
          <w:szCs w:val="24"/>
          <w:u w:val="single"/>
        </w:rPr>
        <w:t>nevratné</w:t>
      </w:r>
      <w:proofErr w:type="gramEnd"/>
    </w:p>
    <w:p w14:paraId="053F497F" w14:textId="668BC9B7" w:rsidR="0083284A" w:rsidRPr="000D1AEA" w:rsidRDefault="0008205B" w:rsidP="00BC447D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 w:rsidRPr="0008205B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BC65F67" wp14:editId="6FE4D20C">
            <wp:extent cx="5760720" cy="1915160"/>
            <wp:effectExtent l="19050" t="19050" r="11430" b="27940"/>
            <wp:docPr id="1028" name="Picture 4">
              <a:extLst xmlns:a="http://schemas.openxmlformats.org/drawingml/2006/main">
                <a:ext uri="{FF2B5EF4-FFF2-40B4-BE49-F238E27FC236}">
                  <a16:creationId xmlns:a16="http://schemas.microsoft.com/office/drawing/2014/main" id="{6C7DE87C-FA32-E963-4EE2-3F7CFC390BDC}"/>
                </a:ext>
              </a:extLst>
            </wp:docPr>
            <wp:cNvGraphicFramePr>
              <a:graphicFrameLocks xmlns:a="http://schemas.openxmlformats.org/drawingml/2006/main" noGrp="1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" name="Picture 4">
                      <a:extLst>
                        <a:ext uri="{FF2B5EF4-FFF2-40B4-BE49-F238E27FC236}">
                          <a16:creationId xmlns:a16="http://schemas.microsoft.com/office/drawing/2014/main" id="{6C7DE87C-FA32-E963-4EE2-3F7CFC390BDC}"/>
                        </a:ext>
                      </a:extLst>
                    </pic:cNvPr>
                    <pic:cNvPicPr>
                      <a:picLocks noGrp="1"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15160"/>
                    </a:xfrm>
                    <a:prstGeom prst="roundRect">
                      <a:avLst>
                        <a:gd name="adj" fmla="val 3876"/>
                      </a:avLst>
                    </a:prstGeom>
                    <a:noFill/>
                    <a:ln>
                      <a:solidFill>
                        <a:schemeClr val="accent1"/>
                      </a:solidFill>
                    </a:ln>
                    <a:effectLst/>
                  </pic:spPr>
                </pic:pic>
              </a:graphicData>
            </a:graphic>
          </wp:inline>
        </w:drawing>
      </w:r>
    </w:p>
    <w:p w14:paraId="0DF6FC93" w14:textId="2C02077F" w:rsidR="00890B43" w:rsidRDefault="00890B43" w:rsidP="004F2EEA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Léčba: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396D71">
        <w:rPr>
          <w:rFonts w:ascii="Times New Roman" w:hAnsi="Times New Roman" w:cs="Times New Roman"/>
          <w:sz w:val="24"/>
          <w:szCs w:val="24"/>
        </w:rPr>
        <w:t>v případě včasné diagnostiky se prase může uzdravit</w:t>
      </w:r>
    </w:p>
    <w:p w14:paraId="5A7CC786" w14:textId="22857469" w:rsidR="00CA5A26" w:rsidRPr="00CA5A26" w:rsidRDefault="00CA5A26" w:rsidP="00CA5A26">
      <w:pPr>
        <w:spacing w:after="120" w:line="360" w:lineRule="auto"/>
        <w:ind w:left="720"/>
        <w:rPr>
          <w:rFonts w:ascii="Times New Roman" w:hAnsi="Times New Roman" w:cs="Times New Roman"/>
          <w:sz w:val="24"/>
          <w:szCs w:val="24"/>
        </w:rPr>
      </w:pPr>
      <w:r w:rsidRPr="00CA5A26">
        <w:rPr>
          <w:rFonts w:ascii="Times New Roman" w:hAnsi="Times New Roman" w:cs="Times New Roman"/>
          <w:sz w:val="24"/>
          <w:szCs w:val="24"/>
        </w:rPr>
        <w:t xml:space="preserve">Používána </w:t>
      </w:r>
      <w:r>
        <w:rPr>
          <w:rFonts w:ascii="Times New Roman" w:hAnsi="Times New Roman" w:cs="Times New Roman"/>
          <w:sz w:val="24"/>
          <w:szCs w:val="24"/>
        </w:rPr>
        <w:t xml:space="preserve">jsou </w:t>
      </w:r>
      <w:r w:rsidRPr="00CA5A26">
        <w:rPr>
          <w:rFonts w:ascii="Times New Roman" w:hAnsi="Times New Roman" w:cs="Times New Roman"/>
          <w:sz w:val="24"/>
          <w:szCs w:val="24"/>
        </w:rPr>
        <w:t>širokospektrá antibiotika a sulfonamidy, možné je provést též lokální výplach nosních dutin</w:t>
      </w:r>
    </w:p>
    <w:p w14:paraId="06C246B5" w14:textId="538F3DB2" w:rsidR="00CA5A26" w:rsidRPr="00CA5A26" w:rsidRDefault="00250F9A" w:rsidP="00CA5A26">
      <w:pPr>
        <w:spacing w:after="120" w:line="360" w:lineRule="auto"/>
        <w:ind w:left="708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Prevence</w:t>
      </w:r>
      <w:r w:rsidR="00CA5A26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CA5A26" w:rsidRPr="00CA5A26">
        <w:rPr>
          <w:rFonts w:ascii="Times New Roman" w:hAnsi="Times New Roman" w:cs="Times New Roman"/>
          <w:sz w:val="24"/>
          <w:szCs w:val="24"/>
        </w:rPr>
        <w:t xml:space="preserve">Základem je prevence vzniku </w:t>
      </w:r>
      <w:proofErr w:type="spellStart"/>
      <w:r w:rsidR="00CA5A26" w:rsidRPr="00CA5A26">
        <w:rPr>
          <w:rFonts w:ascii="Times New Roman" w:hAnsi="Times New Roman" w:cs="Times New Roman"/>
          <w:sz w:val="24"/>
          <w:szCs w:val="24"/>
        </w:rPr>
        <w:t>sípavky</w:t>
      </w:r>
      <w:proofErr w:type="spellEnd"/>
      <w:r w:rsidR="00CA5A26" w:rsidRPr="00CA5A26">
        <w:rPr>
          <w:rFonts w:ascii="Times New Roman" w:hAnsi="Times New Roman" w:cs="Times New Roman"/>
          <w:sz w:val="24"/>
          <w:szCs w:val="24"/>
        </w:rPr>
        <w:t xml:space="preserve"> – dodržování zoohygienických podmínek, důsledná kontrola nakoupených zvířat, vakcinace březích prasnic</w:t>
      </w:r>
    </w:p>
    <w:p w14:paraId="192024FB" w14:textId="77777777" w:rsidR="000B5E60" w:rsidRDefault="000B5E60" w:rsidP="0054327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</w:p>
    <w:p w14:paraId="25C57A07" w14:textId="77777777" w:rsidR="003B3DE6" w:rsidRDefault="001C5DB4" w:rsidP="003B3DE6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Gastroenteritida</w:t>
      </w:r>
      <w:r w:rsidR="002B2E64">
        <w:rPr>
          <w:rFonts w:ascii="Times New Roman" w:hAnsi="Times New Roman" w:cs="Times New Roman"/>
          <w:b/>
          <w:bCs/>
          <w:sz w:val="24"/>
          <w:szCs w:val="24"/>
        </w:rPr>
        <w:t xml:space="preserve"> prasat: </w:t>
      </w:r>
    </w:p>
    <w:p w14:paraId="3DAC9393" w14:textId="11B3475D" w:rsidR="003B3DE6" w:rsidRPr="003B3DE6" w:rsidRDefault="003B3DE6" w:rsidP="003B3DE6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3DE6">
        <w:rPr>
          <w:rFonts w:ascii="Times New Roman" w:hAnsi="Times New Roman" w:cs="Times New Roman"/>
          <w:sz w:val="24"/>
          <w:szCs w:val="24"/>
        </w:rPr>
        <w:t>Těžké průjmy</w:t>
      </w:r>
    </w:p>
    <w:p w14:paraId="20A63F2D" w14:textId="77777777" w:rsidR="003B3DE6" w:rsidRPr="003B3DE6" w:rsidRDefault="003B3DE6" w:rsidP="003B3DE6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3DE6">
        <w:rPr>
          <w:rFonts w:ascii="Times New Roman" w:hAnsi="Times New Roman" w:cs="Times New Roman"/>
          <w:sz w:val="24"/>
          <w:szCs w:val="24"/>
          <w:u w:val="single"/>
        </w:rPr>
        <w:t>Virové onemocnění</w:t>
      </w:r>
    </w:p>
    <w:p w14:paraId="24D273D8" w14:textId="65DB3E48" w:rsidR="003B3DE6" w:rsidRPr="003B3DE6" w:rsidRDefault="003B3DE6" w:rsidP="003B3DE6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3DE6">
        <w:rPr>
          <w:rFonts w:ascii="Times New Roman" w:hAnsi="Times New Roman" w:cs="Times New Roman"/>
          <w:sz w:val="24"/>
          <w:szCs w:val="24"/>
        </w:rPr>
        <w:t>Postihuje výhradně prasata (všech kategorií</w:t>
      </w:r>
      <w:r w:rsidR="00CC6B4D">
        <w:rPr>
          <w:rFonts w:ascii="Times New Roman" w:hAnsi="Times New Roman" w:cs="Times New Roman"/>
          <w:sz w:val="24"/>
          <w:szCs w:val="24"/>
        </w:rPr>
        <w:t xml:space="preserve"> – nejvíce nebezpečné se onemocnění pro malá sající selata</w:t>
      </w:r>
      <w:r w:rsidRPr="003B3DE6">
        <w:rPr>
          <w:rFonts w:ascii="Times New Roman" w:hAnsi="Times New Roman" w:cs="Times New Roman"/>
          <w:sz w:val="24"/>
          <w:szCs w:val="24"/>
        </w:rPr>
        <w:t xml:space="preserve">) </w:t>
      </w:r>
    </w:p>
    <w:p w14:paraId="38B2FEC9" w14:textId="77777777" w:rsidR="003B3DE6" w:rsidRPr="003B3DE6" w:rsidRDefault="003B3DE6" w:rsidP="003B3DE6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3DE6">
        <w:rPr>
          <w:rFonts w:ascii="Times New Roman" w:hAnsi="Times New Roman" w:cs="Times New Roman"/>
          <w:sz w:val="24"/>
          <w:szCs w:val="24"/>
        </w:rPr>
        <w:t>Přenos nakaženými prasaty či jinými živočichy (přenašeči), znečištěnými pomůckami, oděvem, vozidly apod.</w:t>
      </w:r>
    </w:p>
    <w:p w14:paraId="45E52C47" w14:textId="77777777" w:rsidR="003B3DE6" w:rsidRPr="003B3DE6" w:rsidRDefault="003B3DE6" w:rsidP="003B3DE6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3DE6">
        <w:rPr>
          <w:rFonts w:ascii="Times New Roman" w:hAnsi="Times New Roman" w:cs="Times New Roman"/>
          <w:b/>
          <w:bCs/>
          <w:sz w:val="24"/>
          <w:szCs w:val="24"/>
        </w:rPr>
        <w:t>Nemoc napadá sliznici střev</w:t>
      </w:r>
    </w:p>
    <w:p w14:paraId="03E06FAC" w14:textId="77777777" w:rsidR="003B3DE6" w:rsidRPr="003B3DE6" w:rsidRDefault="003B3DE6" w:rsidP="003B3DE6">
      <w:pPr>
        <w:numPr>
          <w:ilvl w:val="0"/>
          <w:numId w:val="10"/>
        </w:numPr>
        <w:spacing w:after="120" w:line="240" w:lineRule="auto"/>
        <w:rPr>
          <w:rFonts w:ascii="Times New Roman" w:hAnsi="Times New Roman" w:cs="Times New Roman"/>
          <w:sz w:val="24"/>
          <w:szCs w:val="24"/>
        </w:rPr>
      </w:pPr>
      <w:r w:rsidRPr="003B3DE6">
        <w:rPr>
          <w:rFonts w:ascii="Times New Roman" w:hAnsi="Times New Roman" w:cs="Times New Roman"/>
          <w:sz w:val="24"/>
          <w:szCs w:val="24"/>
        </w:rPr>
        <w:t>Velmi krátká inkubační doba (1-3 dny)</w:t>
      </w:r>
    </w:p>
    <w:p w14:paraId="0DF6E52B" w14:textId="77777777" w:rsidR="00E3569D" w:rsidRPr="00E3569D" w:rsidRDefault="00E3569D" w:rsidP="00E3569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3569D">
        <w:rPr>
          <w:rFonts w:ascii="Times New Roman" w:hAnsi="Times New Roman" w:cs="Times New Roman"/>
          <w:sz w:val="24"/>
          <w:szCs w:val="24"/>
        </w:rPr>
        <w:lastRenderedPageBreak/>
        <w:t>Nemoc je častější v zimě, kdy chlad a nedostatek slunečního svitu prodlužuje přetrvávání viru v prostředí. Nemoc mohou šířit divoká prasata i už zmíněné šelmy a čistě mechanicky také ptáci a mouchy. Samozřejmostí je schopnost nepřímého šíření znečištěnými pomůckami, oblečením, botami, vozidly a podobně.</w:t>
      </w:r>
    </w:p>
    <w:p w14:paraId="7D9F7747" w14:textId="53C24EE7" w:rsidR="00E3569D" w:rsidRPr="00E3569D" w:rsidRDefault="00E3569D" w:rsidP="00E3569D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3569D">
        <w:rPr>
          <w:rFonts w:ascii="Times New Roman" w:hAnsi="Times New Roman" w:cs="Times New Roman"/>
          <w:sz w:val="24"/>
          <w:szCs w:val="24"/>
        </w:rPr>
        <w:t xml:space="preserve">Mezi zvířaty se nemoc </w:t>
      </w:r>
      <w:proofErr w:type="gramStart"/>
      <w:r w:rsidRPr="00E3569D">
        <w:rPr>
          <w:rFonts w:ascii="Times New Roman" w:hAnsi="Times New Roman" w:cs="Times New Roman"/>
          <w:sz w:val="24"/>
          <w:szCs w:val="24"/>
        </w:rPr>
        <w:t>šíří</w:t>
      </w:r>
      <w:proofErr w:type="gramEnd"/>
      <w:r w:rsidRPr="00E3569D">
        <w:rPr>
          <w:rFonts w:ascii="Times New Roman" w:hAnsi="Times New Roman" w:cs="Times New Roman"/>
          <w:sz w:val="24"/>
          <w:szCs w:val="24"/>
        </w:rPr>
        <w:t xml:space="preserve"> velmi rychle fekálně-orálním způsobem. Nelze vyloučit ani dlouhodobé vylučování viru některými vyléčenými zvířaty</w:t>
      </w:r>
    </w:p>
    <w:p w14:paraId="6333B1FD" w14:textId="77777777" w:rsidR="006615D9" w:rsidRDefault="002D44EE" w:rsidP="006615D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AC483E">
        <w:rPr>
          <w:rFonts w:ascii="Times New Roman" w:hAnsi="Times New Roman" w:cs="Times New Roman"/>
          <w:b/>
          <w:bCs/>
          <w:sz w:val="24"/>
          <w:szCs w:val="24"/>
        </w:rPr>
        <w:t>Příznaky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6615D9" w:rsidRPr="006615D9">
        <w:rPr>
          <w:rFonts w:ascii="Times New Roman" w:hAnsi="Times New Roman" w:cs="Times New Roman"/>
          <w:sz w:val="24"/>
          <w:szCs w:val="24"/>
        </w:rPr>
        <w:t>Viry gastroenteritidy narušují trávení – neschopnost střeva vstřebávat vodu a živiny</w:t>
      </w:r>
    </w:p>
    <w:p w14:paraId="0D842FE5" w14:textId="77777777" w:rsidR="006615D9" w:rsidRPr="006615D9" w:rsidRDefault="006615D9" w:rsidP="006615D9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6615D9">
        <w:rPr>
          <w:rFonts w:ascii="Times New Roman" w:hAnsi="Times New Roman" w:cs="Times New Roman"/>
          <w:sz w:val="24"/>
          <w:szCs w:val="24"/>
        </w:rPr>
        <w:t xml:space="preserve">Příznakem je </w:t>
      </w:r>
      <w:r w:rsidRPr="006615D9">
        <w:rPr>
          <w:rFonts w:ascii="Times New Roman" w:hAnsi="Times New Roman" w:cs="Times New Roman"/>
          <w:sz w:val="24"/>
          <w:szCs w:val="24"/>
          <w:u w:val="single"/>
        </w:rPr>
        <w:t xml:space="preserve">velmi těžký průjem </w:t>
      </w:r>
      <w:r w:rsidRPr="006615D9">
        <w:rPr>
          <w:rFonts w:ascii="Times New Roman" w:hAnsi="Times New Roman" w:cs="Times New Roman"/>
          <w:sz w:val="24"/>
          <w:szCs w:val="24"/>
        </w:rPr>
        <w:t>– vodnatý, bělavý, později i s krví</w:t>
      </w:r>
    </w:p>
    <w:p w14:paraId="16A70A86" w14:textId="77777777" w:rsidR="00F7493E" w:rsidRPr="00F7493E" w:rsidRDefault="00F7493E" w:rsidP="00F7493E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7493E">
        <w:rPr>
          <w:rFonts w:ascii="Times New Roman" w:hAnsi="Times New Roman" w:cs="Times New Roman"/>
          <w:sz w:val="24"/>
          <w:szCs w:val="24"/>
        </w:rPr>
        <w:t>Prasata jsou malátná, ospalá, bledá, zimomřivá, může se vyskytnout zvýšená teplota (41)</w:t>
      </w:r>
    </w:p>
    <w:p w14:paraId="572C4C28" w14:textId="77777777" w:rsidR="00F7493E" w:rsidRPr="00F7493E" w:rsidRDefault="00F7493E" w:rsidP="00F7493E">
      <w:pPr>
        <w:numPr>
          <w:ilvl w:val="0"/>
          <w:numId w:val="12"/>
        </w:num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F7493E">
        <w:rPr>
          <w:rFonts w:ascii="Times New Roman" w:hAnsi="Times New Roman" w:cs="Times New Roman"/>
          <w:sz w:val="24"/>
          <w:szCs w:val="24"/>
        </w:rPr>
        <w:t>U prasnic se mohou objevit potraty či ztráta mléka</w:t>
      </w:r>
    </w:p>
    <w:p w14:paraId="615F3619" w14:textId="77777777" w:rsidR="006615D9" w:rsidRPr="006615D9" w:rsidRDefault="006615D9" w:rsidP="006615D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52E410A5" w14:textId="10382047" w:rsidR="00AC483E" w:rsidRDefault="005E10C3" w:rsidP="006615D9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4512B">
        <w:rPr>
          <w:rFonts w:ascii="Times New Roman" w:hAnsi="Times New Roman" w:cs="Times New Roman"/>
          <w:b/>
          <w:bCs/>
          <w:sz w:val="24"/>
          <w:szCs w:val="24"/>
        </w:rPr>
        <w:t>Východisko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F7493E">
        <w:rPr>
          <w:rFonts w:ascii="Times New Roman" w:hAnsi="Times New Roman" w:cs="Times New Roman"/>
          <w:sz w:val="24"/>
          <w:szCs w:val="24"/>
        </w:rPr>
        <w:t xml:space="preserve">dospělá prasata se ve většině případů </w:t>
      </w:r>
      <w:proofErr w:type="gramStart"/>
      <w:r>
        <w:rPr>
          <w:rFonts w:ascii="Times New Roman" w:hAnsi="Times New Roman" w:cs="Times New Roman"/>
          <w:sz w:val="24"/>
          <w:szCs w:val="24"/>
        </w:rPr>
        <w:t>vyléčí</w:t>
      </w:r>
      <w:proofErr w:type="gramEnd"/>
      <w:r>
        <w:rPr>
          <w:rFonts w:ascii="Times New Roman" w:hAnsi="Times New Roman" w:cs="Times New Roman"/>
          <w:sz w:val="24"/>
          <w:szCs w:val="24"/>
        </w:rPr>
        <w:t>.</w:t>
      </w:r>
    </w:p>
    <w:p w14:paraId="03642E8D" w14:textId="43F78DBA" w:rsidR="00AC483E" w:rsidRDefault="005E10C3" w:rsidP="00AC483E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4512B">
        <w:rPr>
          <w:rFonts w:ascii="Times New Roman" w:hAnsi="Times New Roman" w:cs="Times New Roman"/>
          <w:b/>
          <w:bCs/>
          <w:sz w:val="24"/>
          <w:szCs w:val="24"/>
        </w:rPr>
        <w:t>Léčba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77F9B" w:rsidRPr="00177F9B">
        <w:rPr>
          <w:rFonts w:ascii="Times New Roman" w:hAnsi="Times New Roman" w:cs="Times New Roman"/>
          <w:sz w:val="24"/>
          <w:szCs w:val="24"/>
        </w:rPr>
        <w:t xml:space="preserve">Léčba je spíše podpůrná – čaje s </w:t>
      </w:r>
      <w:proofErr w:type="spellStart"/>
      <w:r w:rsidR="00177F9B" w:rsidRPr="00177F9B">
        <w:rPr>
          <w:rFonts w:ascii="Times New Roman" w:hAnsi="Times New Roman" w:cs="Times New Roman"/>
          <w:sz w:val="24"/>
          <w:szCs w:val="24"/>
        </w:rPr>
        <w:t>protiprojímavými</w:t>
      </w:r>
      <w:proofErr w:type="spellEnd"/>
      <w:r w:rsidR="00177F9B" w:rsidRPr="00177F9B">
        <w:rPr>
          <w:rFonts w:ascii="Times New Roman" w:hAnsi="Times New Roman" w:cs="Times New Roman"/>
          <w:sz w:val="24"/>
          <w:szCs w:val="24"/>
        </w:rPr>
        <w:t xml:space="preserve"> účinky, injekce gamaglobulinu, hydratační roztoky s glukózou</w:t>
      </w:r>
    </w:p>
    <w:p w14:paraId="657B91AA" w14:textId="77777777" w:rsidR="00177F9B" w:rsidRPr="00177F9B" w:rsidRDefault="00C4512B" w:rsidP="00177F9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C4512B">
        <w:rPr>
          <w:rFonts w:ascii="Times New Roman" w:hAnsi="Times New Roman" w:cs="Times New Roman"/>
          <w:b/>
          <w:bCs/>
          <w:sz w:val="24"/>
          <w:szCs w:val="24"/>
        </w:rPr>
        <w:t>Prevence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77F9B" w:rsidRPr="00177F9B">
        <w:rPr>
          <w:rFonts w:ascii="Times New Roman" w:hAnsi="Times New Roman" w:cs="Times New Roman"/>
          <w:sz w:val="24"/>
          <w:szCs w:val="24"/>
        </w:rPr>
        <w:t>Prevencí je dodržování zoohygieny a vakcinace (většinou březích prasnic)</w:t>
      </w:r>
    </w:p>
    <w:p w14:paraId="71DD05DB" w14:textId="77777777" w:rsidR="00C4512B" w:rsidRPr="00C4512B" w:rsidRDefault="00C4512B" w:rsidP="00C4512B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3DFDDC1D" w14:textId="12DCD3E8" w:rsidR="004E3844" w:rsidRDefault="004E3844" w:rsidP="00177F9B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4E3844">
        <w:rPr>
          <w:rFonts w:ascii="Times New Roman" w:hAnsi="Times New Roman" w:cs="Times New Roman"/>
          <w:b/>
          <w:bCs/>
          <w:sz w:val="24"/>
          <w:szCs w:val="24"/>
        </w:rPr>
        <w:t>Opakování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2DB676B8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t xml:space="preserve">Co je původcem </w:t>
      </w:r>
      <w:proofErr w:type="spellStart"/>
      <w:r w:rsidRPr="00E41E30">
        <w:rPr>
          <w:rFonts w:ascii="Times New Roman" w:hAnsi="Times New Roman" w:cs="Times New Roman"/>
          <w:b/>
          <w:bCs/>
          <w:sz w:val="24"/>
          <w:szCs w:val="24"/>
        </w:rPr>
        <w:t>sípavky</w:t>
      </w:r>
      <w:proofErr w:type="spellEnd"/>
      <w:r w:rsidRPr="00E41E30">
        <w:rPr>
          <w:rFonts w:ascii="Times New Roman" w:hAnsi="Times New Roman" w:cs="Times New Roman"/>
          <w:b/>
          <w:bCs/>
          <w:sz w:val="24"/>
          <w:szCs w:val="24"/>
        </w:rPr>
        <w:t xml:space="preserve"> prasat?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(více faktorů </w:t>
      </w:r>
      <w:proofErr w:type="spellStart"/>
      <w:r w:rsidRPr="00E41E30">
        <w:rPr>
          <w:rFonts w:ascii="Times New Roman" w:hAnsi="Times New Roman" w:cs="Times New Roman"/>
          <w:sz w:val="24"/>
          <w:szCs w:val="24"/>
        </w:rPr>
        <w:t>dokromady</w:t>
      </w:r>
      <w:proofErr w:type="spellEnd"/>
      <w:r w:rsidRPr="00E41E30">
        <w:rPr>
          <w:rFonts w:ascii="Times New Roman" w:hAnsi="Times New Roman" w:cs="Times New Roman"/>
          <w:sz w:val="24"/>
          <w:szCs w:val="24"/>
        </w:rPr>
        <w:t xml:space="preserve">, ale převáže viry, bakterie, </w:t>
      </w:r>
      <w:proofErr w:type="spellStart"/>
      <w:r w:rsidRPr="00E41E30">
        <w:rPr>
          <w:rFonts w:ascii="Times New Roman" w:hAnsi="Times New Roman" w:cs="Times New Roman"/>
          <w:sz w:val="24"/>
          <w:szCs w:val="24"/>
        </w:rPr>
        <w:t>mykoplazma</w:t>
      </w:r>
      <w:proofErr w:type="spellEnd"/>
      <w:r w:rsidRPr="00E41E30">
        <w:rPr>
          <w:rFonts w:ascii="Times New Roman" w:hAnsi="Times New Roman" w:cs="Times New Roman"/>
          <w:sz w:val="24"/>
          <w:szCs w:val="24"/>
        </w:rPr>
        <w:t>)</w:t>
      </w:r>
    </w:p>
    <w:p w14:paraId="4BF54536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t xml:space="preserve">Jaké jsou příznaky </w:t>
      </w:r>
      <w:proofErr w:type="spellStart"/>
      <w:r w:rsidRPr="00E41E30">
        <w:rPr>
          <w:rFonts w:ascii="Times New Roman" w:hAnsi="Times New Roman" w:cs="Times New Roman"/>
          <w:b/>
          <w:bCs/>
          <w:sz w:val="24"/>
          <w:szCs w:val="24"/>
        </w:rPr>
        <w:t>sípavky</w:t>
      </w:r>
      <w:proofErr w:type="spellEnd"/>
      <w:r w:rsidRPr="00E41E30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(hnisavý výtok z nosu, slzení, krev z nosu, třepání hlavou, sípání, atrofie nosní přepážky, deformace rypáku)</w:t>
      </w:r>
    </w:p>
    <w:p w14:paraId="1B6D16B0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t xml:space="preserve">Která kategorie prasat je nevíce náchylná na </w:t>
      </w:r>
      <w:proofErr w:type="spellStart"/>
      <w:r w:rsidRPr="00E41E30">
        <w:rPr>
          <w:rFonts w:ascii="Times New Roman" w:hAnsi="Times New Roman" w:cs="Times New Roman"/>
          <w:b/>
          <w:bCs/>
          <w:sz w:val="24"/>
          <w:szCs w:val="24"/>
        </w:rPr>
        <w:t>sípavku</w:t>
      </w:r>
      <w:proofErr w:type="spellEnd"/>
      <w:r w:rsidRPr="00E41E30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(selata do 3 měsíců věku)</w:t>
      </w:r>
    </w:p>
    <w:p w14:paraId="430C3142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t xml:space="preserve">Může se prase vyléčit ze </w:t>
      </w:r>
      <w:proofErr w:type="spellStart"/>
      <w:r w:rsidRPr="00E41E30">
        <w:rPr>
          <w:rFonts w:ascii="Times New Roman" w:hAnsi="Times New Roman" w:cs="Times New Roman"/>
          <w:b/>
          <w:bCs/>
          <w:sz w:val="24"/>
          <w:szCs w:val="24"/>
        </w:rPr>
        <w:t>sípavky</w:t>
      </w:r>
      <w:proofErr w:type="spellEnd"/>
      <w:r w:rsidRPr="00E41E30">
        <w:rPr>
          <w:rFonts w:ascii="Times New Roman" w:hAnsi="Times New Roman" w:cs="Times New Roman"/>
          <w:b/>
          <w:bCs/>
          <w:sz w:val="24"/>
          <w:szCs w:val="24"/>
        </w:rPr>
        <w:t>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(pokud se nemoc podchytí na začátku, tak ano, chronické změny – rypák – jsou nevratné)</w:t>
      </w:r>
    </w:p>
    <w:p w14:paraId="45CA8A37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t>Co je hlavním příznakem gastroenteritidy?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(těžký průjem)</w:t>
      </w:r>
    </w:p>
    <w:p w14:paraId="062546A3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t>Pro kterou kategorii je gastroenteritida nejvíce nebezpečná?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(sající selata – dehydratace, neschopnost se vyrovnat s narušenou střevní sliznicí)</w:t>
      </w:r>
    </w:p>
    <w:p w14:paraId="5F1388D8" w14:textId="77777777" w:rsidR="00E41E30" w:rsidRPr="00E41E30" w:rsidRDefault="00E41E30" w:rsidP="00E41E30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  <w:r w:rsidRPr="00E41E30">
        <w:rPr>
          <w:rFonts w:ascii="Times New Roman" w:hAnsi="Times New Roman" w:cs="Times New Roman"/>
          <w:b/>
          <w:bCs/>
          <w:sz w:val="24"/>
          <w:szCs w:val="24"/>
        </w:rPr>
        <w:lastRenderedPageBreak/>
        <w:t>Jaká je prevence vzniku gastroenteritidy?</w:t>
      </w:r>
      <w:r w:rsidRPr="00E41E30">
        <w:rPr>
          <w:rFonts w:ascii="Times New Roman" w:hAnsi="Times New Roman" w:cs="Times New Roman"/>
          <w:sz w:val="24"/>
          <w:szCs w:val="24"/>
        </w:rPr>
        <w:t xml:space="preserve"> (vakcinace březích prasnic, zoohygiena)</w:t>
      </w:r>
    </w:p>
    <w:p w14:paraId="0FD98630" w14:textId="7B644322" w:rsidR="003961B3" w:rsidRDefault="003961B3" w:rsidP="003961B3">
      <w:pPr>
        <w:spacing w:after="120" w:line="360" w:lineRule="auto"/>
        <w:rPr>
          <w:rFonts w:ascii="Times New Roman" w:hAnsi="Times New Roman" w:cs="Times New Roman"/>
          <w:sz w:val="24"/>
          <w:szCs w:val="24"/>
        </w:rPr>
      </w:pPr>
    </w:p>
    <w:p w14:paraId="031A0648" w14:textId="77777777" w:rsidR="005B20D7" w:rsidRPr="008D7779" w:rsidRDefault="005B20D7" w:rsidP="008D7779">
      <w:pPr>
        <w:spacing w:after="120" w:line="360" w:lineRule="auto"/>
        <w:ind w:left="360"/>
        <w:rPr>
          <w:rFonts w:ascii="Times New Roman" w:hAnsi="Times New Roman" w:cs="Times New Roman"/>
          <w:sz w:val="24"/>
          <w:szCs w:val="24"/>
        </w:rPr>
      </w:pPr>
    </w:p>
    <w:p w14:paraId="4CA887DC" w14:textId="77777777" w:rsidR="00435A2C" w:rsidRPr="005C41FF" w:rsidRDefault="00435A2C" w:rsidP="00185D13">
      <w:pPr>
        <w:spacing w:after="120" w:line="360" w:lineRule="auto"/>
        <w:ind w:left="708"/>
        <w:rPr>
          <w:rFonts w:ascii="Times New Roman" w:hAnsi="Times New Roman" w:cs="Times New Roman"/>
          <w:sz w:val="24"/>
          <w:szCs w:val="24"/>
        </w:rPr>
      </w:pPr>
    </w:p>
    <w:sectPr w:rsidR="00435A2C" w:rsidRPr="005C41FF">
      <w:footerReference w:type="default" r:id="rId10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80C70B" w14:textId="77777777" w:rsidR="00604DE2" w:rsidRDefault="00604DE2" w:rsidP="004F3B0B">
      <w:pPr>
        <w:spacing w:after="0" w:line="240" w:lineRule="auto"/>
      </w:pPr>
      <w:r>
        <w:separator/>
      </w:r>
    </w:p>
  </w:endnote>
  <w:endnote w:type="continuationSeparator" w:id="0">
    <w:p w14:paraId="5DBFD785" w14:textId="77777777" w:rsidR="00604DE2" w:rsidRDefault="00604DE2" w:rsidP="004F3B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7104038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p w14:paraId="45F9D0FA" w14:textId="6C2EDAE5" w:rsidR="00697742" w:rsidRPr="004F3B0B" w:rsidRDefault="00697742">
        <w:pPr>
          <w:pStyle w:val="Zpat"/>
          <w:jc w:val="right"/>
          <w:rPr>
            <w:rFonts w:ascii="Times New Roman" w:hAnsi="Times New Roman" w:cs="Times New Roman"/>
          </w:rPr>
        </w:pPr>
        <w:r w:rsidRPr="004F3B0B">
          <w:rPr>
            <w:rFonts w:ascii="Times New Roman" w:hAnsi="Times New Roman" w:cs="Times New Roman"/>
          </w:rPr>
          <w:fldChar w:fldCharType="begin"/>
        </w:r>
        <w:r w:rsidRPr="004F3B0B">
          <w:rPr>
            <w:rFonts w:ascii="Times New Roman" w:hAnsi="Times New Roman" w:cs="Times New Roman"/>
          </w:rPr>
          <w:instrText>PAGE   \* MERGEFORMAT</w:instrText>
        </w:r>
        <w:r w:rsidRPr="004F3B0B">
          <w:rPr>
            <w:rFonts w:ascii="Times New Roman" w:hAnsi="Times New Roman" w:cs="Times New Roman"/>
          </w:rPr>
          <w:fldChar w:fldCharType="separate"/>
        </w:r>
        <w:r w:rsidR="00936650">
          <w:rPr>
            <w:rFonts w:ascii="Times New Roman" w:hAnsi="Times New Roman" w:cs="Times New Roman"/>
            <w:noProof/>
          </w:rPr>
          <w:t>11</w:t>
        </w:r>
        <w:r w:rsidRPr="004F3B0B">
          <w:rPr>
            <w:rFonts w:ascii="Times New Roman" w:hAnsi="Times New Roman" w:cs="Times New Roman"/>
          </w:rPr>
          <w:fldChar w:fldCharType="end"/>
        </w:r>
      </w:p>
    </w:sdtContent>
  </w:sdt>
  <w:p w14:paraId="1BD2F198" w14:textId="77777777" w:rsidR="00697742" w:rsidRDefault="00697742">
    <w:pPr>
      <w:pStyle w:val="Zpa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34A82A" w14:textId="77777777" w:rsidR="00604DE2" w:rsidRDefault="00604DE2" w:rsidP="004F3B0B">
      <w:pPr>
        <w:spacing w:after="0" w:line="240" w:lineRule="auto"/>
      </w:pPr>
      <w:r>
        <w:separator/>
      </w:r>
    </w:p>
  </w:footnote>
  <w:footnote w:type="continuationSeparator" w:id="0">
    <w:p w14:paraId="5B735154" w14:textId="77777777" w:rsidR="00604DE2" w:rsidRDefault="00604DE2" w:rsidP="004F3B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447E4A"/>
    <w:multiLevelType w:val="hybridMultilevel"/>
    <w:tmpl w:val="5638F6B2"/>
    <w:lvl w:ilvl="0" w:tplc="B46AC6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712AD07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49E19D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624010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BC86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5A48F43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8DEA97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EBC63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5C683A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 w15:restartNumberingAfterBreak="0">
    <w:nsid w:val="05937A35"/>
    <w:multiLevelType w:val="hybridMultilevel"/>
    <w:tmpl w:val="731ED3AC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2" w15:restartNumberingAfterBreak="0">
    <w:nsid w:val="085A06FF"/>
    <w:multiLevelType w:val="hybridMultilevel"/>
    <w:tmpl w:val="4E22F29A"/>
    <w:lvl w:ilvl="0" w:tplc="C1A8005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CEC078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B840EF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4F8BBB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77AC32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4FD4026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CD689A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366811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F18C90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 w15:restartNumberingAfterBreak="0">
    <w:nsid w:val="0CAD7D35"/>
    <w:multiLevelType w:val="hybridMultilevel"/>
    <w:tmpl w:val="65AAC070"/>
    <w:lvl w:ilvl="0" w:tplc="3686296C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91A4A682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729AEBC4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4E545F26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C9788168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7AA2092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CE22809A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382ECAB0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6D6AF2F8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4" w15:restartNumberingAfterBreak="0">
    <w:nsid w:val="143F7468"/>
    <w:multiLevelType w:val="hybridMultilevel"/>
    <w:tmpl w:val="1C6472BC"/>
    <w:lvl w:ilvl="0" w:tplc="25C8C55E">
      <w:start w:val="1"/>
      <w:numFmt w:val="bullet"/>
      <w:lvlText w:val=""/>
      <w:lvlJc w:val="left"/>
      <w:pPr>
        <w:tabs>
          <w:tab w:val="num" w:pos="720"/>
        </w:tabs>
        <w:ind w:left="720" w:hanging="360"/>
      </w:pPr>
      <w:rPr>
        <w:rFonts w:ascii="Wingdings 2" w:hAnsi="Wingdings 2" w:hint="default"/>
      </w:rPr>
    </w:lvl>
    <w:lvl w:ilvl="1" w:tplc="2C38B4BC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487C533E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E3501F5C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8F065AF4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D5E67A2C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8D7C3478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5BC4E7D8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10AC18DA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5" w15:restartNumberingAfterBreak="0">
    <w:nsid w:val="34780F83"/>
    <w:multiLevelType w:val="hybridMultilevel"/>
    <w:tmpl w:val="9CE80CC4"/>
    <w:lvl w:ilvl="0" w:tplc="FD787E1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B72A2A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CA8A7F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65609C0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6FAC3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C10C9FF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44266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6C067D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242135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 w15:restartNumberingAfterBreak="0">
    <w:nsid w:val="37C2505D"/>
    <w:multiLevelType w:val="hybridMultilevel"/>
    <w:tmpl w:val="802A304C"/>
    <w:lvl w:ilvl="0" w:tplc="3EC455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F78DA4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DB0011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C66882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B6863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C6CC7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FAA64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EAA08D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34A4CD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03B62DD"/>
    <w:multiLevelType w:val="hybridMultilevel"/>
    <w:tmpl w:val="057EF498"/>
    <w:lvl w:ilvl="0" w:tplc="FCEA41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7664D4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0AA65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980B7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474CA9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88E2D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82E2B5C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98ACEC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CE6CF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4D1A257F"/>
    <w:multiLevelType w:val="hybridMultilevel"/>
    <w:tmpl w:val="89086D78"/>
    <w:lvl w:ilvl="0" w:tplc="07C6A4F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2F4BFC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ABAA84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D127D6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B164EE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BBFC2EA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B06556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2F785B0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8C120A3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9" w15:restartNumberingAfterBreak="0">
    <w:nsid w:val="4F070606"/>
    <w:multiLevelType w:val="hybridMultilevel"/>
    <w:tmpl w:val="A6E65160"/>
    <w:lvl w:ilvl="0" w:tplc="3662A2A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F1E31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CE7C1F6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B38462F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20AF20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F2AC02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0CE864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5664DB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C61F7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0" w15:restartNumberingAfterBreak="0">
    <w:nsid w:val="59AB307C"/>
    <w:multiLevelType w:val="hybridMultilevel"/>
    <w:tmpl w:val="75107C10"/>
    <w:lvl w:ilvl="0" w:tplc="D11CDE8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BBCEF6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AE466E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308E26C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607E21B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EABEB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6B2F3D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1C9C0F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7004BE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1" w15:restartNumberingAfterBreak="0">
    <w:nsid w:val="5F0751BA"/>
    <w:multiLevelType w:val="hybridMultilevel"/>
    <w:tmpl w:val="28A0E4CC"/>
    <w:lvl w:ilvl="0" w:tplc="F2567FC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905EECE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D38D3A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72244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910F0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D97880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984C1EF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DB0C06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FCF617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2" w15:restartNumberingAfterBreak="0">
    <w:nsid w:val="65B80436"/>
    <w:multiLevelType w:val="hybridMultilevel"/>
    <w:tmpl w:val="767CD964"/>
    <w:lvl w:ilvl="0" w:tplc="644637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48EF08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6DCE2F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2B86AE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8ED20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5804CA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29C868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AF7E0C3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22EB58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3" w15:restartNumberingAfterBreak="0">
    <w:nsid w:val="6A201A14"/>
    <w:multiLevelType w:val="hybridMultilevel"/>
    <w:tmpl w:val="D7AC6A24"/>
    <w:lvl w:ilvl="0" w:tplc="0405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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2" w:tplc="FFFFFFFF" w:tentative="1">
      <w:start w:val="1"/>
      <w:numFmt w:val="bullet"/>
      <w:lvlText w:val=""/>
      <w:lvlJc w:val="left"/>
      <w:pPr>
        <w:tabs>
          <w:tab w:val="num" w:pos="2160"/>
        </w:tabs>
        <w:ind w:left="2160" w:hanging="360"/>
      </w:pPr>
      <w:rPr>
        <w:rFonts w:ascii="Wingdings 2" w:hAnsi="Wingdings 2" w:hint="default"/>
      </w:rPr>
    </w:lvl>
    <w:lvl w:ilvl="3" w:tplc="FFFFFFFF" w:tentative="1">
      <w:start w:val="1"/>
      <w:numFmt w:val="bullet"/>
      <w:lvlText w:val=""/>
      <w:lvlJc w:val="left"/>
      <w:pPr>
        <w:tabs>
          <w:tab w:val="num" w:pos="2880"/>
        </w:tabs>
        <w:ind w:left="2880" w:hanging="360"/>
      </w:pPr>
      <w:rPr>
        <w:rFonts w:ascii="Wingdings 2" w:hAnsi="Wingdings 2" w:hint="default"/>
      </w:rPr>
    </w:lvl>
    <w:lvl w:ilvl="4" w:tplc="FFFFFFFF" w:tentative="1">
      <w:start w:val="1"/>
      <w:numFmt w:val="bullet"/>
      <w:lvlText w:val=""/>
      <w:lvlJc w:val="left"/>
      <w:pPr>
        <w:tabs>
          <w:tab w:val="num" w:pos="3600"/>
        </w:tabs>
        <w:ind w:left="3600" w:hanging="360"/>
      </w:pPr>
      <w:rPr>
        <w:rFonts w:ascii="Wingdings 2" w:hAnsi="Wingdings 2" w:hint="default"/>
      </w:rPr>
    </w:lvl>
    <w:lvl w:ilvl="5" w:tplc="FFFFFFFF" w:tentative="1">
      <w:start w:val="1"/>
      <w:numFmt w:val="bullet"/>
      <w:lvlText w:val=""/>
      <w:lvlJc w:val="left"/>
      <w:pPr>
        <w:tabs>
          <w:tab w:val="num" w:pos="4320"/>
        </w:tabs>
        <w:ind w:left="4320" w:hanging="360"/>
      </w:pPr>
      <w:rPr>
        <w:rFonts w:ascii="Wingdings 2" w:hAnsi="Wingdings 2" w:hint="default"/>
      </w:rPr>
    </w:lvl>
    <w:lvl w:ilvl="6" w:tplc="FFFFFFFF" w:tentative="1">
      <w:start w:val="1"/>
      <w:numFmt w:val="bullet"/>
      <w:lvlText w:val=""/>
      <w:lvlJc w:val="left"/>
      <w:pPr>
        <w:tabs>
          <w:tab w:val="num" w:pos="5040"/>
        </w:tabs>
        <w:ind w:left="5040" w:hanging="360"/>
      </w:pPr>
      <w:rPr>
        <w:rFonts w:ascii="Wingdings 2" w:hAnsi="Wingdings 2" w:hint="default"/>
      </w:rPr>
    </w:lvl>
    <w:lvl w:ilvl="7" w:tplc="FFFFFFFF" w:tentative="1">
      <w:start w:val="1"/>
      <w:numFmt w:val="bullet"/>
      <w:lvlText w:val=""/>
      <w:lvlJc w:val="left"/>
      <w:pPr>
        <w:tabs>
          <w:tab w:val="num" w:pos="5760"/>
        </w:tabs>
        <w:ind w:left="5760" w:hanging="360"/>
      </w:pPr>
      <w:rPr>
        <w:rFonts w:ascii="Wingdings 2" w:hAnsi="Wingdings 2" w:hint="default"/>
      </w:rPr>
    </w:lvl>
    <w:lvl w:ilvl="8" w:tplc="FFFFFFFF" w:tentative="1">
      <w:start w:val="1"/>
      <w:numFmt w:val="bullet"/>
      <w:lvlText w:val=""/>
      <w:lvlJc w:val="left"/>
      <w:pPr>
        <w:tabs>
          <w:tab w:val="num" w:pos="6480"/>
        </w:tabs>
        <w:ind w:left="6480" w:hanging="360"/>
      </w:pPr>
      <w:rPr>
        <w:rFonts w:ascii="Wingdings 2" w:hAnsi="Wingdings 2" w:hint="default"/>
      </w:rPr>
    </w:lvl>
  </w:abstractNum>
  <w:abstractNum w:abstractNumId="14" w15:restartNumberingAfterBreak="0">
    <w:nsid w:val="76DA65A4"/>
    <w:multiLevelType w:val="hybridMultilevel"/>
    <w:tmpl w:val="19E6D0F6"/>
    <w:lvl w:ilvl="0" w:tplc="06B0FA6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468523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5B22A35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E18A31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54DE4F6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6CDA41D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88E74B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D60617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40632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5" w15:restartNumberingAfterBreak="0">
    <w:nsid w:val="77067649"/>
    <w:multiLevelType w:val="hybridMultilevel"/>
    <w:tmpl w:val="2500C616"/>
    <w:lvl w:ilvl="0" w:tplc="DE564C2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AE22C1C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09E6FD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02F4AC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262EA9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384353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AA5E5C8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31B0B82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D654F2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 w16cid:durableId="1963531495">
    <w:abstractNumId w:val="3"/>
  </w:num>
  <w:num w:numId="2" w16cid:durableId="428890739">
    <w:abstractNumId w:val="1"/>
  </w:num>
  <w:num w:numId="3" w16cid:durableId="2089887727">
    <w:abstractNumId w:val="10"/>
  </w:num>
  <w:num w:numId="4" w16cid:durableId="1352339532">
    <w:abstractNumId w:val="5"/>
  </w:num>
  <w:num w:numId="5" w16cid:durableId="1283851241">
    <w:abstractNumId w:val="12"/>
  </w:num>
  <w:num w:numId="6" w16cid:durableId="2126121979">
    <w:abstractNumId w:val="9"/>
  </w:num>
  <w:num w:numId="7" w16cid:durableId="1960985969">
    <w:abstractNumId w:val="2"/>
  </w:num>
  <w:num w:numId="8" w16cid:durableId="300384106">
    <w:abstractNumId w:val="7"/>
  </w:num>
  <w:num w:numId="9" w16cid:durableId="2011980938">
    <w:abstractNumId w:val="4"/>
  </w:num>
  <w:num w:numId="10" w16cid:durableId="617488395">
    <w:abstractNumId w:val="13"/>
  </w:num>
  <w:num w:numId="11" w16cid:durableId="1967000332">
    <w:abstractNumId w:val="8"/>
  </w:num>
  <w:num w:numId="12" w16cid:durableId="374695569">
    <w:abstractNumId w:val="11"/>
  </w:num>
  <w:num w:numId="13" w16cid:durableId="918519436">
    <w:abstractNumId w:val="6"/>
  </w:num>
  <w:num w:numId="14" w16cid:durableId="264307011">
    <w:abstractNumId w:val="15"/>
  </w:num>
  <w:num w:numId="15" w16cid:durableId="455221523">
    <w:abstractNumId w:val="14"/>
  </w:num>
  <w:num w:numId="16" w16cid:durableId="14266569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59EA"/>
    <w:rsid w:val="0000010C"/>
    <w:rsid w:val="000143F0"/>
    <w:rsid w:val="00015F7A"/>
    <w:rsid w:val="000311C8"/>
    <w:rsid w:val="00033AC1"/>
    <w:rsid w:val="000557C5"/>
    <w:rsid w:val="000605C5"/>
    <w:rsid w:val="00062DE4"/>
    <w:rsid w:val="000713F7"/>
    <w:rsid w:val="00072296"/>
    <w:rsid w:val="00074BF3"/>
    <w:rsid w:val="000757EC"/>
    <w:rsid w:val="0008205B"/>
    <w:rsid w:val="000844CD"/>
    <w:rsid w:val="00085F57"/>
    <w:rsid w:val="0008722C"/>
    <w:rsid w:val="0009673B"/>
    <w:rsid w:val="000A06EE"/>
    <w:rsid w:val="000B57ED"/>
    <w:rsid w:val="000B5E60"/>
    <w:rsid w:val="000B61C4"/>
    <w:rsid w:val="000B7C92"/>
    <w:rsid w:val="000C3431"/>
    <w:rsid w:val="000C7C07"/>
    <w:rsid w:val="000D1AEA"/>
    <w:rsid w:val="000E3BAA"/>
    <w:rsid w:val="000E3EB1"/>
    <w:rsid w:val="000F0EF9"/>
    <w:rsid w:val="000F26E3"/>
    <w:rsid w:val="000F4EC5"/>
    <w:rsid w:val="0010393F"/>
    <w:rsid w:val="00104762"/>
    <w:rsid w:val="00110960"/>
    <w:rsid w:val="001148DF"/>
    <w:rsid w:val="00124F17"/>
    <w:rsid w:val="001268C6"/>
    <w:rsid w:val="00127235"/>
    <w:rsid w:val="00142FD3"/>
    <w:rsid w:val="00144C3D"/>
    <w:rsid w:val="00145B92"/>
    <w:rsid w:val="00147F72"/>
    <w:rsid w:val="00150E78"/>
    <w:rsid w:val="00152DF1"/>
    <w:rsid w:val="00156ABB"/>
    <w:rsid w:val="00157799"/>
    <w:rsid w:val="00163B80"/>
    <w:rsid w:val="00164D06"/>
    <w:rsid w:val="00173EA3"/>
    <w:rsid w:val="001752BD"/>
    <w:rsid w:val="00177F9B"/>
    <w:rsid w:val="00185D13"/>
    <w:rsid w:val="0019057A"/>
    <w:rsid w:val="001A20B3"/>
    <w:rsid w:val="001A768C"/>
    <w:rsid w:val="001C0212"/>
    <w:rsid w:val="001C273F"/>
    <w:rsid w:val="001C5DB4"/>
    <w:rsid w:val="001C7FD7"/>
    <w:rsid w:val="001D25AC"/>
    <w:rsid w:val="001D710D"/>
    <w:rsid w:val="001D737C"/>
    <w:rsid w:val="001D7BBF"/>
    <w:rsid w:val="002058E5"/>
    <w:rsid w:val="002137AC"/>
    <w:rsid w:val="00213DBD"/>
    <w:rsid w:val="0022326A"/>
    <w:rsid w:val="0022748D"/>
    <w:rsid w:val="00234CE4"/>
    <w:rsid w:val="00234D62"/>
    <w:rsid w:val="00235A4E"/>
    <w:rsid w:val="0024669B"/>
    <w:rsid w:val="00247061"/>
    <w:rsid w:val="00250F9A"/>
    <w:rsid w:val="00251C63"/>
    <w:rsid w:val="00254275"/>
    <w:rsid w:val="002625E8"/>
    <w:rsid w:val="0026585D"/>
    <w:rsid w:val="00274EF9"/>
    <w:rsid w:val="0028341D"/>
    <w:rsid w:val="0029244F"/>
    <w:rsid w:val="00294D8D"/>
    <w:rsid w:val="00295BDE"/>
    <w:rsid w:val="002972B1"/>
    <w:rsid w:val="002B2E64"/>
    <w:rsid w:val="002C3E5D"/>
    <w:rsid w:val="002C4A1A"/>
    <w:rsid w:val="002C5BA9"/>
    <w:rsid w:val="002C6A76"/>
    <w:rsid w:val="002C7DB8"/>
    <w:rsid w:val="002D157A"/>
    <w:rsid w:val="002D44EE"/>
    <w:rsid w:val="002E117C"/>
    <w:rsid w:val="002E1D9D"/>
    <w:rsid w:val="002E2088"/>
    <w:rsid w:val="002F144A"/>
    <w:rsid w:val="002F2879"/>
    <w:rsid w:val="002F737A"/>
    <w:rsid w:val="0031299A"/>
    <w:rsid w:val="00316B5A"/>
    <w:rsid w:val="00327332"/>
    <w:rsid w:val="00330575"/>
    <w:rsid w:val="00331549"/>
    <w:rsid w:val="003412CC"/>
    <w:rsid w:val="00354B86"/>
    <w:rsid w:val="003566F3"/>
    <w:rsid w:val="00365EF8"/>
    <w:rsid w:val="003670E0"/>
    <w:rsid w:val="00377F75"/>
    <w:rsid w:val="00385A18"/>
    <w:rsid w:val="00390F6F"/>
    <w:rsid w:val="00392277"/>
    <w:rsid w:val="00392B32"/>
    <w:rsid w:val="003961B3"/>
    <w:rsid w:val="00396D71"/>
    <w:rsid w:val="003A2072"/>
    <w:rsid w:val="003A210A"/>
    <w:rsid w:val="003A6EB7"/>
    <w:rsid w:val="003B3DE6"/>
    <w:rsid w:val="003B3DE8"/>
    <w:rsid w:val="003C3205"/>
    <w:rsid w:val="003C6484"/>
    <w:rsid w:val="003E0057"/>
    <w:rsid w:val="003F3C18"/>
    <w:rsid w:val="003F65C9"/>
    <w:rsid w:val="00407F31"/>
    <w:rsid w:val="004172BD"/>
    <w:rsid w:val="004246C7"/>
    <w:rsid w:val="00431E31"/>
    <w:rsid w:val="00431EE1"/>
    <w:rsid w:val="0043264C"/>
    <w:rsid w:val="0043312E"/>
    <w:rsid w:val="00435A2C"/>
    <w:rsid w:val="00437DB4"/>
    <w:rsid w:val="00444EBD"/>
    <w:rsid w:val="00451F8F"/>
    <w:rsid w:val="0045354B"/>
    <w:rsid w:val="00462220"/>
    <w:rsid w:val="00471EF6"/>
    <w:rsid w:val="004727A1"/>
    <w:rsid w:val="00473DF9"/>
    <w:rsid w:val="00476503"/>
    <w:rsid w:val="004849B8"/>
    <w:rsid w:val="0049275D"/>
    <w:rsid w:val="00494829"/>
    <w:rsid w:val="00497402"/>
    <w:rsid w:val="004A2B4C"/>
    <w:rsid w:val="004A707A"/>
    <w:rsid w:val="004A7398"/>
    <w:rsid w:val="004A795D"/>
    <w:rsid w:val="004B7345"/>
    <w:rsid w:val="004C4946"/>
    <w:rsid w:val="004D63C7"/>
    <w:rsid w:val="004E2773"/>
    <w:rsid w:val="004E3844"/>
    <w:rsid w:val="004E39F3"/>
    <w:rsid w:val="004F2132"/>
    <w:rsid w:val="004F25F7"/>
    <w:rsid w:val="004F2EEA"/>
    <w:rsid w:val="004F3B0B"/>
    <w:rsid w:val="00507412"/>
    <w:rsid w:val="005211C9"/>
    <w:rsid w:val="005222B3"/>
    <w:rsid w:val="0053411F"/>
    <w:rsid w:val="00535AEE"/>
    <w:rsid w:val="00543278"/>
    <w:rsid w:val="0055178D"/>
    <w:rsid w:val="005531CE"/>
    <w:rsid w:val="005559EA"/>
    <w:rsid w:val="00566794"/>
    <w:rsid w:val="005669DE"/>
    <w:rsid w:val="00581F2A"/>
    <w:rsid w:val="0058224C"/>
    <w:rsid w:val="00593876"/>
    <w:rsid w:val="00593B0D"/>
    <w:rsid w:val="00593EDA"/>
    <w:rsid w:val="00595694"/>
    <w:rsid w:val="005A4343"/>
    <w:rsid w:val="005B20D7"/>
    <w:rsid w:val="005B46C1"/>
    <w:rsid w:val="005B48AC"/>
    <w:rsid w:val="005B6904"/>
    <w:rsid w:val="005C41FF"/>
    <w:rsid w:val="005C50A7"/>
    <w:rsid w:val="005C6A65"/>
    <w:rsid w:val="005D35D5"/>
    <w:rsid w:val="005E10C3"/>
    <w:rsid w:val="005F0657"/>
    <w:rsid w:val="005F2BED"/>
    <w:rsid w:val="005F36AB"/>
    <w:rsid w:val="00600007"/>
    <w:rsid w:val="00601A5F"/>
    <w:rsid w:val="00602A71"/>
    <w:rsid w:val="00604DE2"/>
    <w:rsid w:val="00611E96"/>
    <w:rsid w:val="006133F0"/>
    <w:rsid w:val="00617078"/>
    <w:rsid w:val="0062024D"/>
    <w:rsid w:val="00623080"/>
    <w:rsid w:val="006530F8"/>
    <w:rsid w:val="00653A4C"/>
    <w:rsid w:val="00654F64"/>
    <w:rsid w:val="006615D9"/>
    <w:rsid w:val="00665FAB"/>
    <w:rsid w:val="00666606"/>
    <w:rsid w:val="00666785"/>
    <w:rsid w:val="00672B05"/>
    <w:rsid w:val="00674384"/>
    <w:rsid w:val="0068125C"/>
    <w:rsid w:val="00684621"/>
    <w:rsid w:val="00685454"/>
    <w:rsid w:val="006872B8"/>
    <w:rsid w:val="00687A63"/>
    <w:rsid w:val="00690CA6"/>
    <w:rsid w:val="00692C97"/>
    <w:rsid w:val="00693195"/>
    <w:rsid w:val="00697742"/>
    <w:rsid w:val="006A0530"/>
    <w:rsid w:val="006A1E5F"/>
    <w:rsid w:val="006B5C29"/>
    <w:rsid w:val="006B7CBB"/>
    <w:rsid w:val="006D12F5"/>
    <w:rsid w:val="006D16C3"/>
    <w:rsid w:val="006E134B"/>
    <w:rsid w:val="006E2CAD"/>
    <w:rsid w:val="006E5790"/>
    <w:rsid w:val="006F2377"/>
    <w:rsid w:val="00700B59"/>
    <w:rsid w:val="007018E8"/>
    <w:rsid w:val="00705321"/>
    <w:rsid w:val="00705D21"/>
    <w:rsid w:val="00712EEE"/>
    <w:rsid w:val="007135D7"/>
    <w:rsid w:val="007146D5"/>
    <w:rsid w:val="00715815"/>
    <w:rsid w:val="00717C03"/>
    <w:rsid w:val="0072325E"/>
    <w:rsid w:val="0073068D"/>
    <w:rsid w:val="0073696F"/>
    <w:rsid w:val="00751D55"/>
    <w:rsid w:val="00753EA3"/>
    <w:rsid w:val="00772DA5"/>
    <w:rsid w:val="00780E7A"/>
    <w:rsid w:val="00781AF8"/>
    <w:rsid w:val="0078357F"/>
    <w:rsid w:val="0078499D"/>
    <w:rsid w:val="00787D3D"/>
    <w:rsid w:val="007A7391"/>
    <w:rsid w:val="007B1C90"/>
    <w:rsid w:val="007C045A"/>
    <w:rsid w:val="007C16C6"/>
    <w:rsid w:val="007C6918"/>
    <w:rsid w:val="007D355E"/>
    <w:rsid w:val="007D3F39"/>
    <w:rsid w:val="007D4594"/>
    <w:rsid w:val="007D7CBA"/>
    <w:rsid w:val="007E30CB"/>
    <w:rsid w:val="007E59F1"/>
    <w:rsid w:val="007F2763"/>
    <w:rsid w:val="007F39D0"/>
    <w:rsid w:val="007F66D4"/>
    <w:rsid w:val="007F69F1"/>
    <w:rsid w:val="0080155B"/>
    <w:rsid w:val="00806DDB"/>
    <w:rsid w:val="00814995"/>
    <w:rsid w:val="00815AD2"/>
    <w:rsid w:val="00823018"/>
    <w:rsid w:val="00825C58"/>
    <w:rsid w:val="00826D11"/>
    <w:rsid w:val="00826EA3"/>
    <w:rsid w:val="0083284A"/>
    <w:rsid w:val="00837BEA"/>
    <w:rsid w:val="008428A5"/>
    <w:rsid w:val="0085468B"/>
    <w:rsid w:val="008618DD"/>
    <w:rsid w:val="008670E9"/>
    <w:rsid w:val="00875487"/>
    <w:rsid w:val="008765E0"/>
    <w:rsid w:val="00885381"/>
    <w:rsid w:val="00890B43"/>
    <w:rsid w:val="00893CBB"/>
    <w:rsid w:val="00896786"/>
    <w:rsid w:val="00897884"/>
    <w:rsid w:val="008A6212"/>
    <w:rsid w:val="008B5844"/>
    <w:rsid w:val="008C1047"/>
    <w:rsid w:val="008D1033"/>
    <w:rsid w:val="008D662F"/>
    <w:rsid w:val="008D7779"/>
    <w:rsid w:val="008D7FDA"/>
    <w:rsid w:val="008E04BB"/>
    <w:rsid w:val="008E3C24"/>
    <w:rsid w:val="008E6D11"/>
    <w:rsid w:val="008F3661"/>
    <w:rsid w:val="008F7A66"/>
    <w:rsid w:val="00900DDD"/>
    <w:rsid w:val="00914BD4"/>
    <w:rsid w:val="009168CA"/>
    <w:rsid w:val="00936650"/>
    <w:rsid w:val="00937AB5"/>
    <w:rsid w:val="00944141"/>
    <w:rsid w:val="00944B9A"/>
    <w:rsid w:val="00945467"/>
    <w:rsid w:val="009509A5"/>
    <w:rsid w:val="00951858"/>
    <w:rsid w:val="009519F9"/>
    <w:rsid w:val="009607E4"/>
    <w:rsid w:val="00961189"/>
    <w:rsid w:val="00963BCA"/>
    <w:rsid w:val="0096475F"/>
    <w:rsid w:val="00967CEC"/>
    <w:rsid w:val="00971F7B"/>
    <w:rsid w:val="00972032"/>
    <w:rsid w:val="00996DBB"/>
    <w:rsid w:val="009A366B"/>
    <w:rsid w:val="009B2CD2"/>
    <w:rsid w:val="009B7539"/>
    <w:rsid w:val="009C5BF0"/>
    <w:rsid w:val="009D2BB2"/>
    <w:rsid w:val="009F265E"/>
    <w:rsid w:val="009F4669"/>
    <w:rsid w:val="00A0242F"/>
    <w:rsid w:val="00A02D98"/>
    <w:rsid w:val="00A05E6D"/>
    <w:rsid w:val="00A06FC2"/>
    <w:rsid w:val="00A20B6E"/>
    <w:rsid w:val="00A250E0"/>
    <w:rsid w:val="00A274BD"/>
    <w:rsid w:val="00A342F6"/>
    <w:rsid w:val="00A41A7A"/>
    <w:rsid w:val="00A468B8"/>
    <w:rsid w:val="00A46A17"/>
    <w:rsid w:val="00A65BF4"/>
    <w:rsid w:val="00A67A50"/>
    <w:rsid w:val="00A7493D"/>
    <w:rsid w:val="00A76919"/>
    <w:rsid w:val="00A77EFF"/>
    <w:rsid w:val="00A82337"/>
    <w:rsid w:val="00A85D8A"/>
    <w:rsid w:val="00A93F68"/>
    <w:rsid w:val="00A966C6"/>
    <w:rsid w:val="00AA1A4D"/>
    <w:rsid w:val="00AA3B84"/>
    <w:rsid w:val="00AA73B4"/>
    <w:rsid w:val="00AA7564"/>
    <w:rsid w:val="00AB3755"/>
    <w:rsid w:val="00AC1031"/>
    <w:rsid w:val="00AC1456"/>
    <w:rsid w:val="00AC38A2"/>
    <w:rsid w:val="00AC483E"/>
    <w:rsid w:val="00AD2E8C"/>
    <w:rsid w:val="00AD59F3"/>
    <w:rsid w:val="00AD6AB2"/>
    <w:rsid w:val="00AE0346"/>
    <w:rsid w:val="00AE7057"/>
    <w:rsid w:val="00AF7B16"/>
    <w:rsid w:val="00B027A5"/>
    <w:rsid w:val="00B17395"/>
    <w:rsid w:val="00B17642"/>
    <w:rsid w:val="00B24627"/>
    <w:rsid w:val="00B50BF3"/>
    <w:rsid w:val="00B50C82"/>
    <w:rsid w:val="00B528BD"/>
    <w:rsid w:val="00B53184"/>
    <w:rsid w:val="00B53C4C"/>
    <w:rsid w:val="00B557AE"/>
    <w:rsid w:val="00B60EAF"/>
    <w:rsid w:val="00B66523"/>
    <w:rsid w:val="00B71B3D"/>
    <w:rsid w:val="00B72B26"/>
    <w:rsid w:val="00B74EDC"/>
    <w:rsid w:val="00B85444"/>
    <w:rsid w:val="00B85FD0"/>
    <w:rsid w:val="00B908B5"/>
    <w:rsid w:val="00B93EE7"/>
    <w:rsid w:val="00B94475"/>
    <w:rsid w:val="00BA099B"/>
    <w:rsid w:val="00BA260A"/>
    <w:rsid w:val="00BA6C6A"/>
    <w:rsid w:val="00BB1E31"/>
    <w:rsid w:val="00BB24A1"/>
    <w:rsid w:val="00BC068C"/>
    <w:rsid w:val="00BC447D"/>
    <w:rsid w:val="00BC4501"/>
    <w:rsid w:val="00BD00DA"/>
    <w:rsid w:val="00BD0EB4"/>
    <w:rsid w:val="00BD5DC1"/>
    <w:rsid w:val="00BE199D"/>
    <w:rsid w:val="00BF0ACA"/>
    <w:rsid w:val="00BF6FE3"/>
    <w:rsid w:val="00BF741F"/>
    <w:rsid w:val="00C01A98"/>
    <w:rsid w:val="00C046FA"/>
    <w:rsid w:val="00C12FCC"/>
    <w:rsid w:val="00C170FE"/>
    <w:rsid w:val="00C171E4"/>
    <w:rsid w:val="00C24924"/>
    <w:rsid w:val="00C355BA"/>
    <w:rsid w:val="00C35888"/>
    <w:rsid w:val="00C366C1"/>
    <w:rsid w:val="00C4512B"/>
    <w:rsid w:val="00C47B0D"/>
    <w:rsid w:val="00C51A0B"/>
    <w:rsid w:val="00C63D97"/>
    <w:rsid w:val="00C65D1E"/>
    <w:rsid w:val="00C73391"/>
    <w:rsid w:val="00C77367"/>
    <w:rsid w:val="00C80BCD"/>
    <w:rsid w:val="00C959A4"/>
    <w:rsid w:val="00C96FE9"/>
    <w:rsid w:val="00CA062F"/>
    <w:rsid w:val="00CA2983"/>
    <w:rsid w:val="00CA5A26"/>
    <w:rsid w:val="00CB1694"/>
    <w:rsid w:val="00CB6EFD"/>
    <w:rsid w:val="00CC63F4"/>
    <w:rsid w:val="00CC6B4D"/>
    <w:rsid w:val="00CD354E"/>
    <w:rsid w:val="00CE1F2D"/>
    <w:rsid w:val="00CF0441"/>
    <w:rsid w:val="00CF2905"/>
    <w:rsid w:val="00CF305E"/>
    <w:rsid w:val="00D03591"/>
    <w:rsid w:val="00D03EE6"/>
    <w:rsid w:val="00D11292"/>
    <w:rsid w:val="00D11333"/>
    <w:rsid w:val="00D13213"/>
    <w:rsid w:val="00D16758"/>
    <w:rsid w:val="00D16B6D"/>
    <w:rsid w:val="00D17CD7"/>
    <w:rsid w:val="00D4300D"/>
    <w:rsid w:val="00D4382A"/>
    <w:rsid w:val="00D44C26"/>
    <w:rsid w:val="00D566BE"/>
    <w:rsid w:val="00D56A7A"/>
    <w:rsid w:val="00D609EF"/>
    <w:rsid w:val="00D60C90"/>
    <w:rsid w:val="00D62A30"/>
    <w:rsid w:val="00D764F7"/>
    <w:rsid w:val="00D82EA0"/>
    <w:rsid w:val="00D87C7F"/>
    <w:rsid w:val="00DA17FB"/>
    <w:rsid w:val="00DB045B"/>
    <w:rsid w:val="00DC0FF9"/>
    <w:rsid w:val="00DC51A3"/>
    <w:rsid w:val="00DE1D40"/>
    <w:rsid w:val="00DF0B36"/>
    <w:rsid w:val="00DF23F2"/>
    <w:rsid w:val="00DF7D0E"/>
    <w:rsid w:val="00DF7D79"/>
    <w:rsid w:val="00E0149C"/>
    <w:rsid w:val="00E015BE"/>
    <w:rsid w:val="00E04F22"/>
    <w:rsid w:val="00E06685"/>
    <w:rsid w:val="00E128E9"/>
    <w:rsid w:val="00E12E4C"/>
    <w:rsid w:val="00E15B38"/>
    <w:rsid w:val="00E1670A"/>
    <w:rsid w:val="00E210F1"/>
    <w:rsid w:val="00E27566"/>
    <w:rsid w:val="00E3569D"/>
    <w:rsid w:val="00E41E30"/>
    <w:rsid w:val="00E42210"/>
    <w:rsid w:val="00E464C0"/>
    <w:rsid w:val="00E5133F"/>
    <w:rsid w:val="00E60AF2"/>
    <w:rsid w:val="00E672CE"/>
    <w:rsid w:val="00E7279F"/>
    <w:rsid w:val="00E73496"/>
    <w:rsid w:val="00E745B7"/>
    <w:rsid w:val="00E8677D"/>
    <w:rsid w:val="00E87469"/>
    <w:rsid w:val="00E9288D"/>
    <w:rsid w:val="00E94F4A"/>
    <w:rsid w:val="00E95422"/>
    <w:rsid w:val="00E97231"/>
    <w:rsid w:val="00EB3D2E"/>
    <w:rsid w:val="00EC6A4E"/>
    <w:rsid w:val="00EC7D22"/>
    <w:rsid w:val="00ED5D96"/>
    <w:rsid w:val="00ED6F9B"/>
    <w:rsid w:val="00EE5ADD"/>
    <w:rsid w:val="00EE6EDA"/>
    <w:rsid w:val="00EF0B5E"/>
    <w:rsid w:val="00F07B76"/>
    <w:rsid w:val="00F17124"/>
    <w:rsid w:val="00F20487"/>
    <w:rsid w:val="00F20E23"/>
    <w:rsid w:val="00F244C1"/>
    <w:rsid w:val="00F25C1D"/>
    <w:rsid w:val="00F3391C"/>
    <w:rsid w:val="00F51572"/>
    <w:rsid w:val="00F5162D"/>
    <w:rsid w:val="00F53D7C"/>
    <w:rsid w:val="00F5589E"/>
    <w:rsid w:val="00F6080C"/>
    <w:rsid w:val="00F60AC3"/>
    <w:rsid w:val="00F62A6E"/>
    <w:rsid w:val="00F67B2A"/>
    <w:rsid w:val="00F67E99"/>
    <w:rsid w:val="00F7493E"/>
    <w:rsid w:val="00F83759"/>
    <w:rsid w:val="00F8499E"/>
    <w:rsid w:val="00F87C8E"/>
    <w:rsid w:val="00F9336F"/>
    <w:rsid w:val="00F9500B"/>
    <w:rsid w:val="00FA3C4F"/>
    <w:rsid w:val="00FA43E1"/>
    <w:rsid w:val="00FA44B0"/>
    <w:rsid w:val="00FA6D33"/>
    <w:rsid w:val="00FA77D7"/>
    <w:rsid w:val="00FB1FA2"/>
    <w:rsid w:val="00FC4E25"/>
    <w:rsid w:val="00FD1C02"/>
    <w:rsid w:val="00FD6FBC"/>
    <w:rsid w:val="00FF093A"/>
    <w:rsid w:val="00FF2478"/>
    <w:rsid w:val="00FF78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FD910"/>
  <w15:chartTrackingRefBased/>
  <w15:docId w15:val="{1BAB7C7A-3DF2-45DA-9089-DCF6AEC090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5559EA"/>
    <w:pPr>
      <w:spacing w:after="200" w:line="276" w:lineRule="auto"/>
    </w:pPr>
    <w:rPr>
      <w:rFonts w:ascii="Calibri" w:eastAsia="Calibri" w:hAnsi="Calibri" w:cs="Calibri"/>
    </w:rPr>
  </w:style>
  <w:style w:type="paragraph" w:styleId="Nadpis1">
    <w:name w:val="heading 1"/>
    <w:basedOn w:val="Normln"/>
    <w:next w:val="Normln"/>
    <w:link w:val="Nadpis1Char"/>
    <w:uiPriority w:val="9"/>
    <w:qFormat/>
    <w:rsid w:val="002E208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Nadpis3">
    <w:name w:val="heading 3"/>
    <w:basedOn w:val="Normln"/>
    <w:next w:val="Normln"/>
    <w:link w:val="Nadpis3Char"/>
    <w:uiPriority w:val="9"/>
    <w:semiHidden/>
    <w:unhideWhenUsed/>
    <w:qFormat/>
    <w:rsid w:val="00BA260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adpis4">
    <w:name w:val="heading 4"/>
    <w:basedOn w:val="Normln"/>
    <w:next w:val="Normln"/>
    <w:link w:val="Nadpis4Char"/>
    <w:uiPriority w:val="99"/>
    <w:qFormat/>
    <w:rsid w:val="005559EA"/>
    <w:pPr>
      <w:keepNext/>
      <w:keepLines/>
      <w:spacing w:before="200" w:after="0"/>
      <w:outlineLvl w:val="3"/>
    </w:pPr>
    <w:rPr>
      <w:rFonts w:ascii="Cambria" w:eastAsia="Times New Roman" w:hAnsi="Cambria" w:cs="Cambria"/>
      <w:b/>
      <w:bCs/>
      <w:i/>
      <w:iCs/>
      <w:color w:val="4F81BD"/>
    </w:rPr>
  </w:style>
  <w:style w:type="character" w:default="1" w:styleId="Standardnpsmoodstavce">
    <w:name w:val="Default Paragraph Font"/>
    <w:uiPriority w:val="1"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character" w:customStyle="1" w:styleId="Nadpis4Char">
    <w:name w:val="Nadpis 4 Char"/>
    <w:basedOn w:val="Standardnpsmoodstavce"/>
    <w:link w:val="Nadpis4"/>
    <w:uiPriority w:val="99"/>
    <w:rsid w:val="005559EA"/>
    <w:rPr>
      <w:rFonts w:ascii="Cambria" w:eastAsia="Times New Roman" w:hAnsi="Cambria" w:cs="Cambria"/>
      <w:b/>
      <w:bCs/>
      <w:i/>
      <w:iCs/>
      <w:color w:val="4F81BD"/>
    </w:rPr>
  </w:style>
  <w:style w:type="paragraph" w:styleId="Odstavecseseznamem">
    <w:name w:val="List Paragraph"/>
    <w:basedOn w:val="Normln"/>
    <w:uiPriority w:val="34"/>
    <w:qFormat/>
    <w:rsid w:val="005559EA"/>
    <w:pPr>
      <w:ind w:left="720"/>
      <w:contextualSpacing/>
    </w:pPr>
  </w:style>
  <w:style w:type="paragraph" w:styleId="Zhlav">
    <w:name w:val="header"/>
    <w:basedOn w:val="Normln"/>
    <w:link w:val="Zhlav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4F3B0B"/>
    <w:rPr>
      <w:rFonts w:ascii="Calibri" w:eastAsia="Calibri" w:hAnsi="Calibri" w:cs="Calibri"/>
    </w:rPr>
  </w:style>
  <w:style w:type="paragraph" w:styleId="Zpat">
    <w:name w:val="footer"/>
    <w:basedOn w:val="Normln"/>
    <w:link w:val="ZpatChar"/>
    <w:uiPriority w:val="99"/>
    <w:unhideWhenUsed/>
    <w:rsid w:val="004F3B0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4F3B0B"/>
    <w:rPr>
      <w:rFonts w:ascii="Calibri" w:eastAsia="Calibri" w:hAnsi="Calibri" w:cs="Calibri"/>
    </w:rPr>
  </w:style>
  <w:style w:type="paragraph" w:styleId="Titulek">
    <w:name w:val="caption"/>
    <w:basedOn w:val="Normln"/>
    <w:next w:val="Normln"/>
    <w:uiPriority w:val="35"/>
    <w:qFormat/>
    <w:rsid w:val="003566F3"/>
    <w:pPr>
      <w:spacing w:before="120" w:after="120" w:line="240" w:lineRule="auto"/>
      <w:jc w:val="both"/>
    </w:pPr>
    <w:rPr>
      <w:rFonts w:ascii="Times New Roman" w:eastAsia="Times New Roman" w:hAnsi="Times New Roman" w:cs="Times New Roman"/>
      <w:b/>
      <w:bCs/>
      <w:sz w:val="20"/>
      <w:szCs w:val="20"/>
      <w:lang w:eastAsia="cs-CZ"/>
    </w:rPr>
  </w:style>
  <w:style w:type="paragraph" w:customStyle="1" w:styleId="-wm-msonormal">
    <w:name w:val="-wm-msonormal"/>
    <w:basedOn w:val="Normln"/>
    <w:rsid w:val="00CC63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Normlnweb">
    <w:name w:val="Normal (Web)"/>
    <w:basedOn w:val="Normln"/>
    <w:uiPriority w:val="99"/>
    <w:unhideWhenUsed/>
    <w:rsid w:val="00F558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Textbubliny">
    <w:name w:val="Balloon Text"/>
    <w:basedOn w:val="Normln"/>
    <w:link w:val="TextbublinyChar"/>
    <w:uiPriority w:val="99"/>
    <w:semiHidden/>
    <w:unhideWhenUsed/>
    <w:rsid w:val="006000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bublinyChar">
    <w:name w:val="Text bubliny Char"/>
    <w:basedOn w:val="Standardnpsmoodstavce"/>
    <w:link w:val="Textbubliny"/>
    <w:uiPriority w:val="99"/>
    <w:semiHidden/>
    <w:rsid w:val="00600007"/>
    <w:rPr>
      <w:rFonts w:ascii="Segoe UI" w:eastAsia="Calibri" w:hAnsi="Segoe UI" w:cs="Segoe UI"/>
      <w:sz w:val="18"/>
      <w:szCs w:val="18"/>
    </w:rPr>
  </w:style>
  <w:style w:type="character" w:styleId="Odkaznakoment">
    <w:name w:val="annotation reference"/>
    <w:basedOn w:val="Standardnpsmoodstavce"/>
    <w:uiPriority w:val="99"/>
    <w:semiHidden/>
    <w:unhideWhenUsed/>
    <w:rsid w:val="00B53C4C"/>
    <w:rPr>
      <w:sz w:val="16"/>
      <w:szCs w:val="16"/>
    </w:rPr>
  </w:style>
  <w:style w:type="paragraph" w:styleId="Textkomente">
    <w:name w:val="annotation text"/>
    <w:basedOn w:val="Normln"/>
    <w:link w:val="TextkomenteChar"/>
    <w:uiPriority w:val="99"/>
    <w:semiHidden/>
    <w:unhideWhenUsed/>
    <w:rsid w:val="00B53C4C"/>
    <w:pPr>
      <w:spacing w:line="240" w:lineRule="auto"/>
    </w:pPr>
    <w:rPr>
      <w:sz w:val="20"/>
      <w:szCs w:val="20"/>
    </w:rPr>
  </w:style>
  <w:style w:type="character" w:customStyle="1" w:styleId="TextkomenteChar">
    <w:name w:val="Text komentáře Char"/>
    <w:basedOn w:val="Standardnpsmoodstavce"/>
    <w:link w:val="Textkomente"/>
    <w:uiPriority w:val="99"/>
    <w:semiHidden/>
    <w:rsid w:val="00B53C4C"/>
    <w:rPr>
      <w:rFonts w:ascii="Calibri" w:eastAsia="Calibri" w:hAnsi="Calibri" w:cs="Calibri"/>
      <w:sz w:val="20"/>
      <w:szCs w:val="20"/>
    </w:rPr>
  </w:style>
  <w:style w:type="character" w:styleId="Hypertextovodkaz">
    <w:name w:val="Hyperlink"/>
    <w:basedOn w:val="Standardnpsmoodstavce"/>
    <w:uiPriority w:val="99"/>
    <w:unhideWhenUsed/>
    <w:rsid w:val="00BA260A"/>
    <w:rPr>
      <w:color w:val="0000FF"/>
      <w:u w:val="single"/>
    </w:rPr>
  </w:style>
  <w:style w:type="character" w:customStyle="1" w:styleId="Nadpis3Char">
    <w:name w:val="Nadpis 3 Char"/>
    <w:basedOn w:val="Standardnpsmoodstavce"/>
    <w:link w:val="Nadpis3"/>
    <w:uiPriority w:val="9"/>
    <w:semiHidden/>
    <w:rsid w:val="00BA260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styleId="Mkatabulky">
    <w:name w:val="Table Grid"/>
    <w:basedOn w:val="Normlntabulka"/>
    <w:uiPriority w:val="39"/>
    <w:rsid w:val="00C959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itulka">
    <w:name w:val="Titulka"/>
    <w:basedOn w:val="Normln"/>
    <w:link w:val="TitulkaChar"/>
    <w:rsid w:val="00476503"/>
    <w:pPr>
      <w:spacing w:after="120" w:line="360" w:lineRule="auto"/>
      <w:jc w:val="center"/>
    </w:pPr>
    <w:rPr>
      <w:rFonts w:ascii="Times New Roman" w:eastAsiaTheme="minorHAnsi" w:hAnsi="Times New Roman" w:cs="Arial"/>
      <w:b/>
      <w:bCs/>
      <w:sz w:val="36"/>
      <w:szCs w:val="24"/>
      <w:lang w:eastAsia="cs-CZ"/>
    </w:rPr>
  </w:style>
  <w:style w:type="character" w:customStyle="1" w:styleId="TitulkaChar">
    <w:name w:val="Titulka Char"/>
    <w:link w:val="Titulka"/>
    <w:rsid w:val="00476503"/>
    <w:rPr>
      <w:rFonts w:ascii="Times New Roman" w:hAnsi="Times New Roman" w:cs="Arial"/>
      <w:b/>
      <w:bCs/>
      <w:sz w:val="36"/>
      <w:szCs w:val="24"/>
      <w:lang w:eastAsia="cs-CZ"/>
    </w:rPr>
  </w:style>
  <w:style w:type="character" w:styleId="Nevyeenzmnka">
    <w:name w:val="Unresolved Mention"/>
    <w:basedOn w:val="Standardnpsmoodstavce"/>
    <w:uiPriority w:val="99"/>
    <w:semiHidden/>
    <w:unhideWhenUsed/>
    <w:rsid w:val="00476503"/>
    <w:rPr>
      <w:color w:val="605E5C"/>
      <w:shd w:val="clear" w:color="auto" w:fill="E1DFDD"/>
    </w:rPr>
  </w:style>
  <w:style w:type="character" w:customStyle="1" w:styleId="Nadpis1Char">
    <w:name w:val="Nadpis 1 Char"/>
    <w:basedOn w:val="Standardnpsmoodstavce"/>
    <w:link w:val="Nadpis1"/>
    <w:uiPriority w:val="9"/>
    <w:rsid w:val="002E208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0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53978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2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6068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850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1886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65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6443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8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53375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6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4897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25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6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127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702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8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880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314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218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42221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016219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81878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140745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036604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82170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957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61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2569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63353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10311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101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48608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40551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7267489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493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591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35620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208466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2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73811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08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0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1517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440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41733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468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327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64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594250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050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37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170258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428256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873485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914172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576869">
          <w:marLeft w:val="547"/>
          <w:marRight w:val="0"/>
          <w:marTop w:val="96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99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56070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805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271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03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78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86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7276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048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5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622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B82ED2-986E-425B-915B-15225A4D7B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3474</TotalTime>
  <Pages>6</Pages>
  <Words>840</Words>
  <Characters>4956</Characters>
  <Application>Microsoft Office Word</Application>
  <DocSecurity>0</DocSecurity>
  <Lines>41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tomsikova</dc:creator>
  <cp:keywords/>
  <dc:description/>
  <cp:lastModifiedBy>Bulušková Kamila</cp:lastModifiedBy>
  <cp:revision>403</cp:revision>
  <dcterms:created xsi:type="dcterms:W3CDTF">2023-03-09T13:28:00Z</dcterms:created>
  <dcterms:modified xsi:type="dcterms:W3CDTF">2023-03-26T06:22:00Z</dcterms:modified>
</cp:coreProperties>
</file>