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 Report For ClinkClank Function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1.1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e101a"/>
          <w:rtl w:val="0"/>
        </w:rPr>
        <w:t xml:space="preserve">This document is the software test report of the ClinkClank functions software development project. The intended audience is the development team..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1.2 References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30"/>
        <w:gridCol w:w="4950"/>
        <w:tblGridChange w:id="0">
          <w:tblGrid>
            <w:gridCol w:w="1680"/>
            <w:gridCol w:w="273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Document ID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Document Name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Document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Software Requirements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0000ff"/>
                  <w:sz w:val="23"/>
                  <w:szCs w:val="23"/>
                  <w:u w:val="single"/>
                  <w:shd w:fill="f8f8f8" w:val="clear"/>
                  <w:rtl w:val="0"/>
                </w:rPr>
                <w:t xml:space="preserve">https://docs.google.com/document/d/1-J7Wrqut50DzIpCKRT0xlA7AwVbRFDToqBh_0HFD26Q/edit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hd w:fill="ffffff" w:val="clear"/>
              <w:spacing w:line="240" w:lineRule="auto"/>
              <w:jc w:val="right"/>
              <w:rPr>
                <w:color w:val="1d1c1d"/>
                <w:sz w:val="23"/>
                <w:szCs w:val="23"/>
              </w:rPr>
            </w:pPr>
            <w:hyperlink r:id="rId8">
              <w:r w:rsidDel="00000000" w:rsidR="00000000" w:rsidRPr="00000000">
                <w:rPr>
                  <w:color w:val="0000ff"/>
                  <w:sz w:val="18"/>
                  <w:szCs w:val="18"/>
                  <w:rtl w:val="0"/>
                </w:rPr>
                <w:t xml:space="preserve">1:45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color w:val="1d1c1d"/>
                <w:sz w:val="23"/>
                <w:szCs w:val="23"/>
              </w:rPr>
            </w:pPr>
            <w:hyperlink r:id="rId9">
              <w:r w:rsidDel="00000000" w:rsidR="00000000" w:rsidRPr="00000000">
                <w:rPr>
                  <w:color w:val="0000ff"/>
                  <w:sz w:val="23"/>
                  <w:szCs w:val="23"/>
                  <w:u w:val="single"/>
                  <w:rtl w:val="0"/>
                </w:rPr>
                <w:t xml:space="preserve">https://docs.google.com/document/d/1bjoypnWZ7h964AVvLnsidWP90u_FZNm8VmUbzrQ5XoE/edit?usp=sharing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 Overview of test results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2.1 Test log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div functions from the ClinkClank module were tested on September 19th, 2023.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Testers were: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Edd and Ogbai 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2.2 Test assessment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tests were carried out on the div function. 5 passed and none failed.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Tests run:</w:t>
        <w:tab/>
        <w:tab/>
        <w:t xml:space="preserve">5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Tests passed:</w:t>
        <w:tab/>
        <w:tab/>
      </w:r>
      <w:r w:rsidDel="00000000" w:rsidR="00000000" w:rsidRPr="00000000">
        <w:rPr>
          <w:b w:val="1"/>
          <w:rtl w:val="0"/>
        </w:rPr>
        <w:t xml:space="preserve">5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Tests failed:</w:t>
        <w:tab/>
        <w:tab/>
      </w:r>
      <w:r w:rsidDel="00000000" w:rsidR="00000000" w:rsidRPr="00000000">
        <w:rPr>
          <w:b w:val="1"/>
          <w:rtl w:val="0"/>
        </w:rPr>
        <w:t xml:space="preserve">0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Tests not run:</w:t>
        <w:tab/>
      </w:r>
      <w:r w:rsidDel="00000000" w:rsidR="00000000" w:rsidRPr="00000000">
        <w:rPr>
          <w:b w:val="1"/>
          <w:rtl w:val="0"/>
        </w:rPr>
        <w:tab/>
        <w:t xml:space="preserve">0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Pass percentage:</w:t>
        <w:tab/>
      </w:r>
      <w:r w:rsidDel="00000000" w:rsidR="00000000" w:rsidRPr="00000000">
        <w:rPr>
          <w:b w:val="1"/>
          <w:rtl w:val="0"/>
        </w:rPr>
        <w:t xml:space="preserve">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3. Detailed Test Results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3.1 Results log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1.621549658294"/>
        <w:gridCol w:w="1595.0297328481406"/>
        <w:gridCol w:w="1595.0297328481406"/>
        <w:gridCol w:w="2068.5541847874324"/>
        <w:gridCol w:w="2749.7647998579923"/>
        <w:tblGridChange w:id="0">
          <w:tblGrid>
            <w:gridCol w:w="1351.621549658294"/>
            <w:gridCol w:w="1595.0297328481406"/>
            <w:gridCol w:w="1595.0297328481406"/>
            <w:gridCol w:w="2068.5541847874324"/>
            <w:gridCol w:w="2749.7647998579923"/>
          </w:tblGrid>
        </w:tblGridChange>
      </w:tblGrid>
      <w:tr>
        <w:trPr>
          <w:cantSplit w:val="0"/>
          <w:tblHeader w:val="0"/>
        </w:trP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(from test plan)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Module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(Pass/Fail/Not Run)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was entered and clinkclank is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“Clinkclank”  was expected and returned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was entered and clink is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String “clink” was expected and returned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 was entered and clank is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“clank” was expected and returned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float (5.5) was entered and an error is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Error was expected and returned (calculator can only accept whole numbers)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string (cat) was entered and an error is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was expected but  returned. (calculator can only accept whole numbers)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semiHidden w:val="1"/>
    <w:unhideWhenUsed w:val="1"/>
    <w:rsid w:val="002212B1"/>
    <w:rPr>
      <w:color w:val="0000ff"/>
      <w:u w:val="single"/>
    </w:rPr>
  </w:style>
  <w:style w:type="character" w:styleId="c-messageactionslabelstext" w:customStyle="1">
    <w:name w:val="c-message_actions__labels_text"/>
    <w:basedOn w:val="DefaultParagraphFont"/>
    <w:rsid w:val="002212B1"/>
  </w:style>
  <w:style w:type="character" w:styleId="c-timestamplabel" w:customStyle="1">
    <w:name w:val="c-timestamp__label"/>
    <w:basedOn w:val="DefaultParagraphFont"/>
    <w:rsid w:val="002212B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joypnWZ7h964AVvLnsidWP90u_FZNm8VmUbzrQ5XoE/edit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-J7Wrqut50DzIpCKRT0xlA7AwVbRFDToqBh_0HFD26Q/edit" TargetMode="External"/><Relationship Id="rId8" Type="http://schemas.openxmlformats.org/officeDocument/2006/relationships/hyperlink" Target="https://code-institute-l3.slack.com/archives/C05SH6DAKBR/p16951275273114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zWFSEQjTkR2r1ToTeCi9cSzTkA==">CgMxLjAyCGguZ2pkZ3hzMgloLjMwajB6bGwyCWguMWZvYjl0ZTIJaC4zem55c2g3MgloLjJldDkycDAyCGgudHlqY3d0MgloLjNkeTZ2a20yCWguMXQzaDVzZjIJaC40ZDM0b2c4OAByITF0aDMtUHFlMzc1MDg1SDVmWlVVUjFHWGRQTUtmS21YbQ==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2023-09-19T14:06:00Z</dcterms:created>
  <dc:creator>newer</dc:creator>
</cp:coreProperties>
</file>