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B4BB" w14:textId="77777777" w:rsidR="00026B44" w:rsidRDefault="00026B44" w:rsidP="00026B44">
      <w:pPr>
        <w:jc w:val="center"/>
        <w:rPr>
          <w:color w:val="FF0000"/>
          <w:sz w:val="40"/>
          <w:szCs w:val="40"/>
        </w:rPr>
      </w:pPr>
      <w:r w:rsidRPr="00026B44">
        <w:rPr>
          <w:color w:val="FF0000"/>
          <w:sz w:val="40"/>
          <w:szCs w:val="40"/>
        </w:rPr>
        <w:drawing>
          <wp:inline distT="0" distB="0" distL="0" distR="0" wp14:anchorId="56BFC73B" wp14:editId="248587AA">
            <wp:extent cx="1512916" cy="1550504"/>
            <wp:effectExtent l="0" t="0" r="0" b="0"/>
            <wp:docPr id="12578599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5992" name="Picture 1" descr="A logo of a university&#10;&#10;Description automatically generated"/>
                    <pic:cNvPicPr/>
                  </pic:nvPicPr>
                  <pic:blipFill>
                    <a:blip r:embed="rId5"/>
                    <a:stretch>
                      <a:fillRect/>
                    </a:stretch>
                  </pic:blipFill>
                  <pic:spPr>
                    <a:xfrm>
                      <a:off x="0" y="0"/>
                      <a:ext cx="1514823" cy="1552459"/>
                    </a:xfrm>
                    <a:prstGeom prst="rect">
                      <a:avLst/>
                    </a:prstGeom>
                  </pic:spPr>
                </pic:pic>
              </a:graphicData>
            </a:graphic>
          </wp:inline>
        </w:drawing>
      </w:r>
    </w:p>
    <w:p w14:paraId="1DFE9DA4" w14:textId="77777777" w:rsidR="00026B44" w:rsidRPr="00026B44" w:rsidRDefault="00026B44" w:rsidP="00026B44">
      <w:pPr>
        <w:jc w:val="center"/>
        <w:rPr>
          <w:color w:val="FF0000"/>
          <w:sz w:val="40"/>
          <w:szCs w:val="40"/>
        </w:rPr>
      </w:pPr>
    </w:p>
    <w:p w14:paraId="2BE99B7C" w14:textId="0694A56C" w:rsidR="00026B44" w:rsidRDefault="00026B44" w:rsidP="00026B44">
      <w:pPr>
        <w:jc w:val="center"/>
        <w:rPr>
          <w:color w:val="FF0000"/>
          <w:sz w:val="40"/>
          <w:szCs w:val="40"/>
        </w:rPr>
      </w:pPr>
      <w:r w:rsidRPr="00026B44">
        <w:rPr>
          <w:color w:val="FF0000"/>
          <w:sz w:val="40"/>
          <w:szCs w:val="40"/>
        </w:rPr>
        <w:t>CSE523 MACHI</w:t>
      </w:r>
      <w:r>
        <w:rPr>
          <w:color w:val="FF0000"/>
          <w:sz w:val="40"/>
          <w:szCs w:val="40"/>
        </w:rPr>
        <w:t>NE</w:t>
      </w:r>
      <w:r w:rsidRPr="00026B44">
        <w:rPr>
          <w:color w:val="FF0000"/>
          <w:sz w:val="40"/>
          <w:szCs w:val="40"/>
        </w:rPr>
        <w:t xml:space="preserve"> LEARNING</w:t>
      </w:r>
    </w:p>
    <w:p w14:paraId="2EB3042F" w14:textId="77777777" w:rsidR="00026B44" w:rsidRDefault="00026B44" w:rsidP="00026B44">
      <w:pPr>
        <w:jc w:val="center"/>
        <w:rPr>
          <w:color w:val="FF0000"/>
          <w:sz w:val="40"/>
          <w:szCs w:val="40"/>
        </w:rPr>
      </w:pPr>
    </w:p>
    <w:p w14:paraId="4E565E44" w14:textId="40010557" w:rsidR="00026B44" w:rsidRPr="00026B44" w:rsidRDefault="00026B44" w:rsidP="00026B44">
      <w:pPr>
        <w:jc w:val="center"/>
        <w:rPr>
          <w:b/>
          <w:bCs/>
          <w:sz w:val="28"/>
          <w:szCs w:val="28"/>
        </w:rPr>
      </w:pPr>
      <w:r w:rsidRPr="00026B44">
        <w:rPr>
          <w:b/>
          <w:bCs/>
          <w:sz w:val="28"/>
          <w:szCs w:val="28"/>
        </w:rPr>
        <w:t xml:space="preserve">Weekly Report </w:t>
      </w:r>
      <w:r>
        <w:rPr>
          <w:b/>
          <w:bCs/>
          <w:sz w:val="28"/>
          <w:szCs w:val="28"/>
        </w:rPr>
        <w:t>7</w:t>
      </w:r>
      <w:r w:rsidRPr="00026B44">
        <w:rPr>
          <w:b/>
          <w:bCs/>
          <w:sz w:val="28"/>
          <w:szCs w:val="28"/>
        </w:rPr>
        <w:t xml:space="preserve">: </w:t>
      </w:r>
      <w:r>
        <w:rPr>
          <w:b/>
          <w:bCs/>
          <w:sz w:val="28"/>
          <w:szCs w:val="28"/>
        </w:rPr>
        <w:t xml:space="preserve">30 </w:t>
      </w:r>
      <w:r w:rsidRPr="00026B44">
        <w:rPr>
          <w:b/>
          <w:bCs/>
          <w:sz w:val="28"/>
          <w:szCs w:val="28"/>
        </w:rPr>
        <w:t xml:space="preserve">March 2024 </w:t>
      </w:r>
    </w:p>
    <w:p w14:paraId="4A5F688F" w14:textId="41FA5F1D" w:rsidR="00026B44" w:rsidRPr="00026B44" w:rsidRDefault="00026B44" w:rsidP="00026B44">
      <w:pPr>
        <w:jc w:val="center"/>
        <w:rPr>
          <w:b/>
          <w:bCs/>
          <w:color w:val="FF0000"/>
          <w:sz w:val="48"/>
          <w:szCs w:val="48"/>
        </w:rPr>
      </w:pPr>
      <w:r w:rsidRPr="00026B44">
        <w:rPr>
          <w:b/>
          <w:bCs/>
          <w:sz w:val="32"/>
          <w:szCs w:val="32"/>
        </w:rPr>
        <w:t>WDL</w:t>
      </w:r>
    </w:p>
    <w:p w14:paraId="4270B683" w14:textId="77777777" w:rsidR="00026B44" w:rsidRDefault="00026B44" w:rsidP="00026B44">
      <w:pPr>
        <w:jc w:val="center"/>
        <w:rPr>
          <w:color w:val="FF0000"/>
          <w:sz w:val="40"/>
          <w:szCs w:val="40"/>
        </w:rPr>
      </w:pPr>
    </w:p>
    <w:p w14:paraId="73AF9B21" w14:textId="1D6665C9" w:rsidR="00026B44" w:rsidRDefault="00026B44" w:rsidP="00026B44">
      <w:pPr>
        <w:rPr>
          <w:color w:val="FF0000"/>
          <w:sz w:val="40"/>
          <w:szCs w:val="40"/>
        </w:rPr>
      </w:pPr>
      <w:r w:rsidRPr="00026B44">
        <w:rPr>
          <w:color w:val="FF0000"/>
          <w:sz w:val="40"/>
          <w:szCs w:val="40"/>
        </w:rPr>
        <w:drawing>
          <wp:inline distT="0" distB="0" distL="0" distR="0" wp14:anchorId="7C5BA31D" wp14:editId="4A223BF3">
            <wp:extent cx="6090333" cy="1669774"/>
            <wp:effectExtent l="0" t="0" r="5715" b="6985"/>
            <wp:docPr id="2079353478"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53478" name="Picture 1" descr="A white rectangular object with black lines&#10;&#10;Description automatically generated"/>
                    <pic:cNvPicPr/>
                  </pic:nvPicPr>
                  <pic:blipFill>
                    <a:blip r:embed="rId6"/>
                    <a:stretch>
                      <a:fillRect/>
                    </a:stretch>
                  </pic:blipFill>
                  <pic:spPr>
                    <a:xfrm>
                      <a:off x="0" y="0"/>
                      <a:ext cx="6122371" cy="1678558"/>
                    </a:xfrm>
                    <a:prstGeom prst="rect">
                      <a:avLst/>
                    </a:prstGeom>
                  </pic:spPr>
                </pic:pic>
              </a:graphicData>
            </a:graphic>
          </wp:inline>
        </w:drawing>
      </w:r>
    </w:p>
    <w:p w14:paraId="2E3CD0B4" w14:textId="77777777" w:rsidR="00026B44" w:rsidRDefault="00026B44" w:rsidP="00026B44">
      <w:pPr>
        <w:rPr>
          <w:color w:val="FF0000"/>
          <w:sz w:val="40"/>
          <w:szCs w:val="40"/>
        </w:rPr>
      </w:pPr>
    </w:p>
    <w:p w14:paraId="4D6FA132" w14:textId="77777777" w:rsidR="00026B44" w:rsidRDefault="00026B44" w:rsidP="00026B44">
      <w:pPr>
        <w:rPr>
          <w:color w:val="FF0000"/>
          <w:sz w:val="40"/>
          <w:szCs w:val="40"/>
        </w:rPr>
      </w:pPr>
    </w:p>
    <w:p w14:paraId="43517593" w14:textId="6650209F" w:rsidR="00026B44" w:rsidRDefault="00026B44" w:rsidP="00026B44">
      <w:r>
        <w:t>Project 8: Athlete performance in collegiate basketball: Predicting match line-up (Visualization on Dashboard)</w:t>
      </w:r>
    </w:p>
    <w:p w14:paraId="789AC0E5" w14:textId="77777777" w:rsidR="00026B44" w:rsidRDefault="00026B44" w:rsidP="00026B44"/>
    <w:p w14:paraId="2F740564" w14:textId="77777777" w:rsidR="00026B44" w:rsidRDefault="00026B44" w:rsidP="00026B44"/>
    <w:p w14:paraId="3AEDCC18" w14:textId="77777777" w:rsidR="00026B44" w:rsidRDefault="00026B44" w:rsidP="00026B44"/>
    <w:p w14:paraId="31D1BD39" w14:textId="7C0023F5" w:rsidR="00026B44" w:rsidRDefault="00026B44" w:rsidP="00026B44"/>
    <w:p w14:paraId="208FA8E5" w14:textId="424F1E47" w:rsidR="003F6A47" w:rsidRDefault="003F6A47" w:rsidP="00026B44">
      <w:r>
        <w:lastRenderedPageBreak/>
        <w:t>Accomplished:</w:t>
      </w:r>
    </w:p>
    <w:p w14:paraId="06483B84" w14:textId="6B43846C" w:rsidR="00026B44" w:rsidRDefault="00026B44" w:rsidP="00026B44">
      <w:pPr>
        <w:pStyle w:val="ListParagraph"/>
        <w:numPr>
          <w:ilvl w:val="0"/>
          <w:numId w:val="1"/>
        </w:numPr>
      </w:pPr>
      <w:r>
        <w:t>Merged the data of season 2 and 3, by keeping only the common features from both the data set.</w:t>
      </w:r>
    </w:p>
    <w:p w14:paraId="42AD9BFF" w14:textId="3400504D" w:rsidR="00026B44" w:rsidRDefault="00026B44" w:rsidP="00026B44">
      <w:pPr>
        <w:pStyle w:val="ListParagraph"/>
        <w:numPr>
          <w:ilvl w:val="0"/>
          <w:numId w:val="1"/>
        </w:numPr>
      </w:pPr>
      <w:r>
        <w:t xml:space="preserve">Tried imputing through MICE using random-forest classifier. </w:t>
      </w:r>
    </w:p>
    <w:p w14:paraId="07E7C991" w14:textId="36400AAB" w:rsidR="00026B44" w:rsidRDefault="00026B44" w:rsidP="00026B44">
      <w:pPr>
        <w:pStyle w:val="ListParagraph"/>
        <w:numPr>
          <w:ilvl w:val="0"/>
          <w:numId w:val="1"/>
        </w:numPr>
      </w:pPr>
      <w:r>
        <w:t>Imputed all required values and tried to predict RSI through it, which came out to be a poor result due to below given reasons:</w:t>
      </w:r>
    </w:p>
    <w:p w14:paraId="05133AC4" w14:textId="459368E6" w:rsidR="00026B44" w:rsidRDefault="00026B44" w:rsidP="00026B44">
      <w:pPr>
        <w:pStyle w:val="ListParagraph"/>
        <w:numPr>
          <w:ilvl w:val="1"/>
          <w:numId w:val="1"/>
        </w:numPr>
      </w:pPr>
      <w:r>
        <w:t>Firstly, the data has a lot of missing values, like there are more than 10 features that have more than 80 percent null values and more than 500 rows that have less than 90 percent of missing values.</w:t>
      </w:r>
    </w:p>
    <w:p w14:paraId="0E9D6071" w14:textId="51D3D7EB" w:rsidR="00026B44" w:rsidRDefault="00026B44" w:rsidP="00026B44">
      <w:pPr>
        <w:pStyle w:val="ListParagraph"/>
        <w:numPr>
          <w:ilvl w:val="1"/>
          <w:numId w:val="1"/>
        </w:numPr>
      </w:pPr>
      <w:r>
        <w:t>RSI might show certain pattern for different positions of playing, that we are yet to consider.</w:t>
      </w:r>
    </w:p>
    <w:p w14:paraId="0D1197A3" w14:textId="478D5B7E" w:rsidR="00026B44" w:rsidRDefault="00026B44" w:rsidP="00026B44">
      <w:r>
        <w:t>Next step:</w:t>
      </w:r>
    </w:p>
    <w:p w14:paraId="1859D493" w14:textId="39A85676" w:rsidR="00026B44" w:rsidRDefault="00026B44" w:rsidP="00026B44">
      <w:pPr>
        <w:pStyle w:val="ListParagraph"/>
        <w:numPr>
          <w:ilvl w:val="0"/>
          <w:numId w:val="2"/>
        </w:numPr>
      </w:pPr>
      <w:r>
        <w:t xml:space="preserve">Now we are trying to figure out a way by which we might cluster the athletes into different </w:t>
      </w:r>
      <w:r w:rsidR="003F6A47">
        <w:t>buckets based on the position they play from; this might be done by taking the ‘game score’.</w:t>
      </w:r>
    </w:p>
    <w:p w14:paraId="085B41B2" w14:textId="0552563F" w:rsidR="003F6A47" w:rsidRDefault="003F6A47" w:rsidP="00026B44">
      <w:pPr>
        <w:pStyle w:val="ListParagraph"/>
        <w:numPr>
          <w:ilvl w:val="0"/>
          <w:numId w:val="2"/>
        </w:numPr>
      </w:pPr>
      <w:r>
        <w:t>What we have planned is to remove missing game score and then taking the mean of the game score for every athlete, they we might be able to cluster the athletes by the game scores.</w:t>
      </w:r>
    </w:p>
    <w:p w14:paraId="5B5F80EF" w14:textId="72C6478D" w:rsidR="003F6A47" w:rsidRDefault="003F6A47" w:rsidP="00026B44">
      <w:pPr>
        <w:pStyle w:val="ListParagraph"/>
        <w:numPr>
          <w:ilvl w:val="0"/>
          <w:numId w:val="2"/>
        </w:numPr>
      </w:pPr>
      <w:r>
        <w:t>Then we would impute values separately for the different clusters of athletes, predict RSI mod for them.</w:t>
      </w:r>
    </w:p>
    <w:p w14:paraId="58BC91F5" w14:textId="66B2E0CB" w:rsidR="003F6A47" w:rsidRDefault="003F6A47" w:rsidP="003F6A47">
      <w:pPr>
        <w:pStyle w:val="ListParagraph"/>
        <w:numPr>
          <w:ilvl w:val="0"/>
          <w:numId w:val="2"/>
        </w:numPr>
      </w:pPr>
      <w:r>
        <w:t xml:space="preserve">Then it would be feasible to do time series on those clusters of athletes, and not on every athlete individually. </w:t>
      </w:r>
    </w:p>
    <w:p w14:paraId="7313DF06" w14:textId="77777777" w:rsidR="00026B44" w:rsidRDefault="00026B44" w:rsidP="00026B44">
      <w:pPr>
        <w:ind w:left="1080"/>
      </w:pPr>
    </w:p>
    <w:p w14:paraId="0A2EC9B5" w14:textId="77777777" w:rsidR="00026B44" w:rsidRPr="00026B44" w:rsidRDefault="00026B44" w:rsidP="00026B44"/>
    <w:sectPr w:rsidR="00026B44" w:rsidRPr="00026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55E"/>
    <w:multiLevelType w:val="hybridMultilevel"/>
    <w:tmpl w:val="FCB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B032D"/>
    <w:multiLevelType w:val="hybridMultilevel"/>
    <w:tmpl w:val="06FC4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581778">
    <w:abstractNumId w:val="1"/>
  </w:num>
  <w:num w:numId="2" w16cid:durableId="102139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44"/>
    <w:rsid w:val="00026B44"/>
    <w:rsid w:val="003F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7B1E"/>
  <w15:chartTrackingRefBased/>
  <w15:docId w15:val="{D58D4407-71CE-4840-8E6C-B26011F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B44"/>
    <w:rPr>
      <w:rFonts w:eastAsiaTheme="majorEastAsia" w:cstheme="majorBidi"/>
      <w:color w:val="272727" w:themeColor="text1" w:themeTint="D8"/>
    </w:rPr>
  </w:style>
  <w:style w:type="paragraph" w:styleId="Title">
    <w:name w:val="Title"/>
    <w:basedOn w:val="Normal"/>
    <w:next w:val="Normal"/>
    <w:link w:val="TitleChar"/>
    <w:uiPriority w:val="10"/>
    <w:qFormat/>
    <w:rsid w:val="00026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B44"/>
    <w:pPr>
      <w:spacing w:before="160"/>
      <w:jc w:val="center"/>
    </w:pPr>
    <w:rPr>
      <w:i/>
      <w:iCs/>
      <w:color w:val="404040" w:themeColor="text1" w:themeTint="BF"/>
    </w:rPr>
  </w:style>
  <w:style w:type="character" w:customStyle="1" w:styleId="QuoteChar">
    <w:name w:val="Quote Char"/>
    <w:basedOn w:val="DefaultParagraphFont"/>
    <w:link w:val="Quote"/>
    <w:uiPriority w:val="29"/>
    <w:rsid w:val="00026B44"/>
    <w:rPr>
      <w:i/>
      <w:iCs/>
      <w:color w:val="404040" w:themeColor="text1" w:themeTint="BF"/>
    </w:rPr>
  </w:style>
  <w:style w:type="paragraph" w:styleId="ListParagraph">
    <w:name w:val="List Paragraph"/>
    <w:basedOn w:val="Normal"/>
    <w:uiPriority w:val="34"/>
    <w:qFormat/>
    <w:rsid w:val="00026B44"/>
    <w:pPr>
      <w:ind w:left="720"/>
      <w:contextualSpacing/>
    </w:pPr>
  </w:style>
  <w:style w:type="character" w:styleId="IntenseEmphasis">
    <w:name w:val="Intense Emphasis"/>
    <w:basedOn w:val="DefaultParagraphFont"/>
    <w:uiPriority w:val="21"/>
    <w:qFormat/>
    <w:rsid w:val="00026B44"/>
    <w:rPr>
      <w:i/>
      <w:iCs/>
      <w:color w:val="0F4761" w:themeColor="accent1" w:themeShade="BF"/>
    </w:rPr>
  </w:style>
  <w:style w:type="paragraph" w:styleId="IntenseQuote">
    <w:name w:val="Intense Quote"/>
    <w:basedOn w:val="Normal"/>
    <w:next w:val="Normal"/>
    <w:link w:val="IntenseQuoteChar"/>
    <w:uiPriority w:val="30"/>
    <w:qFormat/>
    <w:rsid w:val="00026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B44"/>
    <w:rPr>
      <w:i/>
      <w:iCs/>
      <w:color w:val="0F4761" w:themeColor="accent1" w:themeShade="BF"/>
    </w:rPr>
  </w:style>
  <w:style w:type="character" w:styleId="IntenseReference">
    <w:name w:val="Intense Reference"/>
    <w:basedOn w:val="DefaultParagraphFont"/>
    <w:uiPriority w:val="32"/>
    <w:qFormat/>
    <w:rsid w:val="00026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parikh</dc:creator>
  <cp:keywords/>
  <dc:description/>
  <cp:lastModifiedBy>jash parikh</cp:lastModifiedBy>
  <cp:revision>1</cp:revision>
  <dcterms:created xsi:type="dcterms:W3CDTF">2024-03-30T10:19:00Z</dcterms:created>
  <dcterms:modified xsi:type="dcterms:W3CDTF">2024-03-30T11:14:00Z</dcterms:modified>
</cp:coreProperties>
</file>