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19051" w14:textId="2FEC63DA" w:rsidR="007971A4" w:rsidRPr="00DE36CC" w:rsidRDefault="00A70E68" w:rsidP="00C76E1E">
      <w:pPr>
        <w:spacing w:after="0"/>
        <w:jc w:val="center"/>
        <w:rPr>
          <w:b/>
          <w:bCs/>
          <w:sz w:val="52"/>
          <w:szCs w:val="52"/>
        </w:rPr>
      </w:pPr>
      <w:r w:rsidRPr="00DE36CC">
        <w:rPr>
          <w:b/>
          <w:bCs/>
          <w:sz w:val="52"/>
          <w:szCs w:val="52"/>
        </w:rPr>
        <w:t>Pflichtenheft</w:t>
      </w:r>
    </w:p>
    <w:p w14:paraId="774C4C89" w14:textId="18B3BD70" w:rsidR="00991AF6" w:rsidRPr="00DE36CC" w:rsidRDefault="00BE4DA5" w:rsidP="00C76E1E">
      <w:pPr>
        <w:spacing w:after="0"/>
        <w:jc w:val="center"/>
        <w:rPr>
          <w:b/>
          <w:bCs/>
          <w:sz w:val="48"/>
          <w:szCs w:val="48"/>
        </w:rPr>
      </w:pPr>
      <w:proofErr w:type="spellStart"/>
      <w:r>
        <w:rPr>
          <w:b/>
          <w:bCs/>
          <w:sz w:val="48"/>
          <w:szCs w:val="48"/>
        </w:rPr>
        <w:t>MultiFlex</w:t>
      </w:r>
      <w:proofErr w:type="spellEnd"/>
      <w:r>
        <w:rPr>
          <w:b/>
          <w:bCs/>
          <w:sz w:val="48"/>
          <w:szCs w:val="48"/>
        </w:rPr>
        <w:t>-</w:t>
      </w:r>
      <w:r w:rsidR="00991AF6" w:rsidRPr="00DE36CC">
        <w:rPr>
          <w:b/>
          <w:bCs/>
          <w:sz w:val="48"/>
          <w:szCs w:val="48"/>
        </w:rPr>
        <w:t>LBKV</w:t>
      </w:r>
    </w:p>
    <w:p w14:paraId="202EE38E" w14:textId="19D8561B" w:rsidR="00C31F79" w:rsidRDefault="00C31F79" w:rsidP="00C76E1E">
      <w:pPr>
        <w:spacing w:after="0"/>
        <w:jc w:val="center"/>
        <w:rPr>
          <w:b/>
          <w:bCs/>
          <w:sz w:val="32"/>
          <w:szCs w:val="32"/>
        </w:rPr>
      </w:pPr>
      <w:r>
        <w:rPr>
          <w:b/>
          <w:bCs/>
          <w:sz w:val="32"/>
          <w:szCs w:val="32"/>
        </w:rPr>
        <w:t>Lager-Bestellung-Kommissionierung-Verkauf</w:t>
      </w:r>
    </w:p>
    <w:p w14:paraId="4C7FCEA4" w14:textId="0527BD0D" w:rsidR="00AC3C7C" w:rsidRPr="00A00DE9" w:rsidRDefault="00A00DE9" w:rsidP="00A00DE9">
      <w:pPr>
        <w:spacing w:after="0"/>
        <w:jc w:val="center"/>
        <w:rPr>
          <w:b/>
          <w:bCs/>
          <w:sz w:val="28"/>
          <w:szCs w:val="28"/>
        </w:rPr>
      </w:pPr>
      <w:r>
        <w:rPr>
          <w:noProof/>
        </w:rPr>
        <w:drawing>
          <wp:anchor distT="0" distB="0" distL="114300" distR="114300" simplePos="0" relativeHeight="251658240" behindDoc="0" locked="0" layoutInCell="1" allowOverlap="1" wp14:anchorId="30C2E9D9" wp14:editId="75597D45">
            <wp:simplePos x="0" y="0"/>
            <wp:positionH relativeFrom="margin">
              <wp:align>right</wp:align>
            </wp:positionH>
            <wp:positionV relativeFrom="paragraph">
              <wp:posOffset>281423</wp:posOffset>
            </wp:positionV>
            <wp:extent cx="6028006" cy="6348182"/>
            <wp:effectExtent l="0" t="0" r="0" b="0"/>
            <wp:wrapTopAndBottom/>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8006" cy="6348182"/>
                    </a:xfrm>
                    <a:prstGeom prst="rect">
                      <a:avLst/>
                    </a:prstGeom>
                    <a:noFill/>
                    <a:ln>
                      <a:noFill/>
                    </a:ln>
                  </pic:spPr>
                </pic:pic>
              </a:graphicData>
            </a:graphic>
            <wp14:sizeRelH relativeFrom="page">
              <wp14:pctWidth>0</wp14:pctWidth>
            </wp14:sizeRelH>
            <wp14:sizeRelV relativeFrom="page">
              <wp14:pctHeight>0</wp14:pctHeight>
            </wp14:sizeRelV>
          </wp:anchor>
        </w:drawing>
      </w:r>
      <w:r w:rsidR="00C31F79" w:rsidRPr="00173C46">
        <w:rPr>
          <w:b/>
          <w:bCs/>
          <w:sz w:val="28"/>
          <w:szCs w:val="28"/>
        </w:rPr>
        <w:t>Version 1.2</w:t>
      </w:r>
    </w:p>
    <w:p w14:paraId="44571290" w14:textId="5B6FE8B7" w:rsidR="00AC3C7C" w:rsidRDefault="00AC3C7C" w:rsidP="00A00DE9">
      <w:pPr>
        <w:spacing w:after="0"/>
        <w:rPr>
          <w:b/>
          <w:bCs/>
          <w:sz w:val="32"/>
          <w:szCs w:val="32"/>
        </w:rPr>
      </w:pPr>
    </w:p>
    <w:p w14:paraId="0EB8AD6C" w14:textId="77777777" w:rsidR="00AC3C7C" w:rsidRPr="00AC3C7C" w:rsidRDefault="00AC3C7C" w:rsidP="0011285F">
      <w:pPr>
        <w:jc w:val="center"/>
        <w:rPr>
          <w:b/>
          <w:bCs/>
          <w:sz w:val="24"/>
          <w:szCs w:val="24"/>
        </w:rPr>
      </w:pPr>
      <w:r w:rsidRPr="00AC3C7C">
        <w:rPr>
          <w:b/>
          <w:bCs/>
          <w:sz w:val="24"/>
          <w:szCs w:val="24"/>
        </w:rPr>
        <w:t>Projekt Team</w:t>
      </w:r>
    </w:p>
    <w:tbl>
      <w:tblPr>
        <w:tblStyle w:val="Tabellenraster"/>
        <w:tblW w:w="8424" w:type="dxa"/>
        <w:tblInd w:w="360" w:type="dxa"/>
        <w:tblLook w:val="04A0" w:firstRow="1" w:lastRow="0" w:firstColumn="1" w:lastColumn="0" w:noHBand="0" w:noVBand="1"/>
      </w:tblPr>
      <w:tblGrid>
        <w:gridCol w:w="1191"/>
        <w:gridCol w:w="1179"/>
        <w:gridCol w:w="1528"/>
        <w:gridCol w:w="2683"/>
        <w:gridCol w:w="1843"/>
      </w:tblGrid>
      <w:tr w:rsidR="00AC3C7C" w14:paraId="5253D80E" w14:textId="77777777" w:rsidTr="00C658AC">
        <w:trPr>
          <w:trHeight w:val="258"/>
        </w:trPr>
        <w:tc>
          <w:tcPr>
            <w:tcW w:w="1191" w:type="dxa"/>
          </w:tcPr>
          <w:p w14:paraId="5DE1D27D" w14:textId="77777777" w:rsidR="00AC3C7C" w:rsidRDefault="00AC3C7C" w:rsidP="008A7BC1">
            <w:r>
              <w:t>Vorname</w:t>
            </w:r>
          </w:p>
        </w:tc>
        <w:tc>
          <w:tcPr>
            <w:tcW w:w="1179" w:type="dxa"/>
          </w:tcPr>
          <w:p w14:paraId="3B54DF79" w14:textId="77777777" w:rsidR="00AC3C7C" w:rsidRDefault="00AC3C7C" w:rsidP="008A7BC1">
            <w:r>
              <w:t>Nachname</w:t>
            </w:r>
          </w:p>
        </w:tc>
        <w:tc>
          <w:tcPr>
            <w:tcW w:w="1528" w:type="dxa"/>
          </w:tcPr>
          <w:p w14:paraId="420E0B89" w14:textId="77777777" w:rsidR="00AC3C7C" w:rsidRDefault="00AC3C7C" w:rsidP="008A7BC1">
            <w:r>
              <w:t>Telefon</w:t>
            </w:r>
          </w:p>
        </w:tc>
        <w:tc>
          <w:tcPr>
            <w:tcW w:w="2683" w:type="dxa"/>
          </w:tcPr>
          <w:p w14:paraId="2FDD53CC" w14:textId="55E404E0" w:rsidR="00AC3C7C" w:rsidRDefault="00A87AC5" w:rsidP="008A7BC1">
            <w:r>
              <w:t>E-Mail</w:t>
            </w:r>
          </w:p>
        </w:tc>
        <w:tc>
          <w:tcPr>
            <w:tcW w:w="1843" w:type="dxa"/>
          </w:tcPr>
          <w:p w14:paraId="58E48875" w14:textId="77777777" w:rsidR="00AC3C7C" w:rsidRDefault="00AC3C7C" w:rsidP="008A7BC1">
            <w:r>
              <w:t>Funktion</w:t>
            </w:r>
          </w:p>
        </w:tc>
      </w:tr>
      <w:tr w:rsidR="00AC3C7C" w14:paraId="05F6A71C" w14:textId="77777777" w:rsidTr="00C658AC">
        <w:trPr>
          <w:trHeight w:val="211"/>
        </w:trPr>
        <w:tc>
          <w:tcPr>
            <w:tcW w:w="1191" w:type="dxa"/>
          </w:tcPr>
          <w:p w14:paraId="75946BF9" w14:textId="77777777" w:rsidR="00AC3C7C" w:rsidRDefault="00AC3C7C" w:rsidP="008A7BC1">
            <w:r>
              <w:t>Markus</w:t>
            </w:r>
          </w:p>
        </w:tc>
        <w:tc>
          <w:tcPr>
            <w:tcW w:w="1179" w:type="dxa"/>
          </w:tcPr>
          <w:p w14:paraId="59FF15F5" w14:textId="77777777" w:rsidR="00AC3C7C" w:rsidRDefault="00AC3C7C" w:rsidP="008A7BC1">
            <w:r>
              <w:t>Schwarz</w:t>
            </w:r>
          </w:p>
        </w:tc>
        <w:tc>
          <w:tcPr>
            <w:tcW w:w="1528" w:type="dxa"/>
          </w:tcPr>
          <w:p w14:paraId="29FA446D" w14:textId="77777777" w:rsidR="00AC3C7C" w:rsidRDefault="00AC3C7C" w:rsidP="008A7BC1">
            <w:r>
              <w:t>0660/4144773</w:t>
            </w:r>
          </w:p>
        </w:tc>
        <w:tc>
          <w:tcPr>
            <w:tcW w:w="2683" w:type="dxa"/>
          </w:tcPr>
          <w:p w14:paraId="011FDD12" w14:textId="77777777" w:rsidR="00AC3C7C" w:rsidRDefault="00AC3C7C" w:rsidP="008A7BC1">
            <w:r>
              <w:rPr>
                <w:rFonts w:cstheme="minorHAnsi"/>
                <w:sz w:val="20"/>
                <w:szCs w:val="20"/>
                <w:lang w:val="de-DE"/>
              </w:rPr>
              <w:t>s</w:t>
            </w:r>
            <w:r w:rsidRPr="00DC4924">
              <w:rPr>
                <w:rFonts w:cstheme="minorHAnsi"/>
                <w:sz w:val="20"/>
                <w:szCs w:val="20"/>
                <w:lang w:val="de-DE"/>
              </w:rPr>
              <w:t>chwarz-</w:t>
            </w:r>
            <w:r>
              <w:rPr>
                <w:rFonts w:cstheme="minorHAnsi"/>
                <w:sz w:val="20"/>
                <w:szCs w:val="20"/>
                <w:lang w:val="de-DE"/>
              </w:rPr>
              <w:t>m</w:t>
            </w:r>
            <w:r w:rsidRPr="00DC4924">
              <w:rPr>
                <w:rFonts w:cstheme="minorHAnsi"/>
                <w:sz w:val="20"/>
                <w:szCs w:val="20"/>
                <w:lang w:val="de-DE"/>
              </w:rPr>
              <w:t>arkus@outlook.at</w:t>
            </w:r>
          </w:p>
        </w:tc>
        <w:tc>
          <w:tcPr>
            <w:tcW w:w="1843" w:type="dxa"/>
          </w:tcPr>
          <w:p w14:paraId="3E70BC5A" w14:textId="77777777" w:rsidR="00AC3C7C" w:rsidRDefault="00AC3C7C" w:rsidP="008A7BC1">
            <w:r>
              <w:t>Projektleiter</w:t>
            </w:r>
          </w:p>
        </w:tc>
      </w:tr>
      <w:tr w:rsidR="00AC3C7C" w14:paraId="5B34FDBB" w14:textId="77777777" w:rsidTr="00C658AC">
        <w:trPr>
          <w:trHeight w:val="258"/>
        </w:trPr>
        <w:tc>
          <w:tcPr>
            <w:tcW w:w="1191" w:type="dxa"/>
          </w:tcPr>
          <w:p w14:paraId="62759704" w14:textId="77777777" w:rsidR="00AC3C7C" w:rsidRDefault="00AC3C7C" w:rsidP="008A7BC1">
            <w:r w:rsidRPr="00955CD4">
              <w:rPr>
                <w:rFonts w:cstheme="minorHAnsi"/>
                <w:sz w:val="20"/>
                <w:szCs w:val="20"/>
              </w:rPr>
              <w:t>Fabian</w:t>
            </w:r>
          </w:p>
        </w:tc>
        <w:tc>
          <w:tcPr>
            <w:tcW w:w="1179" w:type="dxa"/>
          </w:tcPr>
          <w:p w14:paraId="542F56FC" w14:textId="77777777" w:rsidR="00AC3C7C" w:rsidRDefault="00AC3C7C" w:rsidP="008A7BC1">
            <w:proofErr w:type="spellStart"/>
            <w:r w:rsidRPr="00955CD4">
              <w:rPr>
                <w:rFonts w:cstheme="minorHAnsi"/>
                <w:sz w:val="20"/>
                <w:szCs w:val="20"/>
              </w:rPr>
              <w:t>Schned</w:t>
            </w:r>
            <w:proofErr w:type="spellEnd"/>
          </w:p>
        </w:tc>
        <w:tc>
          <w:tcPr>
            <w:tcW w:w="1528" w:type="dxa"/>
          </w:tcPr>
          <w:p w14:paraId="3728D5EB" w14:textId="77777777" w:rsidR="00AC3C7C" w:rsidRDefault="00AC3C7C" w:rsidP="008A7BC1">
            <w:r>
              <w:rPr>
                <w:rFonts w:cstheme="minorHAnsi"/>
                <w:sz w:val="20"/>
                <w:szCs w:val="20"/>
              </w:rPr>
              <w:t>0660/4875583</w:t>
            </w:r>
          </w:p>
        </w:tc>
        <w:tc>
          <w:tcPr>
            <w:tcW w:w="2683" w:type="dxa"/>
          </w:tcPr>
          <w:p w14:paraId="34A36014" w14:textId="77777777" w:rsidR="00AC3C7C" w:rsidRPr="008F09C5" w:rsidRDefault="008F396A" w:rsidP="008A7BC1">
            <w:hyperlink r:id="rId9" w:history="1">
              <w:r w:rsidR="00AC3C7C" w:rsidRPr="008F09C5">
                <w:rPr>
                  <w:rStyle w:val="Hyperlink"/>
                  <w:rFonts w:cstheme="minorHAnsi"/>
                  <w:color w:val="000000" w:themeColor="text1"/>
                  <w:sz w:val="20"/>
                  <w:szCs w:val="20"/>
                  <w:u w:val="none"/>
                </w:rPr>
                <w:t>fabian@schned.at</w:t>
              </w:r>
            </w:hyperlink>
          </w:p>
        </w:tc>
        <w:tc>
          <w:tcPr>
            <w:tcW w:w="1843" w:type="dxa"/>
          </w:tcPr>
          <w:p w14:paraId="7AA9B295" w14:textId="77777777" w:rsidR="00AC3C7C" w:rsidRDefault="00AC3C7C" w:rsidP="008A7BC1">
            <w:r>
              <w:t>Projektmitglied</w:t>
            </w:r>
          </w:p>
        </w:tc>
      </w:tr>
      <w:tr w:rsidR="00AC3C7C" w14:paraId="708E3037" w14:textId="77777777" w:rsidTr="00C658AC">
        <w:trPr>
          <w:trHeight w:val="258"/>
        </w:trPr>
        <w:tc>
          <w:tcPr>
            <w:tcW w:w="1191" w:type="dxa"/>
          </w:tcPr>
          <w:p w14:paraId="1AF6D5AA" w14:textId="77777777" w:rsidR="00AC3C7C" w:rsidRDefault="00AC3C7C" w:rsidP="008A7BC1">
            <w:r w:rsidRPr="00DC4924">
              <w:rPr>
                <w:rFonts w:cstheme="minorHAnsi"/>
                <w:sz w:val="20"/>
                <w:szCs w:val="20"/>
                <w:lang w:val="de-DE"/>
              </w:rPr>
              <w:t>David</w:t>
            </w:r>
          </w:p>
        </w:tc>
        <w:tc>
          <w:tcPr>
            <w:tcW w:w="1179" w:type="dxa"/>
          </w:tcPr>
          <w:p w14:paraId="0A6F8F5C" w14:textId="77777777" w:rsidR="00AC3C7C" w:rsidRDefault="00AC3C7C" w:rsidP="008A7BC1">
            <w:r w:rsidRPr="00DC4924">
              <w:rPr>
                <w:rFonts w:cstheme="minorHAnsi"/>
                <w:sz w:val="20"/>
                <w:szCs w:val="20"/>
                <w:lang w:val="de-DE"/>
              </w:rPr>
              <w:t>Zeilinger</w:t>
            </w:r>
          </w:p>
        </w:tc>
        <w:tc>
          <w:tcPr>
            <w:tcW w:w="1528" w:type="dxa"/>
          </w:tcPr>
          <w:p w14:paraId="74DB8387" w14:textId="77777777" w:rsidR="00AC3C7C" w:rsidRDefault="00AC3C7C" w:rsidP="008A7BC1">
            <w:r>
              <w:rPr>
                <w:rFonts w:cstheme="minorHAnsi"/>
                <w:sz w:val="20"/>
                <w:szCs w:val="20"/>
                <w:lang w:val="de-DE"/>
              </w:rPr>
              <w:t>0664/8673650</w:t>
            </w:r>
          </w:p>
        </w:tc>
        <w:tc>
          <w:tcPr>
            <w:tcW w:w="2683" w:type="dxa"/>
          </w:tcPr>
          <w:p w14:paraId="2451BA58" w14:textId="77777777" w:rsidR="00AC3C7C" w:rsidRPr="008F09C5" w:rsidRDefault="008F396A" w:rsidP="008A7BC1">
            <w:hyperlink r:id="rId10" w:history="1">
              <w:r w:rsidR="00AC3C7C" w:rsidRPr="008F09C5">
                <w:rPr>
                  <w:rStyle w:val="Hyperlink"/>
                  <w:rFonts w:cstheme="minorHAnsi"/>
                  <w:color w:val="000000" w:themeColor="text1"/>
                  <w:sz w:val="20"/>
                  <w:szCs w:val="20"/>
                  <w:u w:val="none"/>
                  <w:lang w:val="de-DE"/>
                </w:rPr>
                <w:t>zeilinger.david@outlook.at</w:t>
              </w:r>
            </w:hyperlink>
          </w:p>
        </w:tc>
        <w:tc>
          <w:tcPr>
            <w:tcW w:w="1843" w:type="dxa"/>
          </w:tcPr>
          <w:p w14:paraId="6E6695D0" w14:textId="77777777" w:rsidR="00AC3C7C" w:rsidRDefault="00AC3C7C" w:rsidP="008A7BC1">
            <w:r>
              <w:t>Projektmitglied</w:t>
            </w:r>
          </w:p>
        </w:tc>
      </w:tr>
    </w:tbl>
    <w:sdt>
      <w:sdtPr>
        <w:rPr>
          <w:rFonts w:asciiTheme="minorHAnsi" w:eastAsiaTheme="minorHAnsi" w:hAnsiTheme="minorHAnsi" w:cstheme="minorBidi"/>
          <w:color w:val="auto"/>
          <w:sz w:val="22"/>
          <w:szCs w:val="22"/>
          <w:lang w:val="de-DE" w:eastAsia="en-US"/>
        </w:rPr>
        <w:id w:val="-1660218412"/>
        <w:docPartObj>
          <w:docPartGallery w:val="Table of Contents"/>
          <w:docPartUnique/>
        </w:docPartObj>
      </w:sdtPr>
      <w:sdtEndPr>
        <w:rPr>
          <w:b/>
          <w:bCs/>
        </w:rPr>
      </w:sdtEndPr>
      <w:sdtContent>
        <w:p w14:paraId="7EC2E7F9" w14:textId="2C8373A5" w:rsidR="007971A4" w:rsidRPr="002665DD" w:rsidRDefault="007971A4" w:rsidP="00C76E1E">
          <w:pPr>
            <w:pStyle w:val="Inhaltsverzeichnisberschrift"/>
            <w:spacing w:before="0"/>
            <w:rPr>
              <w:b/>
              <w:bCs/>
              <w:color w:val="auto"/>
            </w:rPr>
          </w:pPr>
          <w:r w:rsidRPr="002665DD">
            <w:rPr>
              <w:b/>
              <w:bCs/>
              <w:color w:val="auto"/>
              <w:lang w:val="de-DE"/>
            </w:rPr>
            <w:t>Inhaltsverzeichnis</w:t>
          </w:r>
        </w:p>
        <w:p w14:paraId="09FD5B7B" w14:textId="5D41E2CE" w:rsidR="002C3248" w:rsidRDefault="007971A4">
          <w:pPr>
            <w:pStyle w:val="Verzeichnis1"/>
            <w:tabs>
              <w:tab w:val="left" w:pos="440"/>
              <w:tab w:val="right" w:leader="dot" w:pos="9062"/>
            </w:tabs>
            <w:rPr>
              <w:rFonts w:cstheme="minorBidi"/>
              <w:noProof/>
            </w:rPr>
          </w:pPr>
          <w:r>
            <w:fldChar w:fldCharType="begin"/>
          </w:r>
          <w:r>
            <w:instrText xml:space="preserve"> TOC \o "1-3" \h \z \u </w:instrText>
          </w:r>
          <w:r>
            <w:fldChar w:fldCharType="separate"/>
          </w:r>
          <w:hyperlink w:anchor="_Toc87263819" w:history="1">
            <w:r w:rsidR="002C3248" w:rsidRPr="00BC5565">
              <w:rPr>
                <w:rStyle w:val="Hyperlink"/>
                <w:b/>
                <w:bCs/>
                <w:noProof/>
              </w:rPr>
              <w:t>1.</w:t>
            </w:r>
            <w:r w:rsidR="002C3248">
              <w:rPr>
                <w:rFonts w:cstheme="minorBidi"/>
                <w:noProof/>
              </w:rPr>
              <w:tab/>
            </w:r>
            <w:r w:rsidR="002C3248" w:rsidRPr="00BC5565">
              <w:rPr>
                <w:rStyle w:val="Hyperlink"/>
                <w:b/>
                <w:bCs/>
                <w:noProof/>
              </w:rPr>
              <w:t>Beschreibung der Ausgangslage</w:t>
            </w:r>
            <w:r w:rsidR="002C3248">
              <w:rPr>
                <w:noProof/>
                <w:webHidden/>
              </w:rPr>
              <w:tab/>
            </w:r>
            <w:r w:rsidR="002C3248">
              <w:rPr>
                <w:noProof/>
                <w:webHidden/>
              </w:rPr>
              <w:fldChar w:fldCharType="begin"/>
            </w:r>
            <w:r w:rsidR="002C3248">
              <w:rPr>
                <w:noProof/>
                <w:webHidden/>
              </w:rPr>
              <w:instrText xml:space="preserve"> PAGEREF _Toc87263819 \h </w:instrText>
            </w:r>
            <w:r w:rsidR="002C3248">
              <w:rPr>
                <w:noProof/>
                <w:webHidden/>
              </w:rPr>
            </w:r>
            <w:r w:rsidR="002C3248">
              <w:rPr>
                <w:noProof/>
                <w:webHidden/>
              </w:rPr>
              <w:fldChar w:fldCharType="separate"/>
            </w:r>
            <w:r w:rsidR="00A8286A">
              <w:rPr>
                <w:noProof/>
                <w:webHidden/>
              </w:rPr>
              <w:t>3</w:t>
            </w:r>
            <w:r w:rsidR="002C3248">
              <w:rPr>
                <w:noProof/>
                <w:webHidden/>
              </w:rPr>
              <w:fldChar w:fldCharType="end"/>
            </w:r>
          </w:hyperlink>
        </w:p>
        <w:p w14:paraId="57AB3787" w14:textId="6D836304" w:rsidR="002C3248" w:rsidRDefault="008F396A">
          <w:pPr>
            <w:pStyle w:val="Verzeichnis2"/>
            <w:tabs>
              <w:tab w:val="left" w:pos="880"/>
              <w:tab w:val="right" w:leader="dot" w:pos="9062"/>
            </w:tabs>
            <w:rPr>
              <w:rFonts w:cstheme="minorBidi"/>
              <w:noProof/>
            </w:rPr>
          </w:pPr>
          <w:hyperlink w:anchor="_Toc87263820" w:history="1">
            <w:r w:rsidR="002C3248" w:rsidRPr="00BC5565">
              <w:rPr>
                <w:rStyle w:val="Hyperlink"/>
                <w:b/>
                <w:bCs/>
                <w:noProof/>
              </w:rPr>
              <w:t>1.1.</w:t>
            </w:r>
            <w:r w:rsidR="002C3248">
              <w:rPr>
                <w:rFonts w:cstheme="minorBidi"/>
                <w:noProof/>
              </w:rPr>
              <w:tab/>
            </w:r>
            <w:r w:rsidR="002C3248" w:rsidRPr="00BC5565">
              <w:rPr>
                <w:rStyle w:val="Hyperlink"/>
                <w:b/>
                <w:bCs/>
                <w:noProof/>
              </w:rPr>
              <w:t>Kurzbeschreibung der Unternehmenssituation</w:t>
            </w:r>
            <w:r w:rsidR="002C3248">
              <w:rPr>
                <w:noProof/>
                <w:webHidden/>
              </w:rPr>
              <w:tab/>
            </w:r>
            <w:r w:rsidR="002C3248">
              <w:rPr>
                <w:noProof/>
                <w:webHidden/>
              </w:rPr>
              <w:fldChar w:fldCharType="begin"/>
            </w:r>
            <w:r w:rsidR="002C3248">
              <w:rPr>
                <w:noProof/>
                <w:webHidden/>
              </w:rPr>
              <w:instrText xml:space="preserve"> PAGEREF _Toc87263820 \h </w:instrText>
            </w:r>
            <w:r w:rsidR="002C3248">
              <w:rPr>
                <w:noProof/>
                <w:webHidden/>
              </w:rPr>
            </w:r>
            <w:r w:rsidR="002C3248">
              <w:rPr>
                <w:noProof/>
                <w:webHidden/>
              </w:rPr>
              <w:fldChar w:fldCharType="separate"/>
            </w:r>
            <w:r w:rsidR="00A8286A">
              <w:rPr>
                <w:noProof/>
                <w:webHidden/>
              </w:rPr>
              <w:t>3</w:t>
            </w:r>
            <w:r w:rsidR="002C3248">
              <w:rPr>
                <w:noProof/>
                <w:webHidden/>
              </w:rPr>
              <w:fldChar w:fldCharType="end"/>
            </w:r>
          </w:hyperlink>
        </w:p>
        <w:p w14:paraId="5E7E1892" w14:textId="4B6E6167" w:rsidR="002C3248" w:rsidRDefault="008F396A">
          <w:pPr>
            <w:pStyle w:val="Verzeichnis2"/>
            <w:tabs>
              <w:tab w:val="left" w:pos="880"/>
              <w:tab w:val="right" w:leader="dot" w:pos="9062"/>
            </w:tabs>
            <w:rPr>
              <w:rFonts w:cstheme="minorBidi"/>
              <w:noProof/>
            </w:rPr>
          </w:pPr>
          <w:hyperlink w:anchor="_Toc87263821" w:history="1">
            <w:r w:rsidR="002C3248" w:rsidRPr="00BC5565">
              <w:rPr>
                <w:rStyle w:val="Hyperlink"/>
                <w:b/>
                <w:bCs/>
                <w:noProof/>
              </w:rPr>
              <w:t>1.2.</w:t>
            </w:r>
            <w:r w:rsidR="002C3248">
              <w:rPr>
                <w:rFonts w:cstheme="minorBidi"/>
                <w:noProof/>
              </w:rPr>
              <w:tab/>
            </w:r>
            <w:r w:rsidR="002C3248" w:rsidRPr="00BC5565">
              <w:rPr>
                <w:rStyle w:val="Hyperlink"/>
                <w:b/>
                <w:bCs/>
                <w:noProof/>
              </w:rPr>
              <w:t>Produktpalette und Kundenstruktur</w:t>
            </w:r>
            <w:r w:rsidR="002C3248">
              <w:rPr>
                <w:noProof/>
                <w:webHidden/>
              </w:rPr>
              <w:tab/>
            </w:r>
            <w:r w:rsidR="002C3248">
              <w:rPr>
                <w:noProof/>
                <w:webHidden/>
              </w:rPr>
              <w:fldChar w:fldCharType="begin"/>
            </w:r>
            <w:r w:rsidR="002C3248">
              <w:rPr>
                <w:noProof/>
                <w:webHidden/>
              </w:rPr>
              <w:instrText xml:space="preserve"> PAGEREF _Toc87263821 \h </w:instrText>
            </w:r>
            <w:r w:rsidR="002C3248">
              <w:rPr>
                <w:noProof/>
                <w:webHidden/>
              </w:rPr>
            </w:r>
            <w:r w:rsidR="002C3248">
              <w:rPr>
                <w:noProof/>
                <w:webHidden/>
              </w:rPr>
              <w:fldChar w:fldCharType="separate"/>
            </w:r>
            <w:r w:rsidR="00A8286A">
              <w:rPr>
                <w:noProof/>
                <w:webHidden/>
              </w:rPr>
              <w:t>3</w:t>
            </w:r>
            <w:r w:rsidR="002C3248">
              <w:rPr>
                <w:noProof/>
                <w:webHidden/>
              </w:rPr>
              <w:fldChar w:fldCharType="end"/>
            </w:r>
          </w:hyperlink>
        </w:p>
        <w:p w14:paraId="268193C6" w14:textId="3B669B93" w:rsidR="002C3248" w:rsidRDefault="008F396A">
          <w:pPr>
            <w:pStyle w:val="Verzeichnis2"/>
            <w:tabs>
              <w:tab w:val="left" w:pos="880"/>
              <w:tab w:val="right" w:leader="dot" w:pos="9062"/>
            </w:tabs>
            <w:rPr>
              <w:rFonts w:cstheme="minorBidi"/>
              <w:noProof/>
            </w:rPr>
          </w:pPr>
          <w:hyperlink w:anchor="_Toc87263822" w:history="1">
            <w:r w:rsidR="002C3248" w:rsidRPr="00BC5565">
              <w:rPr>
                <w:rStyle w:val="Hyperlink"/>
                <w:b/>
                <w:bCs/>
                <w:noProof/>
              </w:rPr>
              <w:t>1.3.</w:t>
            </w:r>
            <w:r w:rsidR="002C3248">
              <w:rPr>
                <w:rFonts w:cstheme="minorBidi"/>
                <w:noProof/>
              </w:rPr>
              <w:tab/>
            </w:r>
            <w:r w:rsidR="002C3248" w:rsidRPr="00BC5565">
              <w:rPr>
                <w:rStyle w:val="Hyperlink"/>
                <w:b/>
                <w:bCs/>
                <w:noProof/>
              </w:rPr>
              <w:t>Organisation</w:t>
            </w:r>
            <w:r w:rsidR="002C3248">
              <w:rPr>
                <w:noProof/>
                <w:webHidden/>
              </w:rPr>
              <w:tab/>
            </w:r>
            <w:r w:rsidR="002C3248">
              <w:rPr>
                <w:noProof/>
                <w:webHidden/>
              </w:rPr>
              <w:fldChar w:fldCharType="begin"/>
            </w:r>
            <w:r w:rsidR="002C3248">
              <w:rPr>
                <w:noProof/>
                <w:webHidden/>
              </w:rPr>
              <w:instrText xml:space="preserve"> PAGEREF _Toc87263822 \h </w:instrText>
            </w:r>
            <w:r w:rsidR="002C3248">
              <w:rPr>
                <w:noProof/>
                <w:webHidden/>
              </w:rPr>
            </w:r>
            <w:r w:rsidR="002C3248">
              <w:rPr>
                <w:noProof/>
                <w:webHidden/>
              </w:rPr>
              <w:fldChar w:fldCharType="separate"/>
            </w:r>
            <w:r w:rsidR="00A8286A">
              <w:rPr>
                <w:noProof/>
                <w:webHidden/>
              </w:rPr>
              <w:t>3</w:t>
            </w:r>
            <w:r w:rsidR="002C3248">
              <w:rPr>
                <w:noProof/>
                <w:webHidden/>
              </w:rPr>
              <w:fldChar w:fldCharType="end"/>
            </w:r>
          </w:hyperlink>
        </w:p>
        <w:p w14:paraId="540EDAA3" w14:textId="2C5A7561" w:rsidR="002C3248" w:rsidRDefault="008F396A">
          <w:pPr>
            <w:pStyle w:val="Verzeichnis2"/>
            <w:tabs>
              <w:tab w:val="left" w:pos="660"/>
              <w:tab w:val="right" w:leader="dot" w:pos="9062"/>
            </w:tabs>
            <w:rPr>
              <w:rFonts w:cstheme="minorBidi"/>
              <w:noProof/>
            </w:rPr>
          </w:pPr>
          <w:hyperlink w:anchor="_Toc87263823" w:history="1">
            <w:r w:rsidR="002C3248" w:rsidRPr="00BC5565">
              <w:rPr>
                <w:rStyle w:val="Hyperlink"/>
                <w:b/>
                <w:bCs/>
                <w:noProof/>
              </w:rPr>
              <w:t>2.</w:t>
            </w:r>
            <w:r w:rsidR="002C3248">
              <w:rPr>
                <w:rFonts w:cstheme="minorBidi"/>
                <w:noProof/>
              </w:rPr>
              <w:tab/>
            </w:r>
            <w:r w:rsidR="002C3248" w:rsidRPr="00BC5565">
              <w:rPr>
                <w:rStyle w:val="Hyperlink"/>
                <w:b/>
                <w:bCs/>
                <w:noProof/>
              </w:rPr>
              <w:t>Ist-Zustand</w:t>
            </w:r>
            <w:r w:rsidR="002C3248">
              <w:rPr>
                <w:noProof/>
                <w:webHidden/>
              </w:rPr>
              <w:tab/>
            </w:r>
            <w:r w:rsidR="002C3248">
              <w:rPr>
                <w:noProof/>
                <w:webHidden/>
              </w:rPr>
              <w:fldChar w:fldCharType="begin"/>
            </w:r>
            <w:r w:rsidR="002C3248">
              <w:rPr>
                <w:noProof/>
                <w:webHidden/>
              </w:rPr>
              <w:instrText xml:space="preserve"> PAGEREF _Toc87263823 \h </w:instrText>
            </w:r>
            <w:r w:rsidR="002C3248">
              <w:rPr>
                <w:noProof/>
                <w:webHidden/>
              </w:rPr>
            </w:r>
            <w:r w:rsidR="002C3248">
              <w:rPr>
                <w:noProof/>
                <w:webHidden/>
              </w:rPr>
              <w:fldChar w:fldCharType="separate"/>
            </w:r>
            <w:r w:rsidR="00A8286A">
              <w:rPr>
                <w:noProof/>
                <w:webHidden/>
              </w:rPr>
              <w:t>3</w:t>
            </w:r>
            <w:r w:rsidR="002C3248">
              <w:rPr>
                <w:noProof/>
                <w:webHidden/>
              </w:rPr>
              <w:fldChar w:fldCharType="end"/>
            </w:r>
          </w:hyperlink>
        </w:p>
        <w:p w14:paraId="58E67289" w14:textId="68E55E6A" w:rsidR="002C3248" w:rsidRDefault="008F396A">
          <w:pPr>
            <w:pStyle w:val="Verzeichnis2"/>
            <w:tabs>
              <w:tab w:val="left" w:pos="880"/>
              <w:tab w:val="right" w:leader="dot" w:pos="9062"/>
            </w:tabs>
            <w:rPr>
              <w:rFonts w:cstheme="minorBidi"/>
              <w:noProof/>
            </w:rPr>
          </w:pPr>
          <w:hyperlink w:anchor="_Toc87263824" w:history="1">
            <w:r w:rsidR="002C3248" w:rsidRPr="00BC5565">
              <w:rPr>
                <w:rStyle w:val="Hyperlink"/>
                <w:b/>
                <w:bCs/>
                <w:noProof/>
              </w:rPr>
              <w:t>2.1.</w:t>
            </w:r>
            <w:r w:rsidR="002C3248">
              <w:rPr>
                <w:rFonts w:cstheme="minorBidi"/>
                <w:noProof/>
              </w:rPr>
              <w:tab/>
            </w:r>
            <w:r w:rsidR="002C3248" w:rsidRPr="00BC5565">
              <w:rPr>
                <w:rStyle w:val="Hyperlink"/>
                <w:b/>
                <w:bCs/>
                <w:noProof/>
              </w:rPr>
              <w:t>Aufbauorganisation</w:t>
            </w:r>
            <w:r w:rsidR="002C3248">
              <w:rPr>
                <w:noProof/>
                <w:webHidden/>
              </w:rPr>
              <w:tab/>
            </w:r>
            <w:r w:rsidR="002C3248">
              <w:rPr>
                <w:noProof/>
                <w:webHidden/>
              </w:rPr>
              <w:fldChar w:fldCharType="begin"/>
            </w:r>
            <w:r w:rsidR="002C3248">
              <w:rPr>
                <w:noProof/>
                <w:webHidden/>
              </w:rPr>
              <w:instrText xml:space="preserve"> PAGEREF _Toc87263824 \h </w:instrText>
            </w:r>
            <w:r w:rsidR="002C3248">
              <w:rPr>
                <w:noProof/>
                <w:webHidden/>
              </w:rPr>
            </w:r>
            <w:r w:rsidR="002C3248">
              <w:rPr>
                <w:noProof/>
                <w:webHidden/>
              </w:rPr>
              <w:fldChar w:fldCharType="separate"/>
            </w:r>
            <w:r w:rsidR="00A8286A">
              <w:rPr>
                <w:noProof/>
                <w:webHidden/>
              </w:rPr>
              <w:t>3</w:t>
            </w:r>
            <w:r w:rsidR="002C3248">
              <w:rPr>
                <w:noProof/>
                <w:webHidden/>
              </w:rPr>
              <w:fldChar w:fldCharType="end"/>
            </w:r>
          </w:hyperlink>
        </w:p>
        <w:p w14:paraId="1BC4CB03" w14:textId="0DCC980D" w:rsidR="002C3248" w:rsidRDefault="008F396A">
          <w:pPr>
            <w:pStyle w:val="Verzeichnis2"/>
            <w:tabs>
              <w:tab w:val="left" w:pos="880"/>
              <w:tab w:val="right" w:leader="dot" w:pos="9062"/>
            </w:tabs>
            <w:rPr>
              <w:rFonts w:cstheme="minorBidi"/>
              <w:noProof/>
            </w:rPr>
          </w:pPr>
          <w:hyperlink w:anchor="_Toc87263825" w:history="1">
            <w:r w:rsidR="002C3248" w:rsidRPr="00BC5565">
              <w:rPr>
                <w:rStyle w:val="Hyperlink"/>
                <w:b/>
                <w:bCs/>
                <w:noProof/>
              </w:rPr>
              <w:t>2.2.</w:t>
            </w:r>
            <w:r w:rsidR="002C3248">
              <w:rPr>
                <w:rFonts w:cstheme="minorBidi"/>
                <w:noProof/>
              </w:rPr>
              <w:tab/>
            </w:r>
            <w:r w:rsidR="002C3248" w:rsidRPr="00BC5565">
              <w:rPr>
                <w:rStyle w:val="Hyperlink"/>
                <w:b/>
                <w:bCs/>
                <w:noProof/>
              </w:rPr>
              <w:t>Ablauforganisation</w:t>
            </w:r>
            <w:r w:rsidR="002C3248">
              <w:rPr>
                <w:noProof/>
                <w:webHidden/>
              </w:rPr>
              <w:tab/>
            </w:r>
            <w:r w:rsidR="002C3248">
              <w:rPr>
                <w:noProof/>
                <w:webHidden/>
              </w:rPr>
              <w:fldChar w:fldCharType="begin"/>
            </w:r>
            <w:r w:rsidR="002C3248">
              <w:rPr>
                <w:noProof/>
                <w:webHidden/>
              </w:rPr>
              <w:instrText xml:space="preserve"> PAGEREF _Toc87263825 \h </w:instrText>
            </w:r>
            <w:r w:rsidR="002C3248">
              <w:rPr>
                <w:noProof/>
                <w:webHidden/>
              </w:rPr>
            </w:r>
            <w:r w:rsidR="002C3248">
              <w:rPr>
                <w:noProof/>
                <w:webHidden/>
              </w:rPr>
              <w:fldChar w:fldCharType="separate"/>
            </w:r>
            <w:r w:rsidR="00A8286A">
              <w:rPr>
                <w:noProof/>
                <w:webHidden/>
              </w:rPr>
              <w:t>3</w:t>
            </w:r>
            <w:r w:rsidR="002C3248">
              <w:rPr>
                <w:noProof/>
                <w:webHidden/>
              </w:rPr>
              <w:fldChar w:fldCharType="end"/>
            </w:r>
          </w:hyperlink>
        </w:p>
        <w:p w14:paraId="67ACF260" w14:textId="64454EF3" w:rsidR="002C3248" w:rsidRDefault="008F396A">
          <w:pPr>
            <w:pStyle w:val="Verzeichnis2"/>
            <w:tabs>
              <w:tab w:val="left" w:pos="880"/>
              <w:tab w:val="right" w:leader="dot" w:pos="9062"/>
            </w:tabs>
            <w:rPr>
              <w:rFonts w:cstheme="minorBidi"/>
              <w:noProof/>
            </w:rPr>
          </w:pPr>
          <w:hyperlink w:anchor="_Toc87263826" w:history="1">
            <w:r w:rsidR="002C3248" w:rsidRPr="00BC5565">
              <w:rPr>
                <w:rStyle w:val="Hyperlink"/>
                <w:b/>
                <w:bCs/>
                <w:noProof/>
              </w:rPr>
              <w:t>2.3.</w:t>
            </w:r>
            <w:r w:rsidR="002C3248">
              <w:rPr>
                <w:rFonts w:cstheme="minorBidi"/>
                <w:noProof/>
              </w:rPr>
              <w:tab/>
            </w:r>
            <w:r w:rsidR="002C3248" w:rsidRPr="00BC5565">
              <w:rPr>
                <w:rStyle w:val="Hyperlink"/>
                <w:b/>
                <w:bCs/>
                <w:noProof/>
              </w:rPr>
              <w:t>Systemplattform</w:t>
            </w:r>
            <w:r w:rsidR="002C3248">
              <w:rPr>
                <w:noProof/>
                <w:webHidden/>
              </w:rPr>
              <w:tab/>
            </w:r>
            <w:r w:rsidR="002C3248">
              <w:rPr>
                <w:noProof/>
                <w:webHidden/>
              </w:rPr>
              <w:fldChar w:fldCharType="begin"/>
            </w:r>
            <w:r w:rsidR="002C3248">
              <w:rPr>
                <w:noProof/>
                <w:webHidden/>
              </w:rPr>
              <w:instrText xml:space="preserve"> PAGEREF _Toc87263826 \h </w:instrText>
            </w:r>
            <w:r w:rsidR="002C3248">
              <w:rPr>
                <w:noProof/>
                <w:webHidden/>
              </w:rPr>
            </w:r>
            <w:r w:rsidR="002C3248">
              <w:rPr>
                <w:noProof/>
                <w:webHidden/>
              </w:rPr>
              <w:fldChar w:fldCharType="separate"/>
            </w:r>
            <w:r w:rsidR="00A8286A">
              <w:rPr>
                <w:noProof/>
                <w:webHidden/>
              </w:rPr>
              <w:t>3</w:t>
            </w:r>
            <w:r w:rsidR="002C3248">
              <w:rPr>
                <w:noProof/>
                <w:webHidden/>
              </w:rPr>
              <w:fldChar w:fldCharType="end"/>
            </w:r>
          </w:hyperlink>
        </w:p>
        <w:p w14:paraId="70DB473B" w14:textId="6650DD10" w:rsidR="002C3248" w:rsidRDefault="008F396A">
          <w:pPr>
            <w:pStyle w:val="Verzeichnis2"/>
            <w:tabs>
              <w:tab w:val="left" w:pos="660"/>
              <w:tab w:val="right" w:leader="dot" w:pos="9062"/>
            </w:tabs>
            <w:rPr>
              <w:rFonts w:cstheme="minorBidi"/>
              <w:noProof/>
            </w:rPr>
          </w:pPr>
          <w:hyperlink w:anchor="_Toc87263827" w:history="1">
            <w:r w:rsidR="002C3248" w:rsidRPr="00BC5565">
              <w:rPr>
                <w:rStyle w:val="Hyperlink"/>
                <w:b/>
                <w:bCs/>
                <w:noProof/>
              </w:rPr>
              <w:t>3.</w:t>
            </w:r>
            <w:r w:rsidR="002C3248">
              <w:rPr>
                <w:rFonts w:cstheme="minorBidi"/>
                <w:noProof/>
              </w:rPr>
              <w:tab/>
            </w:r>
            <w:r w:rsidR="002C3248" w:rsidRPr="00BC5565">
              <w:rPr>
                <w:rStyle w:val="Hyperlink"/>
                <w:b/>
                <w:bCs/>
                <w:noProof/>
              </w:rPr>
              <w:t>Zielsetzung</w:t>
            </w:r>
            <w:r w:rsidR="002C3248">
              <w:rPr>
                <w:noProof/>
                <w:webHidden/>
              </w:rPr>
              <w:tab/>
            </w:r>
            <w:r w:rsidR="002C3248">
              <w:rPr>
                <w:noProof/>
                <w:webHidden/>
              </w:rPr>
              <w:fldChar w:fldCharType="begin"/>
            </w:r>
            <w:r w:rsidR="002C3248">
              <w:rPr>
                <w:noProof/>
                <w:webHidden/>
              </w:rPr>
              <w:instrText xml:space="preserve"> PAGEREF _Toc87263827 \h </w:instrText>
            </w:r>
            <w:r w:rsidR="002C3248">
              <w:rPr>
                <w:noProof/>
                <w:webHidden/>
              </w:rPr>
            </w:r>
            <w:r w:rsidR="002C3248">
              <w:rPr>
                <w:noProof/>
                <w:webHidden/>
              </w:rPr>
              <w:fldChar w:fldCharType="separate"/>
            </w:r>
            <w:r w:rsidR="00A8286A">
              <w:rPr>
                <w:noProof/>
                <w:webHidden/>
              </w:rPr>
              <w:t>4</w:t>
            </w:r>
            <w:r w:rsidR="002C3248">
              <w:rPr>
                <w:noProof/>
                <w:webHidden/>
              </w:rPr>
              <w:fldChar w:fldCharType="end"/>
            </w:r>
          </w:hyperlink>
        </w:p>
        <w:p w14:paraId="27489407" w14:textId="237E88FE" w:rsidR="002C3248" w:rsidRDefault="008F396A">
          <w:pPr>
            <w:pStyle w:val="Verzeichnis2"/>
            <w:tabs>
              <w:tab w:val="left" w:pos="880"/>
              <w:tab w:val="right" w:leader="dot" w:pos="9062"/>
            </w:tabs>
            <w:rPr>
              <w:rFonts w:cstheme="minorBidi"/>
              <w:noProof/>
            </w:rPr>
          </w:pPr>
          <w:hyperlink w:anchor="_Toc87263828" w:history="1">
            <w:r w:rsidR="002C3248" w:rsidRPr="00BC5565">
              <w:rPr>
                <w:rStyle w:val="Hyperlink"/>
                <w:b/>
                <w:bCs/>
                <w:noProof/>
              </w:rPr>
              <w:t>3.1.</w:t>
            </w:r>
            <w:r w:rsidR="002C3248">
              <w:rPr>
                <w:rFonts w:cstheme="minorBidi"/>
                <w:noProof/>
              </w:rPr>
              <w:tab/>
            </w:r>
            <w:r w:rsidR="002C3248" w:rsidRPr="00BC5565">
              <w:rPr>
                <w:rStyle w:val="Hyperlink"/>
                <w:b/>
                <w:bCs/>
                <w:noProof/>
              </w:rPr>
              <w:t>Nutzungsrelevante Ziele:</w:t>
            </w:r>
            <w:r w:rsidR="002C3248">
              <w:rPr>
                <w:noProof/>
                <w:webHidden/>
              </w:rPr>
              <w:tab/>
            </w:r>
            <w:r w:rsidR="002C3248">
              <w:rPr>
                <w:noProof/>
                <w:webHidden/>
              </w:rPr>
              <w:fldChar w:fldCharType="begin"/>
            </w:r>
            <w:r w:rsidR="002C3248">
              <w:rPr>
                <w:noProof/>
                <w:webHidden/>
              </w:rPr>
              <w:instrText xml:space="preserve"> PAGEREF _Toc87263828 \h </w:instrText>
            </w:r>
            <w:r w:rsidR="002C3248">
              <w:rPr>
                <w:noProof/>
                <w:webHidden/>
              </w:rPr>
            </w:r>
            <w:r w:rsidR="002C3248">
              <w:rPr>
                <w:noProof/>
                <w:webHidden/>
              </w:rPr>
              <w:fldChar w:fldCharType="separate"/>
            </w:r>
            <w:r w:rsidR="00A8286A">
              <w:rPr>
                <w:noProof/>
                <w:webHidden/>
              </w:rPr>
              <w:t>4</w:t>
            </w:r>
            <w:r w:rsidR="002C3248">
              <w:rPr>
                <w:noProof/>
                <w:webHidden/>
              </w:rPr>
              <w:fldChar w:fldCharType="end"/>
            </w:r>
          </w:hyperlink>
        </w:p>
        <w:p w14:paraId="2663921B" w14:textId="465E75A5" w:rsidR="002C3248" w:rsidRDefault="008F396A">
          <w:pPr>
            <w:pStyle w:val="Verzeichnis2"/>
            <w:tabs>
              <w:tab w:val="left" w:pos="880"/>
              <w:tab w:val="right" w:leader="dot" w:pos="9062"/>
            </w:tabs>
            <w:rPr>
              <w:rFonts w:cstheme="minorBidi"/>
              <w:noProof/>
            </w:rPr>
          </w:pPr>
          <w:hyperlink w:anchor="_Toc87263829" w:history="1">
            <w:r w:rsidR="002C3248" w:rsidRPr="00BC5565">
              <w:rPr>
                <w:rStyle w:val="Hyperlink"/>
                <w:b/>
                <w:bCs/>
                <w:noProof/>
              </w:rPr>
              <w:t>3.2.</w:t>
            </w:r>
            <w:r w:rsidR="002C3248">
              <w:rPr>
                <w:rFonts w:cstheme="minorBidi"/>
                <w:noProof/>
              </w:rPr>
              <w:tab/>
            </w:r>
            <w:r w:rsidR="002C3248" w:rsidRPr="00BC5565">
              <w:rPr>
                <w:rStyle w:val="Hyperlink"/>
                <w:b/>
                <w:bCs/>
                <w:noProof/>
              </w:rPr>
              <w:t>Systemziele:</w:t>
            </w:r>
            <w:r w:rsidR="002C3248">
              <w:rPr>
                <w:noProof/>
                <w:webHidden/>
              </w:rPr>
              <w:tab/>
            </w:r>
            <w:r w:rsidR="002C3248">
              <w:rPr>
                <w:noProof/>
                <w:webHidden/>
              </w:rPr>
              <w:fldChar w:fldCharType="begin"/>
            </w:r>
            <w:r w:rsidR="002C3248">
              <w:rPr>
                <w:noProof/>
                <w:webHidden/>
              </w:rPr>
              <w:instrText xml:space="preserve"> PAGEREF _Toc87263829 \h </w:instrText>
            </w:r>
            <w:r w:rsidR="002C3248">
              <w:rPr>
                <w:noProof/>
                <w:webHidden/>
              </w:rPr>
            </w:r>
            <w:r w:rsidR="002C3248">
              <w:rPr>
                <w:noProof/>
                <w:webHidden/>
              </w:rPr>
              <w:fldChar w:fldCharType="separate"/>
            </w:r>
            <w:r w:rsidR="00A8286A">
              <w:rPr>
                <w:noProof/>
                <w:webHidden/>
              </w:rPr>
              <w:t>4</w:t>
            </w:r>
            <w:r w:rsidR="002C3248">
              <w:rPr>
                <w:noProof/>
                <w:webHidden/>
              </w:rPr>
              <w:fldChar w:fldCharType="end"/>
            </w:r>
          </w:hyperlink>
        </w:p>
        <w:p w14:paraId="54E8ED2D" w14:textId="5527F791" w:rsidR="002C3248" w:rsidRDefault="008F396A">
          <w:pPr>
            <w:pStyle w:val="Verzeichnis2"/>
            <w:tabs>
              <w:tab w:val="left" w:pos="880"/>
              <w:tab w:val="right" w:leader="dot" w:pos="9062"/>
            </w:tabs>
            <w:rPr>
              <w:rFonts w:cstheme="minorBidi"/>
              <w:noProof/>
            </w:rPr>
          </w:pPr>
          <w:hyperlink w:anchor="_Toc87263830" w:history="1">
            <w:r w:rsidR="002C3248" w:rsidRPr="00BC5565">
              <w:rPr>
                <w:rStyle w:val="Hyperlink"/>
                <w:b/>
                <w:bCs/>
                <w:noProof/>
              </w:rPr>
              <w:t>3.3.</w:t>
            </w:r>
            <w:r w:rsidR="002C3248">
              <w:rPr>
                <w:rFonts w:cstheme="minorBidi"/>
                <w:noProof/>
              </w:rPr>
              <w:tab/>
            </w:r>
            <w:r w:rsidR="002C3248" w:rsidRPr="00BC5565">
              <w:rPr>
                <w:rStyle w:val="Hyperlink"/>
                <w:b/>
                <w:bCs/>
                <w:noProof/>
              </w:rPr>
              <w:t>Vorgehensziele:</w:t>
            </w:r>
            <w:r w:rsidR="002C3248">
              <w:rPr>
                <w:noProof/>
                <w:webHidden/>
              </w:rPr>
              <w:tab/>
            </w:r>
            <w:r w:rsidR="002C3248">
              <w:rPr>
                <w:noProof/>
                <w:webHidden/>
              </w:rPr>
              <w:fldChar w:fldCharType="begin"/>
            </w:r>
            <w:r w:rsidR="002C3248">
              <w:rPr>
                <w:noProof/>
                <w:webHidden/>
              </w:rPr>
              <w:instrText xml:space="preserve"> PAGEREF _Toc87263830 \h </w:instrText>
            </w:r>
            <w:r w:rsidR="002C3248">
              <w:rPr>
                <w:noProof/>
                <w:webHidden/>
              </w:rPr>
            </w:r>
            <w:r w:rsidR="002C3248">
              <w:rPr>
                <w:noProof/>
                <w:webHidden/>
              </w:rPr>
              <w:fldChar w:fldCharType="separate"/>
            </w:r>
            <w:r w:rsidR="00A8286A">
              <w:rPr>
                <w:noProof/>
                <w:webHidden/>
              </w:rPr>
              <w:t>4</w:t>
            </w:r>
            <w:r w:rsidR="002C3248">
              <w:rPr>
                <w:noProof/>
                <w:webHidden/>
              </w:rPr>
              <w:fldChar w:fldCharType="end"/>
            </w:r>
          </w:hyperlink>
        </w:p>
        <w:p w14:paraId="06DFA940" w14:textId="3FDD0732" w:rsidR="002C3248" w:rsidRDefault="008F396A">
          <w:pPr>
            <w:pStyle w:val="Verzeichnis2"/>
            <w:tabs>
              <w:tab w:val="left" w:pos="880"/>
              <w:tab w:val="right" w:leader="dot" w:pos="9062"/>
            </w:tabs>
            <w:rPr>
              <w:rFonts w:cstheme="minorBidi"/>
              <w:noProof/>
            </w:rPr>
          </w:pPr>
          <w:hyperlink w:anchor="_Toc87263831" w:history="1">
            <w:r w:rsidR="002C3248" w:rsidRPr="00BC5565">
              <w:rPr>
                <w:rStyle w:val="Hyperlink"/>
                <w:b/>
                <w:bCs/>
                <w:noProof/>
              </w:rPr>
              <w:t>3.4.</w:t>
            </w:r>
            <w:r w:rsidR="002C3248">
              <w:rPr>
                <w:rFonts w:cstheme="minorBidi"/>
                <w:noProof/>
              </w:rPr>
              <w:tab/>
            </w:r>
            <w:r w:rsidR="002C3248" w:rsidRPr="00BC5565">
              <w:rPr>
                <w:rStyle w:val="Hyperlink"/>
                <w:b/>
                <w:bCs/>
                <w:noProof/>
              </w:rPr>
              <w:t>Nicht-Ziele:</w:t>
            </w:r>
            <w:r w:rsidR="002C3248">
              <w:rPr>
                <w:noProof/>
                <w:webHidden/>
              </w:rPr>
              <w:tab/>
            </w:r>
            <w:r w:rsidR="002C3248">
              <w:rPr>
                <w:noProof/>
                <w:webHidden/>
              </w:rPr>
              <w:fldChar w:fldCharType="begin"/>
            </w:r>
            <w:r w:rsidR="002C3248">
              <w:rPr>
                <w:noProof/>
                <w:webHidden/>
              </w:rPr>
              <w:instrText xml:space="preserve"> PAGEREF _Toc87263831 \h </w:instrText>
            </w:r>
            <w:r w:rsidR="002C3248">
              <w:rPr>
                <w:noProof/>
                <w:webHidden/>
              </w:rPr>
            </w:r>
            <w:r w:rsidR="002C3248">
              <w:rPr>
                <w:noProof/>
                <w:webHidden/>
              </w:rPr>
              <w:fldChar w:fldCharType="separate"/>
            </w:r>
            <w:r w:rsidR="00A8286A">
              <w:rPr>
                <w:noProof/>
                <w:webHidden/>
              </w:rPr>
              <w:t>4</w:t>
            </w:r>
            <w:r w:rsidR="002C3248">
              <w:rPr>
                <w:noProof/>
                <w:webHidden/>
              </w:rPr>
              <w:fldChar w:fldCharType="end"/>
            </w:r>
          </w:hyperlink>
        </w:p>
        <w:p w14:paraId="4D6C9DD1" w14:textId="7F3411B1" w:rsidR="002C3248" w:rsidRDefault="008F396A">
          <w:pPr>
            <w:pStyle w:val="Verzeichnis2"/>
            <w:tabs>
              <w:tab w:val="left" w:pos="660"/>
              <w:tab w:val="right" w:leader="dot" w:pos="9062"/>
            </w:tabs>
            <w:rPr>
              <w:rFonts w:cstheme="minorBidi"/>
              <w:noProof/>
            </w:rPr>
          </w:pPr>
          <w:hyperlink w:anchor="_Toc87263832" w:history="1">
            <w:r w:rsidR="002C3248" w:rsidRPr="00BC5565">
              <w:rPr>
                <w:rStyle w:val="Hyperlink"/>
                <w:b/>
                <w:bCs/>
                <w:noProof/>
              </w:rPr>
              <w:t>4.</w:t>
            </w:r>
            <w:r w:rsidR="002C3248">
              <w:rPr>
                <w:rFonts w:cstheme="minorBidi"/>
                <w:noProof/>
              </w:rPr>
              <w:tab/>
            </w:r>
            <w:r w:rsidR="002C3248" w:rsidRPr="00BC5565">
              <w:rPr>
                <w:rStyle w:val="Hyperlink"/>
                <w:b/>
                <w:bCs/>
                <w:noProof/>
              </w:rPr>
              <w:t>Anforderungen (Soll)</w:t>
            </w:r>
            <w:r w:rsidR="002C3248">
              <w:rPr>
                <w:noProof/>
                <w:webHidden/>
              </w:rPr>
              <w:tab/>
            </w:r>
            <w:r w:rsidR="002C3248">
              <w:rPr>
                <w:noProof/>
                <w:webHidden/>
              </w:rPr>
              <w:fldChar w:fldCharType="begin"/>
            </w:r>
            <w:r w:rsidR="002C3248">
              <w:rPr>
                <w:noProof/>
                <w:webHidden/>
              </w:rPr>
              <w:instrText xml:space="preserve"> PAGEREF _Toc87263832 \h </w:instrText>
            </w:r>
            <w:r w:rsidR="002C3248">
              <w:rPr>
                <w:noProof/>
                <w:webHidden/>
              </w:rPr>
            </w:r>
            <w:r w:rsidR="002C3248">
              <w:rPr>
                <w:noProof/>
                <w:webHidden/>
              </w:rPr>
              <w:fldChar w:fldCharType="separate"/>
            </w:r>
            <w:r w:rsidR="00A8286A">
              <w:rPr>
                <w:noProof/>
                <w:webHidden/>
              </w:rPr>
              <w:t>4</w:t>
            </w:r>
            <w:r w:rsidR="002C3248">
              <w:rPr>
                <w:noProof/>
                <w:webHidden/>
              </w:rPr>
              <w:fldChar w:fldCharType="end"/>
            </w:r>
          </w:hyperlink>
        </w:p>
        <w:p w14:paraId="5AEF4326" w14:textId="54867C5A" w:rsidR="002C3248" w:rsidRDefault="008F396A">
          <w:pPr>
            <w:pStyle w:val="Verzeichnis2"/>
            <w:tabs>
              <w:tab w:val="left" w:pos="880"/>
              <w:tab w:val="right" w:leader="dot" w:pos="9062"/>
            </w:tabs>
            <w:rPr>
              <w:rFonts w:cstheme="minorBidi"/>
              <w:noProof/>
            </w:rPr>
          </w:pPr>
          <w:hyperlink w:anchor="_Toc87263833" w:history="1">
            <w:r w:rsidR="002C3248" w:rsidRPr="00BC5565">
              <w:rPr>
                <w:rStyle w:val="Hyperlink"/>
                <w:b/>
                <w:bCs/>
                <w:noProof/>
              </w:rPr>
              <w:t>4.1.</w:t>
            </w:r>
            <w:r w:rsidR="002C3248">
              <w:rPr>
                <w:rFonts w:cstheme="minorBidi"/>
                <w:noProof/>
              </w:rPr>
              <w:tab/>
            </w:r>
            <w:r w:rsidR="002C3248" w:rsidRPr="00BC5565">
              <w:rPr>
                <w:rStyle w:val="Hyperlink"/>
                <w:b/>
                <w:bCs/>
                <w:noProof/>
              </w:rPr>
              <w:t>Musskriterien</w:t>
            </w:r>
            <w:r w:rsidR="002C3248">
              <w:rPr>
                <w:noProof/>
                <w:webHidden/>
              </w:rPr>
              <w:tab/>
            </w:r>
            <w:r w:rsidR="002C3248">
              <w:rPr>
                <w:noProof/>
                <w:webHidden/>
              </w:rPr>
              <w:fldChar w:fldCharType="begin"/>
            </w:r>
            <w:r w:rsidR="002C3248">
              <w:rPr>
                <w:noProof/>
                <w:webHidden/>
              </w:rPr>
              <w:instrText xml:space="preserve"> PAGEREF _Toc87263833 \h </w:instrText>
            </w:r>
            <w:r w:rsidR="002C3248">
              <w:rPr>
                <w:noProof/>
                <w:webHidden/>
              </w:rPr>
            </w:r>
            <w:r w:rsidR="002C3248">
              <w:rPr>
                <w:noProof/>
                <w:webHidden/>
              </w:rPr>
              <w:fldChar w:fldCharType="separate"/>
            </w:r>
            <w:r w:rsidR="00A8286A">
              <w:rPr>
                <w:noProof/>
                <w:webHidden/>
              </w:rPr>
              <w:t>4</w:t>
            </w:r>
            <w:r w:rsidR="002C3248">
              <w:rPr>
                <w:noProof/>
                <w:webHidden/>
              </w:rPr>
              <w:fldChar w:fldCharType="end"/>
            </w:r>
          </w:hyperlink>
        </w:p>
        <w:p w14:paraId="27EFFC0C" w14:textId="09FE37E6" w:rsidR="002C3248" w:rsidRDefault="008F396A">
          <w:pPr>
            <w:pStyle w:val="Verzeichnis2"/>
            <w:tabs>
              <w:tab w:val="left" w:pos="880"/>
              <w:tab w:val="right" w:leader="dot" w:pos="9062"/>
            </w:tabs>
            <w:rPr>
              <w:rFonts w:cstheme="minorBidi"/>
              <w:noProof/>
            </w:rPr>
          </w:pPr>
          <w:hyperlink w:anchor="_Toc87263834" w:history="1">
            <w:r w:rsidR="002C3248" w:rsidRPr="00BC5565">
              <w:rPr>
                <w:rStyle w:val="Hyperlink"/>
                <w:b/>
                <w:bCs/>
                <w:noProof/>
              </w:rPr>
              <w:t>4.2.</w:t>
            </w:r>
            <w:r w:rsidR="002C3248">
              <w:rPr>
                <w:rFonts w:cstheme="minorBidi"/>
                <w:noProof/>
              </w:rPr>
              <w:tab/>
            </w:r>
            <w:r w:rsidR="002C3248" w:rsidRPr="00BC5565">
              <w:rPr>
                <w:rStyle w:val="Hyperlink"/>
                <w:b/>
                <w:bCs/>
                <w:noProof/>
              </w:rPr>
              <w:t>Wunschkriterien</w:t>
            </w:r>
            <w:r w:rsidR="002C3248">
              <w:rPr>
                <w:noProof/>
                <w:webHidden/>
              </w:rPr>
              <w:tab/>
            </w:r>
            <w:r w:rsidR="002C3248">
              <w:rPr>
                <w:noProof/>
                <w:webHidden/>
              </w:rPr>
              <w:fldChar w:fldCharType="begin"/>
            </w:r>
            <w:r w:rsidR="002C3248">
              <w:rPr>
                <w:noProof/>
                <w:webHidden/>
              </w:rPr>
              <w:instrText xml:space="preserve"> PAGEREF _Toc87263834 \h </w:instrText>
            </w:r>
            <w:r w:rsidR="002C3248">
              <w:rPr>
                <w:noProof/>
                <w:webHidden/>
              </w:rPr>
            </w:r>
            <w:r w:rsidR="002C3248">
              <w:rPr>
                <w:noProof/>
                <w:webHidden/>
              </w:rPr>
              <w:fldChar w:fldCharType="separate"/>
            </w:r>
            <w:r w:rsidR="00A8286A">
              <w:rPr>
                <w:noProof/>
                <w:webHidden/>
              </w:rPr>
              <w:t>5</w:t>
            </w:r>
            <w:r w:rsidR="002C3248">
              <w:rPr>
                <w:noProof/>
                <w:webHidden/>
              </w:rPr>
              <w:fldChar w:fldCharType="end"/>
            </w:r>
          </w:hyperlink>
        </w:p>
        <w:p w14:paraId="3CA519C6" w14:textId="0C64EB78" w:rsidR="002C3248" w:rsidRDefault="008F396A">
          <w:pPr>
            <w:pStyle w:val="Verzeichnis2"/>
            <w:tabs>
              <w:tab w:val="left" w:pos="880"/>
              <w:tab w:val="right" w:leader="dot" w:pos="9062"/>
            </w:tabs>
            <w:rPr>
              <w:rFonts w:cstheme="minorBidi"/>
              <w:noProof/>
            </w:rPr>
          </w:pPr>
          <w:hyperlink w:anchor="_Toc87263835" w:history="1">
            <w:r w:rsidR="002C3248" w:rsidRPr="00BC5565">
              <w:rPr>
                <w:rStyle w:val="Hyperlink"/>
                <w:b/>
                <w:bCs/>
                <w:noProof/>
              </w:rPr>
              <w:t>4.3.</w:t>
            </w:r>
            <w:r w:rsidR="002C3248">
              <w:rPr>
                <w:rFonts w:cstheme="minorBidi"/>
                <w:noProof/>
              </w:rPr>
              <w:tab/>
            </w:r>
            <w:r w:rsidR="002C3248" w:rsidRPr="00BC5565">
              <w:rPr>
                <w:rStyle w:val="Hyperlink"/>
                <w:b/>
                <w:bCs/>
                <w:noProof/>
              </w:rPr>
              <w:t>Abgrenzungskriterien</w:t>
            </w:r>
            <w:r w:rsidR="002C3248">
              <w:rPr>
                <w:noProof/>
                <w:webHidden/>
              </w:rPr>
              <w:tab/>
            </w:r>
            <w:r w:rsidR="002C3248">
              <w:rPr>
                <w:noProof/>
                <w:webHidden/>
              </w:rPr>
              <w:fldChar w:fldCharType="begin"/>
            </w:r>
            <w:r w:rsidR="002C3248">
              <w:rPr>
                <w:noProof/>
                <w:webHidden/>
              </w:rPr>
              <w:instrText xml:space="preserve"> PAGEREF _Toc87263835 \h </w:instrText>
            </w:r>
            <w:r w:rsidR="002C3248">
              <w:rPr>
                <w:noProof/>
                <w:webHidden/>
              </w:rPr>
            </w:r>
            <w:r w:rsidR="002C3248">
              <w:rPr>
                <w:noProof/>
                <w:webHidden/>
              </w:rPr>
              <w:fldChar w:fldCharType="separate"/>
            </w:r>
            <w:r w:rsidR="00A8286A">
              <w:rPr>
                <w:noProof/>
                <w:webHidden/>
              </w:rPr>
              <w:t>5</w:t>
            </w:r>
            <w:r w:rsidR="002C3248">
              <w:rPr>
                <w:noProof/>
                <w:webHidden/>
              </w:rPr>
              <w:fldChar w:fldCharType="end"/>
            </w:r>
          </w:hyperlink>
        </w:p>
        <w:p w14:paraId="24DA8A5D" w14:textId="156354C8" w:rsidR="002C3248" w:rsidRDefault="008F396A">
          <w:pPr>
            <w:pStyle w:val="Verzeichnis2"/>
            <w:tabs>
              <w:tab w:val="left" w:pos="660"/>
              <w:tab w:val="right" w:leader="dot" w:pos="9062"/>
            </w:tabs>
            <w:rPr>
              <w:rFonts w:cstheme="minorBidi"/>
              <w:noProof/>
            </w:rPr>
          </w:pPr>
          <w:hyperlink w:anchor="_Toc87263836" w:history="1">
            <w:r w:rsidR="002C3248" w:rsidRPr="00BC5565">
              <w:rPr>
                <w:rStyle w:val="Hyperlink"/>
                <w:b/>
                <w:bCs/>
                <w:noProof/>
              </w:rPr>
              <w:t>5.</w:t>
            </w:r>
            <w:r w:rsidR="002C3248">
              <w:rPr>
                <w:rFonts w:cstheme="minorBidi"/>
                <w:noProof/>
              </w:rPr>
              <w:tab/>
            </w:r>
            <w:r w:rsidR="002C3248" w:rsidRPr="00BC5565">
              <w:rPr>
                <w:rStyle w:val="Hyperlink"/>
                <w:b/>
                <w:bCs/>
                <w:noProof/>
              </w:rPr>
              <w:t>Meilensteine</w:t>
            </w:r>
            <w:r w:rsidR="002C3248">
              <w:rPr>
                <w:noProof/>
                <w:webHidden/>
              </w:rPr>
              <w:tab/>
            </w:r>
            <w:r w:rsidR="002C3248">
              <w:rPr>
                <w:noProof/>
                <w:webHidden/>
              </w:rPr>
              <w:fldChar w:fldCharType="begin"/>
            </w:r>
            <w:r w:rsidR="002C3248">
              <w:rPr>
                <w:noProof/>
                <w:webHidden/>
              </w:rPr>
              <w:instrText xml:space="preserve"> PAGEREF _Toc87263836 \h </w:instrText>
            </w:r>
            <w:r w:rsidR="002C3248">
              <w:rPr>
                <w:noProof/>
                <w:webHidden/>
              </w:rPr>
            </w:r>
            <w:r w:rsidR="002C3248">
              <w:rPr>
                <w:noProof/>
                <w:webHidden/>
              </w:rPr>
              <w:fldChar w:fldCharType="separate"/>
            </w:r>
            <w:r w:rsidR="00A8286A">
              <w:rPr>
                <w:noProof/>
                <w:webHidden/>
              </w:rPr>
              <w:t>5</w:t>
            </w:r>
            <w:r w:rsidR="002C3248">
              <w:rPr>
                <w:noProof/>
                <w:webHidden/>
              </w:rPr>
              <w:fldChar w:fldCharType="end"/>
            </w:r>
          </w:hyperlink>
        </w:p>
        <w:p w14:paraId="6EFAC58F" w14:textId="3E232DBD" w:rsidR="002C3248" w:rsidRDefault="008F396A">
          <w:pPr>
            <w:pStyle w:val="Verzeichnis2"/>
            <w:tabs>
              <w:tab w:val="left" w:pos="660"/>
              <w:tab w:val="right" w:leader="dot" w:pos="9062"/>
            </w:tabs>
            <w:rPr>
              <w:rFonts w:cstheme="minorBidi"/>
              <w:noProof/>
            </w:rPr>
          </w:pPr>
          <w:hyperlink w:anchor="_Toc87263837" w:history="1">
            <w:r w:rsidR="002C3248" w:rsidRPr="00BC5565">
              <w:rPr>
                <w:rStyle w:val="Hyperlink"/>
                <w:b/>
                <w:bCs/>
                <w:noProof/>
              </w:rPr>
              <w:t>6.</w:t>
            </w:r>
            <w:r w:rsidR="002C3248">
              <w:rPr>
                <w:rFonts w:cstheme="minorBidi"/>
                <w:noProof/>
              </w:rPr>
              <w:tab/>
            </w:r>
            <w:r w:rsidR="002C3248" w:rsidRPr="00BC5565">
              <w:rPr>
                <w:rStyle w:val="Hyperlink"/>
                <w:b/>
                <w:bCs/>
                <w:noProof/>
              </w:rPr>
              <w:t>User Interfaces</w:t>
            </w:r>
            <w:r w:rsidR="002C3248">
              <w:rPr>
                <w:noProof/>
                <w:webHidden/>
              </w:rPr>
              <w:tab/>
            </w:r>
            <w:r w:rsidR="002C3248">
              <w:rPr>
                <w:noProof/>
                <w:webHidden/>
              </w:rPr>
              <w:fldChar w:fldCharType="begin"/>
            </w:r>
            <w:r w:rsidR="002C3248">
              <w:rPr>
                <w:noProof/>
                <w:webHidden/>
              </w:rPr>
              <w:instrText xml:space="preserve"> PAGEREF _Toc87263837 \h </w:instrText>
            </w:r>
            <w:r w:rsidR="002C3248">
              <w:rPr>
                <w:noProof/>
                <w:webHidden/>
              </w:rPr>
              <w:fldChar w:fldCharType="separate"/>
            </w:r>
            <w:r w:rsidR="00A8286A">
              <w:rPr>
                <w:b/>
                <w:bCs/>
                <w:noProof/>
                <w:webHidden/>
                <w:lang w:val="de-DE"/>
              </w:rPr>
              <w:t>Fehler! Textmarke nicht definiert.</w:t>
            </w:r>
            <w:r w:rsidR="002C3248">
              <w:rPr>
                <w:noProof/>
                <w:webHidden/>
              </w:rPr>
              <w:fldChar w:fldCharType="end"/>
            </w:r>
          </w:hyperlink>
        </w:p>
        <w:p w14:paraId="2579EC7F" w14:textId="6BCD41A6" w:rsidR="002C3248" w:rsidRDefault="008F396A">
          <w:pPr>
            <w:pStyle w:val="Verzeichnis2"/>
            <w:tabs>
              <w:tab w:val="left" w:pos="660"/>
              <w:tab w:val="right" w:leader="dot" w:pos="9062"/>
            </w:tabs>
            <w:rPr>
              <w:rFonts w:cstheme="minorBidi"/>
              <w:noProof/>
            </w:rPr>
          </w:pPr>
          <w:hyperlink w:anchor="_Toc87263838" w:history="1">
            <w:r w:rsidR="002C3248" w:rsidRPr="00BC5565">
              <w:rPr>
                <w:rStyle w:val="Hyperlink"/>
                <w:b/>
                <w:bCs/>
                <w:noProof/>
              </w:rPr>
              <w:t>7.</w:t>
            </w:r>
            <w:r w:rsidR="002C3248">
              <w:rPr>
                <w:rFonts w:cstheme="minorBidi"/>
                <w:noProof/>
              </w:rPr>
              <w:tab/>
            </w:r>
            <w:r w:rsidR="002C3248" w:rsidRPr="00BC5565">
              <w:rPr>
                <w:rStyle w:val="Hyperlink"/>
                <w:b/>
                <w:bCs/>
                <w:noProof/>
              </w:rPr>
              <w:t>ERD</w:t>
            </w:r>
            <w:r w:rsidR="002C3248">
              <w:rPr>
                <w:noProof/>
                <w:webHidden/>
              </w:rPr>
              <w:tab/>
            </w:r>
            <w:r w:rsidR="002C3248">
              <w:rPr>
                <w:noProof/>
                <w:webHidden/>
              </w:rPr>
              <w:fldChar w:fldCharType="begin"/>
            </w:r>
            <w:r w:rsidR="002C3248">
              <w:rPr>
                <w:noProof/>
                <w:webHidden/>
              </w:rPr>
              <w:instrText xml:space="preserve"> PAGEREF _Toc87263838 \h </w:instrText>
            </w:r>
            <w:r w:rsidR="002C3248">
              <w:rPr>
                <w:noProof/>
                <w:webHidden/>
              </w:rPr>
            </w:r>
            <w:r w:rsidR="002C3248">
              <w:rPr>
                <w:noProof/>
                <w:webHidden/>
              </w:rPr>
              <w:fldChar w:fldCharType="separate"/>
            </w:r>
            <w:r w:rsidR="00A8286A">
              <w:rPr>
                <w:noProof/>
                <w:webHidden/>
              </w:rPr>
              <w:t>9</w:t>
            </w:r>
            <w:r w:rsidR="002C3248">
              <w:rPr>
                <w:noProof/>
                <w:webHidden/>
              </w:rPr>
              <w:fldChar w:fldCharType="end"/>
            </w:r>
          </w:hyperlink>
        </w:p>
        <w:p w14:paraId="51728D31" w14:textId="43D76F82" w:rsidR="002C3248" w:rsidRDefault="008F396A">
          <w:pPr>
            <w:pStyle w:val="Verzeichnis2"/>
            <w:tabs>
              <w:tab w:val="left" w:pos="660"/>
              <w:tab w:val="right" w:leader="dot" w:pos="9062"/>
            </w:tabs>
            <w:rPr>
              <w:rFonts w:cstheme="minorBidi"/>
              <w:noProof/>
            </w:rPr>
          </w:pPr>
          <w:hyperlink w:anchor="_Toc87263839" w:history="1">
            <w:r w:rsidR="002C3248" w:rsidRPr="00BC5565">
              <w:rPr>
                <w:rStyle w:val="Hyperlink"/>
                <w:b/>
                <w:bCs/>
                <w:noProof/>
              </w:rPr>
              <w:t>8.</w:t>
            </w:r>
            <w:r w:rsidR="002C3248">
              <w:rPr>
                <w:rFonts w:cstheme="minorBidi"/>
                <w:noProof/>
              </w:rPr>
              <w:tab/>
            </w:r>
            <w:r w:rsidR="002C3248" w:rsidRPr="00BC5565">
              <w:rPr>
                <w:rStyle w:val="Hyperlink"/>
                <w:b/>
                <w:bCs/>
                <w:noProof/>
              </w:rPr>
              <w:t>Administratives</w:t>
            </w:r>
            <w:r w:rsidR="002C3248">
              <w:rPr>
                <w:noProof/>
                <w:webHidden/>
              </w:rPr>
              <w:tab/>
            </w:r>
            <w:r w:rsidR="002C3248">
              <w:rPr>
                <w:noProof/>
                <w:webHidden/>
              </w:rPr>
              <w:fldChar w:fldCharType="begin"/>
            </w:r>
            <w:r w:rsidR="002C3248">
              <w:rPr>
                <w:noProof/>
                <w:webHidden/>
              </w:rPr>
              <w:instrText xml:space="preserve"> PAGEREF _Toc87263839 \h </w:instrText>
            </w:r>
            <w:r w:rsidR="002C3248">
              <w:rPr>
                <w:noProof/>
                <w:webHidden/>
              </w:rPr>
            </w:r>
            <w:r w:rsidR="002C3248">
              <w:rPr>
                <w:noProof/>
                <w:webHidden/>
              </w:rPr>
              <w:fldChar w:fldCharType="separate"/>
            </w:r>
            <w:r w:rsidR="00A8286A">
              <w:rPr>
                <w:noProof/>
                <w:webHidden/>
              </w:rPr>
              <w:t>9</w:t>
            </w:r>
            <w:r w:rsidR="002C3248">
              <w:rPr>
                <w:noProof/>
                <w:webHidden/>
              </w:rPr>
              <w:fldChar w:fldCharType="end"/>
            </w:r>
          </w:hyperlink>
        </w:p>
        <w:p w14:paraId="329F6E76" w14:textId="635D532B" w:rsidR="002C3248" w:rsidRDefault="008F396A">
          <w:pPr>
            <w:pStyle w:val="Verzeichnis2"/>
            <w:tabs>
              <w:tab w:val="left" w:pos="880"/>
              <w:tab w:val="right" w:leader="dot" w:pos="9062"/>
            </w:tabs>
            <w:rPr>
              <w:rFonts w:cstheme="minorBidi"/>
              <w:noProof/>
            </w:rPr>
          </w:pPr>
          <w:hyperlink w:anchor="_Toc87263840" w:history="1">
            <w:r w:rsidR="002C3248" w:rsidRPr="00BC5565">
              <w:rPr>
                <w:rStyle w:val="Hyperlink"/>
                <w:b/>
                <w:bCs/>
                <w:noProof/>
              </w:rPr>
              <w:t>8.1.</w:t>
            </w:r>
            <w:r w:rsidR="002C3248">
              <w:rPr>
                <w:rFonts w:cstheme="minorBidi"/>
                <w:noProof/>
              </w:rPr>
              <w:tab/>
            </w:r>
            <w:r w:rsidR="002C3248" w:rsidRPr="00BC5565">
              <w:rPr>
                <w:rStyle w:val="Hyperlink"/>
                <w:b/>
                <w:bCs/>
                <w:noProof/>
              </w:rPr>
              <w:t>Vertraulichkeit</w:t>
            </w:r>
            <w:r w:rsidR="002C3248">
              <w:rPr>
                <w:noProof/>
                <w:webHidden/>
              </w:rPr>
              <w:tab/>
            </w:r>
            <w:r w:rsidR="002C3248">
              <w:rPr>
                <w:noProof/>
                <w:webHidden/>
              </w:rPr>
              <w:fldChar w:fldCharType="begin"/>
            </w:r>
            <w:r w:rsidR="002C3248">
              <w:rPr>
                <w:noProof/>
                <w:webHidden/>
              </w:rPr>
              <w:instrText xml:space="preserve"> PAGEREF _Toc87263840 \h </w:instrText>
            </w:r>
            <w:r w:rsidR="002C3248">
              <w:rPr>
                <w:noProof/>
                <w:webHidden/>
              </w:rPr>
            </w:r>
            <w:r w:rsidR="002C3248">
              <w:rPr>
                <w:noProof/>
                <w:webHidden/>
              </w:rPr>
              <w:fldChar w:fldCharType="separate"/>
            </w:r>
            <w:r w:rsidR="00A8286A">
              <w:rPr>
                <w:noProof/>
                <w:webHidden/>
              </w:rPr>
              <w:t>9</w:t>
            </w:r>
            <w:r w:rsidR="002C3248">
              <w:rPr>
                <w:noProof/>
                <w:webHidden/>
              </w:rPr>
              <w:fldChar w:fldCharType="end"/>
            </w:r>
          </w:hyperlink>
        </w:p>
        <w:p w14:paraId="295D80A8" w14:textId="261D870D" w:rsidR="002C3248" w:rsidRDefault="008F396A">
          <w:pPr>
            <w:pStyle w:val="Verzeichnis2"/>
            <w:tabs>
              <w:tab w:val="left" w:pos="880"/>
              <w:tab w:val="right" w:leader="dot" w:pos="9062"/>
            </w:tabs>
            <w:rPr>
              <w:rFonts w:cstheme="minorBidi"/>
              <w:noProof/>
            </w:rPr>
          </w:pPr>
          <w:hyperlink w:anchor="_Toc87263841" w:history="1">
            <w:r w:rsidR="002C3248" w:rsidRPr="00BC5565">
              <w:rPr>
                <w:rStyle w:val="Hyperlink"/>
                <w:b/>
                <w:bCs/>
                <w:noProof/>
              </w:rPr>
              <w:t>8.2.</w:t>
            </w:r>
            <w:r w:rsidR="002C3248">
              <w:rPr>
                <w:rFonts w:cstheme="minorBidi"/>
                <w:noProof/>
              </w:rPr>
              <w:tab/>
            </w:r>
            <w:r w:rsidR="002C3248" w:rsidRPr="00BC5565">
              <w:rPr>
                <w:rStyle w:val="Hyperlink"/>
                <w:b/>
                <w:bCs/>
                <w:noProof/>
              </w:rPr>
              <w:t>Rückgabe</w:t>
            </w:r>
            <w:r w:rsidR="002C3248">
              <w:rPr>
                <w:noProof/>
                <w:webHidden/>
              </w:rPr>
              <w:tab/>
            </w:r>
            <w:r w:rsidR="002C3248">
              <w:rPr>
                <w:noProof/>
                <w:webHidden/>
              </w:rPr>
              <w:fldChar w:fldCharType="begin"/>
            </w:r>
            <w:r w:rsidR="002C3248">
              <w:rPr>
                <w:noProof/>
                <w:webHidden/>
              </w:rPr>
              <w:instrText xml:space="preserve"> PAGEREF _Toc87263841 \h </w:instrText>
            </w:r>
            <w:r w:rsidR="002C3248">
              <w:rPr>
                <w:noProof/>
                <w:webHidden/>
              </w:rPr>
            </w:r>
            <w:r w:rsidR="002C3248">
              <w:rPr>
                <w:noProof/>
                <w:webHidden/>
              </w:rPr>
              <w:fldChar w:fldCharType="separate"/>
            </w:r>
            <w:r w:rsidR="00A8286A">
              <w:rPr>
                <w:noProof/>
                <w:webHidden/>
              </w:rPr>
              <w:t>9</w:t>
            </w:r>
            <w:r w:rsidR="002C3248">
              <w:rPr>
                <w:noProof/>
                <w:webHidden/>
              </w:rPr>
              <w:fldChar w:fldCharType="end"/>
            </w:r>
          </w:hyperlink>
        </w:p>
        <w:p w14:paraId="031D7411" w14:textId="0F661D62" w:rsidR="002C3248" w:rsidRDefault="008F396A">
          <w:pPr>
            <w:pStyle w:val="Verzeichnis2"/>
            <w:tabs>
              <w:tab w:val="left" w:pos="880"/>
              <w:tab w:val="right" w:leader="dot" w:pos="9062"/>
            </w:tabs>
            <w:rPr>
              <w:rFonts w:cstheme="minorBidi"/>
              <w:noProof/>
            </w:rPr>
          </w:pPr>
          <w:hyperlink w:anchor="_Toc87263842" w:history="1">
            <w:r w:rsidR="002C3248" w:rsidRPr="00BC5565">
              <w:rPr>
                <w:rStyle w:val="Hyperlink"/>
                <w:b/>
                <w:bCs/>
                <w:noProof/>
              </w:rPr>
              <w:t>8.3.</w:t>
            </w:r>
            <w:r w:rsidR="002C3248">
              <w:rPr>
                <w:rFonts w:cstheme="minorBidi"/>
                <w:noProof/>
              </w:rPr>
              <w:tab/>
            </w:r>
            <w:r w:rsidR="002C3248" w:rsidRPr="00BC5565">
              <w:rPr>
                <w:rStyle w:val="Hyperlink"/>
                <w:b/>
                <w:bCs/>
                <w:noProof/>
              </w:rPr>
              <w:t>Copyright</w:t>
            </w:r>
            <w:r w:rsidR="002C3248">
              <w:rPr>
                <w:noProof/>
                <w:webHidden/>
              </w:rPr>
              <w:tab/>
            </w:r>
            <w:r w:rsidR="002C3248">
              <w:rPr>
                <w:noProof/>
                <w:webHidden/>
              </w:rPr>
              <w:fldChar w:fldCharType="begin"/>
            </w:r>
            <w:r w:rsidR="002C3248">
              <w:rPr>
                <w:noProof/>
                <w:webHidden/>
              </w:rPr>
              <w:instrText xml:space="preserve"> PAGEREF _Toc87263842 \h </w:instrText>
            </w:r>
            <w:r w:rsidR="002C3248">
              <w:rPr>
                <w:noProof/>
                <w:webHidden/>
              </w:rPr>
            </w:r>
            <w:r w:rsidR="002C3248">
              <w:rPr>
                <w:noProof/>
                <w:webHidden/>
              </w:rPr>
              <w:fldChar w:fldCharType="separate"/>
            </w:r>
            <w:r w:rsidR="00A8286A">
              <w:rPr>
                <w:noProof/>
                <w:webHidden/>
              </w:rPr>
              <w:t>9</w:t>
            </w:r>
            <w:r w:rsidR="002C3248">
              <w:rPr>
                <w:noProof/>
                <w:webHidden/>
              </w:rPr>
              <w:fldChar w:fldCharType="end"/>
            </w:r>
          </w:hyperlink>
        </w:p>
        <w:p w14:paraId="1BFA6B26" w14:textId="232DA2B9" w:rsidR="002C3248" w:rsidRDefault="008F396A">
          <w:pPr>
            <w:pStyle w:val="Verzeichnis2"/>
            <w:tabs>
              <w:tab w:val="left" w:pos="880"/>
              <w:tab w:val="right" w:leader="dot" w:pos="9062"/>
            </w:tabs>
            <w:rPr>
              <w:rFonts w:cstheme="minorBidi"/>
              <w:noProof/>
            </w:rPr>
          </w:pPr>
          <w:hyperlink w:anchor="_Toc87263843" w:history="1">
            <w:r w:rsidR="002C3248" w:rsidRPr="00BC5565">
              <w:rPr>
                <w:rStyle w:val="Hyperlink"/>
                <w:b/>
                <w:bCs/>
                <w:noProof/>
              </w:rPr>
              <w:t>8.4.</w:t>
            </w:r>
            <w:r w:rsidR="002C3248">
              <w:rPr>
                <w:rFonts w:cstheme="minorBidi"/>
                <w:noProof/>
              </w:rPr>
              <w:tab/>
            </w:r>
            <w:r w:rsidR="002C3248" w:rsidRPr="00BC5565">
              <w:rPr>
                <w:rStyle w:val="Hyperlink"/>
                <w:b/>
                <w:bCs/>
                <w:noProof/>
              </w:rPr>
              <w:t>Rückfragen zum Pflichtenheft</w:t>
            </w:r>
            <w:r w:rsidR="002C3248">
              <w:rPr>
                <w:noProof/>
                <w:webHidden/>
              </w:rPr>
              <w:tab/>
            </w:r>
            <w:r w:rsidR="002C3248">
              <w:rPr>
                <w:noProof/>
                <w:webHidden/>
              </w:rPr>
              <w:fldChar w:fldCharType="begin"/>
            </w:r>
            <w:r w:rsidR="002C3248">
              <w:rPr>
                <w:noProof/>
                <w:webHidden/>
              </w:rPr>
              <w:instrText xml:space="preserve"> PAGEREF _Toc87263843 \h </w:instrText>
            </w:r>
            <w:r w:rsidR="002C3248">
              <w:rPr>
                <w:noProof/>
                <w:webHidden/>
              </w:rPr>
            </w:r>
            <w:r w:rsidR="002C3248">
              <w:rPr>
                <w:noProof/>
                <w:webHidden/>
              </w:rPr>
              <w:fldChar w:fldCharType="separate"/>
            </w:r>
            <w:r w:rsidR="00A8286A">
              <w:rPr>
                <w:noProof/>
                <w:webHidden/>
              </w:rPr>
              <w:t>10</w:t>
            </w:r>
            <w:r w:rsidR="002C3248">
              <w:rPr>
                <w:noProof/>
                <w:webHidden/>
              </w:rPr>
              <w:fldChar w:fldCharType="end"/>
            </w:r>
          </w:hyperlink>
        </w:p>
        <w:p w14:paraId="70ED4268" w14:textId="292F3803" w:rsidR="002C3248" w:rsidRDefault="008F396A">
          <w:pPr>
            <w:pStyle w:val="Verzeichnis2"/>
            <w:tabs>
              <w:tab w:val="left" w:pos="880"/>
              <w:tab w:val="right" w:leader="dot" w:pos="9062"/>
            </w:tabs>
            <w:rPr>
              <w:rFonts w:cstheme="minorBidi"/>
              <w:noProof/>
            </w:rPr>
          </w:pPr>
          <w:hyperlink w:anchor="_Toc87263844" w:history="1">
            <w:r w:rsidR="002C3248" w:rsidRPr="00BC5565">
              <w:rPr>
                <w:rStyle w:val="Hyperlink"/>
                <w:b/>
                <w:bCs/>
                <w:noProof/>
              </w:rPr>
              <w:t>8.5.</w:t>
            </w:r>
            <w:r w:rsidR="002C3248">
              <w:rPr>
                <w:rFonts w:cstheme="minorBidi"/>
                <w:noProof/>
              </w:rPr>
              <w:tab/>
            </w:r>
            <w:r w:rsidR="002C3248" w:rsidRPr="00BC5565">
              <w:rPr>
                <w:rStyle w:val="Hyperlink"/>
                <w:b/>
                <w:bCs/>
                <w:noProof/>
              </w:rPr>
              <w:t>Termine</w:t>
            </w:r>
            <w:r w:rsidR="002C3248">
              <w:rPr>
                <w:noProof/>
                <w:webHidden/>
              </w:rPr>
              <w:tab/>
            </w:r>
            <w:r w:rsidR="002C3248">
              <w:rPr>
                <w:noProof/>
                <w:webHidden/>
              </w:rPr>
              <w:fldChar w:fldCharType="begin"/>
            </w:r>
            <w:r w:rsidR="002C3248">
              <w:rPr>
                <w:noProof/>
                <w:webHidden/>
              </w:rPr>
              <w:instrText xml:space="preserve"> PAGEREF _Toc87263844 \h </w:instrText>
            </w:r>
            <w:r w:rsidR="002C3248">
              <w:rPr>
                <w:noProof/>
                <w:webHidden/>
              </w:rPr>
            </w:r>
            <w:r w:rsidR="002C3248">
              <w:rPr>
                <w:noProof/>
                <w:webHidden/>
              </w:rPr>
              <w:fldChar w:fldCharType="separate"/>
            </w:r>
            <w:r w:rsidR="00A8286A">
              <w:rPr>
                <w:noProof/>
                <w:webHidden/>
              </w:rPr>
              <w:t>10</w:t>
            </w:r>
            <w:r w:rsidR="002C3248">
              <w:rPr>
                <w:noProof/>
                <w:webHidden/>
              </w:rPr>
              <w:fldChar w:fldCharType="end"/>
            </w:r>
          </w:hyperlink>
        </w:p>
        <w:p w14:paraId="164A464D" w14:textId="59198A10" w:rsidR="007971A4" w:rsidRDefault="007971A4" w:rsidP="00C76E1E">
          <w:pPr>
            <w:spacing w:after="0"/>
          </w:pPr>
          <w:r>
            <w:rPr>
              <w:b/>
              <w:bCs/>
              <w:lang w:val="de-DE"/>
            </w:rPr>
            <w:fldChar w:fldCharType="end"/>
          </w:r>
        </w:p>
      </w:sdtContent>
    </w:sdt>
    <w:p w14:paraId="61989FA1" w14:textId="3730DADA" w:rsidR="00FE58AA" w:rsidRPr="007620E3" w:rsidRDefault="005F4AB9" w:rsidP="00C76E1E">
      <w:pPr>
        <w:spacing w:after="0"/>
        <w:rPr>
          <w:b/>
          <w:bCs/>
          <w:sz w:val="28"/>
          <w:szCs w:val="28"/>
          <w:u w:val="single"/>
        </w:rPr>
      </w:pPr>
      <w:r>
        <w:rPr>
          <w:b/>
          <w:bCs/>
          <w:sz w:val="28"/>
          <w:szCs w:val="28"/>
          <w:u w:val="single"/>
        </w:rPr>
        <w:br w:type="page"/>
      </w:r>
    </w:p>
    <w:p w14:paraId="0FF29045" w14:textId="107A8E11" w:rsidR="00944511" w:rsidRPr="005F4AB9" w:rsidRDefault="007620E3" w:rsidP="00C76E1E">
      <w:pPr>
        <w:pStyle w:val="Listenabsatz"/>
        <w:numPr>
          <w:ilvl w:val="0"/>
          <w:numId w:val="1"/>
        </w:numPr>
        <w:spacing w:after="0"/>
        <w:outlineLvl w:val="0"/>
        <w:rPr>
          <w:b/>
          <w:bCs/>
          <w:sz w:val="28"/>
          <w:szCs w:val="28"/>
        </w:rPr>
      </w:pPr>
      <w:bookmarkStart w:id="0" w:name="_Toc87263819"/>
      <w:r w:rsidRPr="005F4AB9">
        <w:rPr>
          <w:b/>
          <w:bCs/>
          <w:sz w:val="28"/>
          <w:szCs w:val="28"/>
        </w:rPr>
        <w:lastRenderedPageBreak/>
        <w:t>Beschreibung der Ausgangslage</w:t>
      </w:r>
      <w:bookmarkEnd w:id="0"/>
    </w:p>
    <w:p w14:paraId="361841F7" w14:textId="5C575481" w:rsidR="0046692E" w:rsidRPr="005F4AB9" w:rsidRDefault="0046692E" w:rsidP="00C76E1E">
      <w:pPr>
        <w:pStyle w:val="Listenabsatz"/>
        <w:numPr>
          <w:ilvl w:val="1"/>
          <w:numId w:val="7"/>
        </w:numPr>
        <w:spacing w:after="0"/>
        <w:outlineLvl w:val="1"/>
        <w:rPr>
          <w:b/>
          <w:bCs/>
          <w:sz w:val="24"/>
          <w:szCs w:val="24"/>
        </w:rPr>
      </w:pPr>
      <w:bookmarkStart w:id="1" w:name="_Toc87263820"/>
      <w:r w:rsidRPr="005F4AB9">
        <w:rPr>
          <w:b/>
          <w:bCs/>
          <w:sz w:val="24"/>
          <w:szCs w:val="24"/>
        </w:rPr>
        <w:t>Kurzbeschreibung der Unternehmenssituation</w:t>
      </w:r>
      <w:bookmarkEnd w:id="1"/>
    </w:p>
    <w:p w14:paraId="298A6341" w14:textId="7EAF94FF" w:rsidR="00255650" w:rsidRPr="003E1056" w:rsidRDefault="00255650" w:rsidP="00C76E1E">
      <w:pPr>
        <w:pStyle w:val="Listenabsatz"/>
        <w:spacing w:after="0"/>
        <w:ind w:left="360"/>
      </w:pPr>
      <w:r>
        <w:t xml:space="preserve">Das Unternehmen </w:t>
      </w:r>
      <w:proofErr w:type="spellStart"/>
      <w:r w:rsidRPr="00255650">
        <w:t>Gyöngyi</w:t>
      </w:r>
      <w:proofErr w:type="spellEnd"/>
      <w:r w:rsidRPr="00255650">
        <w:t xml:space="preserve"> Zeilinger</w:t>
      </w:r>
      <w:r>
        <w:t xml:space="preserve"> ist ein Kleinunternehmen</w:t>
      </w:r>
      <w:r w:rsidR="0046692E">
        <w:t xml:space="preserve">, mit Standort in Steinhaus bei Wels, </w:t>
      </w:r>
      <w:r>
        <w:t>das hochwertige handgemachte Produkte herstellt und diese anschließend Online verkauft</w:t>
      </w:r>
      <w:r w:rsidR="00112249">
        <w:t xml:space="preserve">. </w:t>
      </w:r>
      <w:r w:rsidR="003E1056" w:rsidRPr="003E1056">
        <w:t xml:space="preserve">Die Kernkompetenz des Unternehmens </w:t>
      </w:r>
      <w:proofErr w:type="spellStart"/>
      <w:r w:rsidR="003E1056">
        <w:t>Gyöngyi</w:t>
      </w:r>
      <w:proofErr w:type="spellEnd"/>
      <w:r w:rsidR="003E1056" w:rsidRPr="003E1056">
        <w:t xml:space="preserve"> </w:t>
      </w:r>
      <w:r w:rsidR="00112249">
        <w:t xml:space="preserve">Zeilinger </w:t>
      </w:r>
      <w:r w:rsidR="003E1056" w:rsidRPr="003E1056">
        <w:t>liegt in der</w:t>
      </w:r>
      <w:r w:rsidR="007D05E5">
        <w:t xml:space="preserve"> Herstellung von qualitativ hochwertige</w:t>
      </w:r>
      <w:r w:rsidR="00C60FEB">
        <w:t>n Holzdekorationen</w:t>
      </w:r>
      <w:r w:rsidR="007D05E5">
        <w:t>.</w:t>
      </w:r>
    </w:p>
    <w:p w14:paraId="690B5252" w14:textId="77777777" w:rsidR="003E1056" w:rsidRDefault="003E1056" w:rsidP="00C76E1E">
      <w:pPr>
        <w:pStyle w:val="Listenabsatz"/>
        <w:spacing w:after="0"/>
        <w:ind w:left="360"/>
      </w:pPr>
    </w:p>
    <w:p w14:paraId="66706D9D" w14:textId="4CCE0B66" w:rsidR="007119D9" w:rsidRDefault="007119D9" w:rsidP="00C76E1E">
      <w:pPr>
        <w:pStyle w:val="Listenabsatz"/>
        <w:spacing w:after="0"/>
        <w:ind w:left="360"/>
      </w:pPr>
      <w:r>
        <w:t xml:space="preserve">Derzeit sind 2 Mitarbeiter bei dem Unternehmen </w:t>
      </w:r>
      <w:proofErr w:type="spellStart"/>
      <w:r w:rsidRPr="00255650">
        <w:t>Gyöngyi</w:t>
      </w:r>
      <w:proofErr w:type="spellEnd"/>
      <w:r w:rsidRPr="00255650">
        <w:t xml:space="preserve"> Zeilinger</w:t>
      </w:r>
      <w:r>
        <w:t xml:space="preserve">. Hauptsächlich werden die Produkte online verkauft und anschließend an die Käufer gesendet. Die Zielgruppe sind </w:t>
      </w:r>
      <w:r w:rsidR="009D594D">
        <w:rPr>
          <w:rFonts w:ascii="Calibri" w:eastAsia="Calibri" w:hAnsi="Calibri" w:cs="Calibri"/>
        </w:rPr>
        <w:t>Privatpersonen die Dekoartikel oder Geschenke finden wollen</w:t>
      </w:r>
      <w:r w:rsidR="00A87AC5">
        <w:rPr>
          <w:rFonts w:ascii="Calibri" w:eastAsia="Calibri" w:hAnsi="Calibri" w:cs="Calibri"/>
        </w:rPr>
        <w:t>,</w:t>
      </w:r>
      <w:r w:rsidR="009D594D">
        <w:rPr>
          <w:rFonts w:ascii="Calibri" w:eastAsia="Calibri" w:hAnsi="Calibri" w:cs="Calibri"/>
        </w:rPr>
        <w:t xml:space="preserve"> </w:t>
      </w:r>
      <w:r>
        <w:t>welche fast 100% der Verkäufe ausmachen.</w:t>
      </w:r>
    </w:p>
    <w:p w14:paraId="63FD916E" w14:textId="11C112B0" w:rsidR="007150B9" w:rsidRDefault="007150B9" w:rsidP="00C76E1E">
      <w:pPr>
        <w:pStyle w:val="Listenabsatz"/>
        <w:spacing w:after="0"/>
        <w:ind w:left="360"/>
      </w:pPr>
    </w:p>
    <w:p w14:paraId="36F6A8BA" w14:textId="446CE7F0" w:rsidR="007150B9" w:rsidRPr="000B107A" w:rsidRDefault="007150B9" w:rsidP="00C76E1E">
      <w:pPr>
        <w:pStyle w:val="Listenabsatz"/>
        <w:spacing w:after="0"/>
        <w:ind w:left="360"/>
        <w:rPr>
          <w:b/>
          <w:bCs/>
          <w:color w:val="FF0000"/>
          <w:u w:val="single"/>
        </w:rPr>
      </w:pPr>
      <w:r>
        <w:t xml:space="preserve">Das Unternehmen </w:t>
      </w:r>
      <w:proofErr w:type="spellStart"/>
      <w:r w:rsidRPr="00255650">
        <w:t>Gyöngyi</w:t>
      </w:r>
      <w:proofErr w:type="spellEnd"/>
      <w:r w:rsidRPr="00255650">
        <w:t xml:space="preserve"> Zeilinger</w:t>
      </w:r>
      <w:r>
        <w:t xml:space="preserve"> versteht sich als Verkäufer von </w:t>
      </w:r>
      <w:r w:rsidR="00676115">
        <w:t>qualitativ hochwertigen Holzprodukten im</w:t>
      </w:r>
      <w:r w:rsidR="00137B9B">
        <w:t xml:space="preserve"> </w:t>
      </w:r>
      <w:r w:rsidR="00A87AC5">
        <w:t>d</w:t>
      </w:r>
      <w:r w:rsidR="00137B9B">
        <w:t>ekorativen</w:t>
      </w:r>
      <w:r w:rsidR="00137B9B">
        <w:rPr>
          <w:color w:val="FF0000"/>
        </w:rPr>
        <w:t xml:space="preserve"> </w:t>
      </w:r>
      <w:r w:rsidR="00137B9B" w:rsidRPr="00137B9B">
        <w:rPr>
          <w:color w:val="000000" w:themeColor="text1"/>
        </w:rPr>
        <w:t>Sektor.</w:t>
      </w:r>
    </w:p>
    <w:p w14:paraId="71A4FF44" w14:textId="61E1BF39" w:rsidR="0046692E" w:rsidRDefault="0046692E" w:rsidP="00C76E1E">
      <w:pPr>
        <w:pStyle w:val="Listenabsatz"/>
        <w:spacing w:after="0"/>
        <w:ind w:left="360"/>
        <w:rPr>
          <w:b/>
          <w:bCs/>
          <w:u w:val="single"/>
        </w:rPr>
      </w:pPr>
    </w:p>
    <w:p w14:paraId="2C71E0B9" w14:textId="10CA696A" w:rsidR="0046692E" w:rsidRPr="005F4AB9" w:rsidRDefault="00E17B13" w:rsidP="00C76E1E">
      <w:pPr>
        <w:pStyle w:val="Listenabsatz"/>
        <w:numPr>
          <w:ilvl w:val="1"/>
          <w:numId w:val="7"/>
        </w:numPr>
        <w:spacing w:after="0"/>
        <w:outlineLvl w:val="1"/>
        <w:rPr>
          <w:b/>
          <w:bCs/>
          <w:sz w:val="24"/>
          <w:szCs w:val="24"/>
        </w:rPr>
      </w:pPr>
      <w:bookmarkStart w:id="2" w:name="_Toc87263821"/>
      <w:r w:rsidRPr="005F4AB9">
        <w:rPr>
          <w:b/>
          <w:bCs/>
          <w:sz w:val="24"/>
          <w:szCs w:val="24"/>
        </w:rPr>
        <w:t>Produktpalette und Kundenstruktur</w:t>
      </w:r>
      <w:bookmarkEnd w:id="2"/>
    </w:p>
    <w:p w14:paraId="301184E4" w14:textId="2E4E0BA2" w:rsidR="00E17B13" w:rsidRDefault="009D594D" w:rsidP="00C76E1E">
      <w:pPr>
        <w:pStyle w:val="Listenabsatz"/>
        <w:spacing w:after="0"/>
        <w:ind w:left="360"/>
        <w:rPr>
          <w:rFonts w:ascii="Calibri" w:eastAsia="Calibri" w:hAnsi="Calibri" w:cs="Calibri"/>
        </w:rPr>
      </w:pPr>
      <w:r w:rsidRPr="009D594D">
        <w:rPr>
          <w:rFonts w:ascii="Calibri" w:eastAsia="Calibri" w:hAnsi="Calibri" w:cs="Calibri"/>
        </w:rPr>
        <w:t xml:space="preserve">Die Produktpalette des Unternehmens </w:t>
      </w:r>
      <w:proofErr w:type="spellStart"/>
      <w:r w:rsidRPr="009D594D">
        <w:rPr>
          <w:rFonts w:ascii="Calibri" w:eastAsia="Calibri" w:hAnsi="Calibri" w:cs="Calibri"/>
        </w:rPr>
        <w:t>Gyöngyi</w:t>
      </w:r>
      <w:proofErr w:type="spellEnd"/>
      <w:r w:rsidRPr="009D594D">
        <w:rPr>
          <w:rFonts w:ascii="Calibri" w:eastAsia="Calibri" w:hAnsi="Calibri" w:cs="Calibri"/>
        </w:rPr>
        <w:t xml:space="preserve"> Zeilinger besteht aus verschiedenen Holzdekorationen mit individuellen Farben und Mustern.</w:t>
      </w:r>
      <w:r>
        <w:rPr>
          <w:rFonts w:ascii="Calibri" w:eastAsia="Calibri" w:hAnsi="Calibri" w:cs="Calibri"/>
        </w:rPr>
        <w:t xml:space="preserve"> Die Zielgruppe der Firma </w:t>
      </w:r>
      <w:proofErr w:type="spellStart"/>
      <w:r>
        <w:rPr>
          <w:rFonts w:ascii="Calibri" w:eastAsia="Calibri" w:hAnsi="Calibri" w:cs="Calibri"/>
        </w:rPr>
        <w:t>Gyöngyi</w:t>
      </w:r>
      <w:proofErr w:type="spellEnd"/>
      <w:r>
        <w:rPr>
          <w:rFonts w:ascii="Calibri" w:eastAsia="Calibri" w:hAnsi="Calibri" w:cs="Calibri"/>
        </w:rPr>
        <w:t xml:space="preserve"> Zeilinger besteht aus Privatpersonen</w:t>
      </w:r>
      <w:r w:rsidR="000938FB">
        <w:rPr>
          <w:rFonts w:ascii="Calibri" w:eastAsia="Calibri" w:hAnsi="Calibri" w:cs="Calibri"/>
        </w:rPr>
        <w:t>,</w:t>
      </w:r>
      <w:r>
        <w:rPr>
          <w:rFonts w:ascii="Calibri" w:eastAsia="Calibri" w:hAnsi="Calibri" w:cs="Calibri"/>
        </w:rPr>
        <w:t xml:space="preserve"> die Dekoartikel oder Geschenke finden wollen.</w:t>
      </w:r>
    </w:p>
    <w:p w14:paraId="525C858E" w14:textId="77777777" w:rsidR="009D594D" w:rsidRPr="009D594D" w:rsidRDefault="009D594D" w:rsidP="00C76E1E">
      <w:pPr>
        <w:pStyle w:val="Listenabsatz"/>
        <w:spacing w:after="0"/>
        <w:ind w:left="360"/>
        <w:rPr>
          <w:rFonts w:ascii="Calibri" w:eastAsia="Calibri" w:hAnsi="Calibri" w:cs="Calibri"/>
        </w:rPr>
      </w:pPr>
    </w:p>
    <w:p w14:paraId="607DAF60" w14:textId="4208DFB8" w:rsidR="009C0223" w:rsidRPr="005F4AB9" w:rsidRDefault="00C06A9A" w:rsidP="00C76E1E">
      <w:pPr>
        <w:pStyle w:val="Listenabsatz"/>
        <w:numPr>
          <w:ilvl w:val="1"/>
          <w:numId w:val="7"/>
        </w:numPr>
        <w:spacing w:after="0"/>
        <w:outlineLvl w:val="1"/>
        <w:rPr>
          <w:b/>
          <w:bCs/>
          <w:sz w:val="24"/>
          <w:szCs w:val="24"/>
        </w:rPr>
      </w:pPr>
      <w:bookmarkStart w:id="3" w:name="_Toc87263822"/>
      <w:r w:rsidRPr="005F4AB9">
        <w:rPr>
          <w:b/>
          <w:bCs/>
          <w:sz w:val="24"/>
          <w:szCs w:val="24"/>
        </w:rPr>
        <w:t>Organisation</w:t>
      </w:r>
      <w:bookmarkEnd w:id="3"/>
    </w:p>
    <w:p w14:paraId="23F3F196" w14:textId="191B79EB" w:rsidR="002A4104" w:rsidRDefault="002A4104" w:rsidP="00C76E1E">
      <w:pPr>
        <w:pStyle w:val="Listenabsatz"/>
        <w:spacing w:after="0"/>
        <w:ind w:left="360"/>
        <w:rPr>
          <w:color w:val="000000" w:themeColor="text1"/>
        </w:rPr>
      </w:pPr>
      <w:r>
        <w:rPr>
          <w:color w:val="000000" w:themeColor="text1"/>
        </w:rPr>
        <w:t xml:space="preserve">Die derzeitige IT-Organisation besteht aus mehreren </w:t>
      </w:r>
      <w:r w:rsidR="00AB0422">
        <w:rPr>
          <w:color w:val="000000" w:themeColor="text1"/>
        </w:rPr>
        <w:t xml:space="preserve">unabhängigen </w:t>
      </w:r>
      <w:r>
        <w:rPr>
          <w:color w:val="000000" w:themeColor="text1"/>
        </w:rPr>
        <w:t xml:space="preserve">Excel </w:t>
      </w:r>
      <w:r w:rsidR="00AB0422">
        <w:rPr>
          <w:color w:val="000000" w:themeColor="text1"/>
        </w:rPr>
        <w:t>Dateien</w:t>
      </w:r>
      <w:r w:rsidR="001D1E1C">
        <w:rPr>
          <w:color w:val="000000" w:themeColor="text1"/>
        </w:rPr>
        <w:t>,</w:t>
      </w:r>
      <w:r w:rsidR="00AB0422">
        <w:rPr>
          <w:color w:val="000000" w:themeColor="text1"/>
        </w:rPr>
        <w:t xml:space="preserve"> die Manuel umgeändert werden müssen. Weiteres werden </w:t>
      </w:r>
      <w:r w:rsidR="00FD4FDF">
        <w:rPr>
          <w:color w:val="000000" w:themeColor="text1"/>
        </w:rPr>
        <w:t>alle Materialien nirgendwo verzeichnet</w:t>
      </w:r>
      <w:r w:rsidR="00FE3FBA">
        <w:rPr>
          <w:color w:val="000000" w:themeColor="text1"/>
        </w:rPr>
        <w:t xml:space="preserve"> und es wird nach Augenmaß nachbestellt.</w:t>
      </w:r>
    </w:p>
    <w:p w14:paraId="0457B1C3" w14:textId="334B406F" w:rsidR="00DD2028" w:rsidRDefault="00DD2028" w:rsidP="00C76E1E">
      <w:pPr>
        <w:pStyle w:val="Listenabsatz"/>
        <w:spacing w:after="0"/>
        <w:ind w:left="360"/>
        <w:rPr>
          <w:color w:val="000000" w:themeColor="text1"/>
        </w:rPr>
      </w:pPr>
    </w:p>
    <w:p w14:paraId="68F3BDCF" w14:textId="26D2919B" w:rsidR="00DD2028" w:rsidRDefault="00DD2028" w:rsidP="00C76E1E">
      <w:pPr>
        <w:pStyle w:val="Listenabsatz"/>
        <w:spacing w:after="0"/>
        <w:ind w:left="360"/>
        <w:rPr>
          <w:color w:val="000000" w:themeColor="text1"/>
        </w:rPr>
      </w:pPr>
      <w:r>
        <w:rPr>
          <w:color w:val="000000" w:themeColor="text1"/>
        </w:rPr>
        <w:t>Als Begründung für die Anschaffung eines Lagerverwaltung</w:t>
      </w:r>
      <w:r w:rsidR="000938FB">
        <w:rPr>
          <w:color w:val="000000" w:themeColor="text1"/>
        </w:rPr>
        <w:t>-</w:t>
      </w:r>
      <w:r>
        <w:rPr>
          <w:color w:val="000000" w:themeColor="text1"/>
        </w:rPr>
        <w:t>Systems werden folgende Kriterien angegeben:</w:t>
      </w:r>
    </w:p>
    <w:p w14:paraId="4D3D251D" w14:textId="3355ECBE" w:rsidR="00DD2028" w:rsidRDefault="00DD2028" w:rsidP="00C76E1E">
      <w:pPr>
        <w:pStyle w:val="Listenabsatz"/>
        <w:numPr>
          <w:ilvl w:val="0"/>
          <w:numId w:val="9"/>
        </w:numPr>
        <w:spacing w:after="0"/>
        <w:rPr>
          <w:color w:val="000000" w:themeColor="text1"/>
        </w:rPr>
      </w:pPr>
      <w:r>
        <w:rPr>
          <w:color w:val="000000" w:themeColor="text1"/>
        </w:rPr>
        <w:t>Bessere Übersicht</w:t>
      </w:r>
    </w:p>
    <w:p w14:paraId="0267F398" w14:textId="15EEA872" w:rsidR="00DD2028" w:rsidRDefault="00DD2028" w:rsidP="00C76E1E">
      <w:pPr>
        <w:pStyle w:val="Listenabsatz"/>
        <w:numPr>
          <w:ilvl w:val="0"/>
          <w:numId w:val="9"/>
        </w:numPr>
        <w:spacing w:after="0"/>
        <w:rPr>
          <w:color w:val="000000" w:themeColor="text1"/>
        </w:rPr>
      </w:pPr>
      <w:r>
        <w:rPr>
          <w:color w:val="000000" w:themeColor="text1"/>
        </w:rPr>
        <w:t>Zeitsparen</w:t>
      </w:r>
    </w:p>
    <w:p w14:paraId="7A0A5147" w14:textId="56A64417" w:rsidR="00902ADB" w:rsidRDefault="00DD2028" w:rsidP="00C76E1E">
      <w:pPr>
        <w:pStyle w:val="Listenabsatz"/>
        <w:numPr>
          <w:ilvl w:val="0"/>
          <w:numId w:val="9"/>
        </w:numPr>
        <w:spacing w:after="0"/>
        <w:rPr>
          <w:color w:val="000000" w:themeColor="text1"/>
        </w:rPr>
      </w:pPr>
      <w:r>
        <w:rPr>
          <w:color w:val="000000" w:themeColor="text1"/>
        </w:rPr>
        <w:t>Alle Daten werden in einer Datenbank verzeichnet und verwaltet</w:t>
      </w:r>
    </w:p>
    <w:p w14:paraId="438EFA0D" w14:textId="77777777" w:rsidR="000A5690" w:rsidRPr="000A5690" w:rsidRDefault="000A5690" w:rsidP="00C76E1E">
      <w:pPr>
        <w:pStyle w:val="Listenabsatz"/>
        <w:spacing w:after="0"/>
        <w:ind w:left="1080"/>
        <w:rPr>
          <w:color w:val="000000" w:themeColor="text1"/>
        </w:rPr>
      </w:pPr>
    </w:p>
    <w:p w14:paraId="2683305F" w14:textId="51468D01" w:rsidR="007620E3" w:rsidRPr="005F4AB9" w:rsidRDefault="007620E3" w:rsidP="00C76E1E">
      <w:pPr>
        <w:pStyle w:val="Listenabsatz"/>
        <w:numPr>
          <w:ilvl w:val="0"/>
          <w:numId w:val="1"/>
        </w:numPr>
        <w:spacing w:after="0"/>
        <w:outlineLvl w:val="1"/>
        <w:rPr>
          <w:b/>
          <w:bCs/>
          <w:sz w:val="28"/>
          <w:szCs w:val="28"/>
        </w:rPr>
      </w:pPr>
      <w:bookmarkStart w:id="4" w:name="_Toc87263823"/>
      <w:r w:rsidRPr="005F4AB9">
        <w:rPr>
          <w:b/>
          <w:bCs/>
          <w:sz w:val="28"/>
          <w:szCs w:val="28"/>
        </w:rPr>
        <w:t>Ist-Zustand</w:t>
      </w:r>
      <w:bookmarkEnd w:id="4"/>
    </w:p>
    <w:p w14:paraId="44BDAC89" w14:textId="09F3AF48" w:rsidR="001557E6" w:rsidRDefault="001557E6" w:rsidP="00C76E1E">
      <w:pPr>
        <w:pStyle w:val="Listenabsatz"/>
        <w:spacing w:after="0"/>
        <w:ind w:left="360"/>
      </w:pPr>
    </w:p>
    <w:p w14:paraId="39FDEE7F" w14:textId="77777777" w:rsidR="00CC6171" w:rsidRPr="00CC6171" w:rsidRDefault="00CC6171" w:rsidP="00C76E1E">
      <w:pPr>
        <w:pStyle w:val="Listenabsatz"/>
        <w:numPr>
          <w:ilvl w:val="0"/>
          <w:numId w:val="8"/>
        </w:numPr>
        <w:spacing w:after="0"/>
        <w:rPr>
          <w:vanish/>
        </w:rPr>
      </w:pPr>
    </w:p>
    <w:p w14:paraId="457395C9" w14:textId="77777777" w:rsidR="00CC6171" w:rsidRPr="00CC6171" w:rsidRDefault="00CC6171" w:rsidP="00C76E1E">
      <w:pPr>
        <w:pStyle w:val="Listenabsatz"/>
        <w:numPr>
          <w:ilvl w:val="0"/>
          <w:numId w:val="8"/>
        </w:numPr>
        <w:spacing w:after="0"/>
        <w:rPr>
          <w:vanish/>
        </w:rPr>
      </w:pPr>
    </w:p>
    <w:p w14:paraId="14B85068" w14:textId="20028B89" w:rsidR="00866EBD" w:rsidRPr="005F4AB9" w:rsidRDefault="00CC6171" w:rsidP="00C76E1E">
      <w:pPr>
        <w:pStyle w:val="Listenabsatz"/>
        <w:numPr>
          <w:ilvl w:val="1"/>
          <w:numId w:val="8"/>
        </w:numPr>
        <w:spacing w:after="0"/>
        <w:outlineLvl w:val="1"/>
        <w:rPr>
          <w:b/>
          <w:bCs/>
          <w:sz w:val="24"/>
          <w:szCs w:val="24"/>
        </w:rPr>
      </w:pPr>
      <w:bookmarkStart w:id="5" w:name="_Toc87263824"/>
      <w:r w:rsidRPr="005F4AB9">
        <w:rPr>
          <w:b/>
          <w:bCs/>
          <w:sz w:val="24"/>
          <w:szCs w:val="24"/>
        </w:rPr>
        <w:t>Aufbauorganisation</w:t>
      </w:r>
      <w:bookmarkEnd w:id="5"/>
    </w:p>
    <w:p w14:paraId="409C1C13" w14:textId="7728B8FB" w:rsidR="009C0223" w:rsidRPr="00866EBD" w:rsidRDefault="00E200E2" w:rsidP="00C76E1E">
      <w:pPr>
        <w:spacing w:after="0"/>
        <w:ind w:left="360"/>
        <w:rPr>
          <w:b/>
          <w:bCs/>
        </w:rPr>
      </w:pPr>
      <w:r>
        <w:t xml:space="preserve">Die </w:t>
      </w:r>
      <w:r w:rsidRPr="004B503A">
        <w:t>A</w:t>
      </w:r>
      <w:r w:rsidRPr="00C65EBC">
        <w:t xml:space="preserve">ufbauorganisation dieses Unternehmens setzt sich primär aus dem Besitzer </w:t>
      </w:r>
      <w:proofErr w:type="spellStart"/>
      <w:r w:rsidR="00C65EBC" w:rsidRPr="00C65EBC">
        <w:t>Gyöngyi</w:t>
      </w:r>
      <w:proofErr w:type="spellEnd"/>
      <w:r w:rsidR="00C65EBC" w:rsidRPr="00C65EBC">
        <w:t xml:space="preserve"> Zeili</w:t>
      </w:r>
      <w:r w:rsidR="00C65EBC">
        <w:t>n</w:t>
      </w:r>
      <w:r w:rsidR="00C65EBC" w:rsidRPr="00C65EBC">
        <w:t>ger</w:t>
      </w:r>
      <w:r w:rsidR="000938FB">
        <w:t>,</w:t>
      </w:r>
      <w:r w:rsidR="00C65EBC" w:rsidRPr="00C65EBC">
        <w:t xml:space="preserve"> sowie freiwillige Hilfe der Familie</w:t>
      </w:r>
      <w:r w:rsidR="00C65EBC">
        <w:t xml:space="preserve"> zusammen</w:t>
      </w:r>
      <w:r w:rsidR="00C65EBC" w:rsidRPr="00C65EBC">
        <w:t>.</w:t>
      </w:r>
    </w:p>
    <w:p w14:paraId="0350D4B9" w14:textId="77777777" w:rsidR="00866EBD" w:rsidRPr="00E200E2" w:rsidRDefault="00866EBD" w:rsidP="00C76E1E">
      <w:pPr>
        <w:pStyle w:val="Listenabsatz"/>
        <w:spacing w:after="0"/>
        <w:ind w:left="360"/>
        <w:rPr>
          <w:b/>
          <w:bCs/>
        </w:rPr>
      </w:pPr>
    </w:p>
    <w:p w14:paraId="250DCAB9" w14:textId="006C3347" w:rsidR="009C0223" w:rsidRPr="005F4AB9" w:rsidRDefault="00CC6171" w:rsidP="00C76E1E">
      <w:pPr>
        <w:pStyle w:val="Listenabsatz"/>
        <w:numPr>
          <w:ilvl w:val="1"/>
          <w:numId w:val="8"/>
        </w:numPr>
        <w:spacing w:after="0"/>
        <w:outlineLvl w:val="1"/>
        <w:rPr>
          <w:b/>
          <w:bCs/>
          <w:sz w:val="24"/>
          <w:szCs w:val="24"/>
        </w:rPr>
      </w:pPr>
      <w:bookmarkStart w:id="6" w:name="_Toc87263825"/>
      <w:r w:rsidRPr="005F4AB9">
        <w:rPr>
          <w:b/>
          <w:bCs/>
          <w:sz w:val="24"/>
          <w:szCs w:val="24"/>
        </w:rPr>
        <w:t>Ablauforganisation</w:t>
      </w:r>
      <w:bookmarkEnd w:id="6"/>
    </w:p>
    <w:p w14:paraId="3A77D4DE" w14:textId="1668E9C3" w:rsidR="00866EBD" w:rsidRDefault="003E1056" w:rsidP="00F30B1B">
      <w:pPr>
        <w:pStyle w:val="Listenabsatz"/>
        <w:spacing w:after="0"/>
        <w:ind w:left="360"/>
      </w:pPr>
      <w:r w:rsidRPr="009D594D">
        <w:t xml:space="preserve">Mittels </w:t>
      </w:r>
      <w:r w:rsidR="00F72022">
        <w:t>ihrer</w:t>
      </w:r>
      <w:r w:rsidRPr="009D594D">
        <w:t xml:space="preserve"> </w:t>
      </w:r>
      <w:proofErr w:type="spellStart"/>
      <w:r w:rsidRPr="009D594D">
        <w:t>Trotec</w:t>
      </w:r>
      <w:proofErr w:type="spellEnd"/>
      <w:r w:rsidRPr="009D594D">
        <w:t>-</w:t>
      </w:r>
      <w:r w:rsidR="00F72022" w:rsidRPr="009D594D">
        <w:t xml:space="preserve">Laser </w:t>
      </w:r>
      <w:r w:rsidR="00F72022">
        <w:t>aus</w:t>
      </w:r>
      <w:r w:rsidR="009D594D" w:rsidRPr="009D594D">
        <w:t xml:space="preserve"> Österreich erreich</w:t>
      </w:r>
      <w:r w:rsidR="00CD584F">
        <w:t xml:space="preserve">t die Firma </w:t>
      </w:r>
      <w:proofErr w:type="spellStart"/>
      <w:r w:rsidR="00CD584F" w:rsidRPr="00C65EBC">
        <w:t>Gyöngyi</w:t>
      </w:r>
      <w:proofErr w:type="spellEnd"/>
      <w:r w:rsidR="00CD584F" w:rsidRPr="00C65EBC">
        <w:t xml:space="preserve"> Zeili</w:t>
      </w:r>
      <w:r w:rsidR="00CD584F">
        <w:t>n</w:t>
      </w:r>
      <w:r w:rsidR="00CD584F" w:rsidRPr="00C65EBC">
        <w:t xml:space="preserve">ger </w:t>
      </w:r>
      <w:r w:rsidR="009D594D" w:rsidRPr="009D594D">
        <w:t xml:space="preserve">perfekte Qualität bei der Fertigung </w:t>
      </w:r>
      <w:r w:rsidR="000938FB">
        <w:t>ih</w:t>
      </w:r>
      <w:r w:rsidR="009D594D" w:rsidRPr="009D594D">
        <w:t xml:space="preserve">rer Produkte. Hauptsächlich erstellen </w:t>
      </w:r>
      <w:r w:rsidR="000938FB">
        <w:t>sie</w:t>
      </w:r>
      <w:r w:rsidR="009D594D" w:rsidRPr="009D594D">
        <w:t xml:space="preserve"> die Geschenkideen aus 3/4/5 mm Pappelholz. Natürlich sind hier auch noch viele ander</w:t>
      </w:r>
      <w:r>
        <w:t>e</w:t>
      </w:r>
      <w:r w:rsidR="009D594D" w:rsidRPr="009D594D">
        <w:t xml:space="preserve"> Materialien wie Acrylglas</w:t>
      </w:r>
      <w:r w:rsidR="00FF1571">
        <w:t>,</w:t>
      </w:r>
      <w:r w:rsidR="009D594D" w:rsidRPr="009D594D">
        <w:t xml:space="preserve"> Papier</w:t>
      </w:r>
      <w:r w:rsidR="00FF1571">
        <w:t>,</w:t>
      </w:r>
      <w:r w:rsidR="009D594D" w:rsidRPr="009D594D">
        <w:t xml:space="preserve"> Filz</w:t>
      </w:r>
      <w:r w:rsidR="00FF1571">
        <w:t xml:space="preserve">, </w:t>
      </w:r>
      <w:r w:rsidR="009D594D" w:rsidRPr="009D594D">
        <w:t xml:space="preserve">Karton </w:t>
      </w:r>
      <w:r w:rsidR="009A6827" w:rsidRPr="009D594D">
        <w:t>usw.</w:t>
      </w:r>
      <w:r w:rsidR="009D594D" w:rsidRPr="009D594D">
        <w:t xml:space="preserve"> möglich.</w:t>
      </w:r>
    </w:p>
    <w:p w14:paraId="2EF64136" w14:textId="77777777" w:rsidR="00016E80" w:rsidRDefault="00016E80" w:rsidP="00F30B1B">
      <w:pPr>
        <w:spacing w:after="0"/>
      </w:pPr>
    </w:p>
    <w:p w14:paraId="460AF418" w14:textId="312159CC" w:rsidR="009C0223" w:rsidRPr="005F4AB9" w:rsidRDefault="00CC6171" w:rsidP="00C76E1E">
      <w:pPr>
        <w:pStyle w:val="Listenabsatz"/>
        <w:numPr>
          <w:ilvl w:val="1"/>
          <w:numId w:val="8"/>
        </w:numPr>
        <w:spacing w:after="0"/>
        <w:outlineLvl w:val="1"/>
        <w:rPr>
          <w:b/>
          <w:bCs/>
          <w:sz w:val="24"/>
          <w:szCs w:val="24"/>
        </w:rPr>
      </w:pPr>
      <w:bookmarkStart w:id="7" w:name="_Toc87263826"/>
      <w:r w:rsidRPr="005F4AB9">
        <w:rPr>
          <w:b/>
          <w:bCs/>
          <w:sz w:val="24"/>
          <w:szCs w:val="24"/>
        </w:rPr>
        <w:t>Systempla</w:t>
      </w:r>
      <w:r w:rsidR="009C0223" w:rsidRPr="005F4AB9">
        <w:rPr>
          <w:b/>
          <w:bCs/>
          <w:sz w:val="24"/>
          <w:szCs w:val="24"/>
        </w:rPr>
        <w:t>t</w:t>
      </w:r>
      <w:r w:rsidRPr="005F4AB9">
        <w:rPr>
          <w:b/>
          <w:bCs/>
          <w:sz w:val="24"/>
          <w:szCs w:val="24"/>
        </w:rPr>
        <w:t>tform</w:t>
      </w:r>
      <w:bookmarkEnd w:id="7"/>
    </w:p>
    <w:p w14:paraId="6315F96B" w14:textId="5FA3C822" w:rsidR="00E112DF" w:rsidRPr="006C5F39" w:rsidRDefault="00E112DF" w:rsidP="00C76E1E">
      <w:pPr>
        <w:spacing w:after="0"/>
        <w:ind w:left="360"/>
        <w:rPr>
          <w:b/>
          <w:bCs/>
        </w:rPr>
      </w:pPr>
      <w:r w:rsidRPr="006C5F39">
        <w:rPr>
          <w:color w:val="000000" w:themeColor="text1"/>
        </w:rPr>
        <w:t xml:space="preserve">Die derzeitig verwendete </w:t>
      </w:r>
      <w:r w:rsidRPr="00E112DF">
        <w:t>Systemplattform</w:t>
      </w:r>
      <w:r w:rsidRPr="006C5F39">
        <w:rPr>
          <w:b/>
          <w:bCs/>
        </w:rPr>
        <w:t xml:space="preserve"> </w:t>
      </w:r>
      <w:r w:rsidRPr="006C5F39">
        <w:rPr>
          <w:color w:val="000000" w:themeColor="text1"/>
        </w:rPr>
        <w:t>setz</w:t>
      </w:r>
      <w:r w:rsidR="00FF1571">
        <w:rPr>
          <w:color w:val="000000" w:themeColor="text1"/>
        </w:rPr>
        <w:t>t</w:t>
      </w:r>
      <w:r w:rsidRPr="006C5F39">
        <w:rPr>
          <w:color w:val="000000" w:themeColor="text1"/>
        </w:rPr>
        <w:t xml:space="preserve"> sich aus einem Rechner mit Windows</w:t>
      </w:r>
      <w:r w:rsidR="00FF1571">
        <w:rPr>
          <w:color w:val="000000" w:themeColor="text1"/>
        </w:rPr>
        <w:t xml:space="preserve">, </w:t>
      </w:r>
      <w:r w:rsidRPr="006C5F39">
        <w:rPr>
          <w:color w:val="000000" w:themeColor="text1"/>
        </w:rPr>
        <w:t>auf dem sich alle Excel</w:t>
      </w:r>
      <w:r w:rsidR="00FF1571">
        <w:rPr>
          <w:color w:val="000000" w:themeColor="text1"/>
        </w:rPr>
        <w:t>-</w:t>
      </w:r>
      <w:r w:rsidRPr="006C5F39">
        <w:rPr>
          <w:color w:val="000000" w:themeColor="text1"/>
        </w:rPr>
        <w:t>Dateien befinden</w:t>
      </w:r>
      <w:r w:rsidR="00071CD4">
        <w:rPr>
          <w:color w:val="000000" w:themeColor="text1"/>
        </w:rPr>
        <w:t>,</w:t>
      </w:r>
      <w:r w:rsidR="00FF1571">
        <w:rPr>
          <w:color w:val="000000" w:themeColor="text1"/>
        </w:rPr>
        <w:t xml:space="preserve"> zusammen</w:t>
      </w:r>
      <w:r w:rsidRPr="006C5F39">
        <w:rPr>
          <w:color w:val="000000" w:themeColor="text1"/>
        </w:rPr>
        <w:t xml:space="preserve"> und mit dem der </w:t>
      </w:r>
      <w:proofErr w:type="spellStart"/>
      <w:r w:rsidRPr="006C5F39">
        <w:rPr>
          <w:color w:val="000000" w:themeColor="text1"/>
        </w:rPr>
        <w:t>Trotec</w:t>
      </w:r>
      <w:proofErr w:type="spellEnd"/>
      <w:r w:rsidRPr="006C5F39">
        <w:rPr>
          <w:color w:val="000000" w:themeColor="text1"/>
        </w:rPr>
        <w:t>-Laser angesteuert wird.</w:t>
      </w:r>
    </w:p>
    <w:p w14:paraId="35DE64E7" w14:textId="77777777" w:rsidR="001C14FC" w:rsidRPr="007620E3" w:rsidRDefault="001C14FC" w:rsidP="00C76E1E">
      <w:pPr>
        <w:pStyle w:val="Listenabsatz"/>
        <w:spacing w:after="0"/>
        <w:ind w:left="1800"/>
      </w:pPr>
    </w:p>
    <w:p w14:paraId="6BB35C71" w14:textId="3289FE97" w:rsidR="004C6B37" w:rsidRPr="004C6B37" w:rsidRDefault="007620E3" w:rsidP="00C76E1E">
      <w:pPr>
        <w:pStyle w:val="Listenabsatz"/>
        <w:numPr>
          <w:ilvl w:val="0"/>
          <w:numId w:val="1"/>
        </w:numPr>
        <w:spacing w:after="0"/>
        <w:outlineLvl w:val="1"/>
        <w:rPr>
          <w:b/>
          <w:bCs/>
          <w:sz w:val="28"/>
          <w:szCs w:val="28"/>
        </w:rPr>
      </w:pPr>
      <w:bookmarkStart w:id="8" w:name="_Toc87263827"/>
      <w:r w:rsidRPr="005F4AB9">
        <w:rPr>
          <w:b/>
          <w:bCs/>
          <w:sz w:val="28"/>
          <w:szCs w:val="28"/>
        </w:rPr>
        <w:lastRenderedPageBreak/>
        <w:t>Zielsetzung</w:t>
      </w:r>
      <w:bookmarkEnd w:id="8"/>
    </w:p>
    <w:p w14:paraId="47693A79" w14:textId="33B3DE9E" w:rsidR="004C6B37" w:rsidRDefault="00396155" w:rsidP="00C76E1E">
      <w:pPr>
        <w:pStyle w:val="Default"/>
        <w:rPr>
          <w:sz w:val="23"/>
          <w:szCs w:val="23"/>
        </w:rPr>
      </w:pPr>
      <w:r>
        <w:rPr>
          <w:sz w:val="23"/>
          <w:szCs w:val="23"/>
        </w:rPr>
        <w:t>Das LBKV-Management</w:t>
      </w:r>
      <w:r w:rsidR="00257EFB">
        <w:rPr>
          <w:sz w:val="23"/>
          <w:szCs w:val="23"/>
        </w:rPr>
        <w:t xml:space="preserve"> </w:t>
      </w:r>
      <w:r w:rsidR="004C6B37" w:rsidRPr="004C6B37">
        <w:rPr>
          <w:sz w:val="23"/>
          <w:szCs w:val="23"/>
        </w:rPr>
        <w:t xml:space="preserve">soll die vollständige Visualisierung </w:t>
      </w:r>
      <w:r>
        <w:rPr>
          <w:sz w:val="23"/>
          <w:szCs w:val="23"/>
        </w:rPr>
        <w:t xml:space="preserve">folgender Ziele als </w:t>
      </w:r>
      <w:r w:rsidR="004C6B37" w:rsidRPr="004C6B37">
        <w:rPr>
          <w:sz w:val="23"/>
          <w:szCs w:val="23"/>
        </w:rPr>
        <w:t xml:space="preserve">All-IN-ONE Lösung sein. </w:t>
      </w:r>
    </w:p>
    <w:p w14:paraId="520969B9" w14:textId="17C2A889" w:rsidR="00DC0E73" w:rsidRPr="00396155" w:rsidRDefault="00DC0E73" w:rsidP="00C76E1E">
      <w:pPr>
        <w:pStyle w:val="Default"/>
        <w:rPr>
          <w:sz w:val="22"/>
          <w:szCs w:val="22"/>
        </w:rPr>
      </w:pPr>
    </w:p>
    <w:p w14:paraId="55BC2C46" w14:textId="059FB209" w:rsidR="00A74193" w:rsidRPr="005F4AB9" w:rsidRDefault="00A74193" w:rsidP="00C76E1E">
      <w:pPr>
        <w:pStyle w:val="Listenabsatz"/>
        <w:numPr>
          <w:ilvl w:val="1"/>
          <w:numId w:val="1"/>
        </w:numPr>
        <w:spacing w:after="0"/>
        <w:outlineLvl w:val="1"/>
        <w:rPr>
          <w:b/>
          <w:bCs/>
          <w:sz w:val="24"/>
          <w:szCs w:val="24"/>
        </w:rPr>
      </w:pPr>
      <w:bookmarkStart w:id="9" w:name="_Toc87263828"/>
      <w:r w:rsidRPr="005F4AB9">
        <w:rPr>
          <w:b/>
          <w:bCs/>
          <w:sz w:val="24"/>
          <w:szCs w:val="24"/>
        </w:rPr>
        <w:t>Nutzungsrelevante Ziele:</w:t>
      </w:r>
      <w:bookmarkEnd w:id="9"/>
    </w:p>
    <w:p w14:paraId="344B3968" w14:textId="0208BF9C" w:rsidR="005260E9" w:rsidRPr="003B57E1" w:rsidRDefault="005260E9" w:rsidP="00C76E1E">
      <w:pPr>
        <w:pStyle w:val="Listenabsatz"/>
        <w:numPr>
          <w:ilvl w:val="0"/>
          <w:numId w:val="13"/>
        </w:numPr>
        <w:spacing w:after="0"/>
      </w:pPr>
      <w:r w:rsidRPr="003B57E1">
        <w:t>Vereinfachung der Datenverwaltung</w:t>
      </w:r>
    </w:p>
    <w:p w14:paraId="24AB805E" w14:textId="064DE8F5" w:rsidR="005260E9" w:rsidRPr="003B57E1" w:rsidRDefault="005260E9" w:rsidP="00C76E1E">
      <w:pPr>
        <w:pStyle w:val="Listenabsatz"/>
        <w:numPr>
          <w:ilvl w:val="0"/>
          <w:numId w:val="13"/>
        </w:numPr>
        <w:spacing w:after="0"/>
      </w:pPr>
      <w:r w:rsidRPr="003B57E1">
        <w:t>Zeiteinsparung</w:t>
      </w:r>
    </w:p>
    <w:p w14:paraId="1249094E" w14:textId="4F2BE857" w:rsidR="005260E9" w:rsidRPr="003B57E1" w:rsidRDefault="005260E9" w:rsidP="00C76E1E">
      <w:pPr>
        <w:pStyle w:val="Listenabsatz"/>
        <w:numPr>
          <w:ilvl w:val="0"/>
          <w:numId w:val="13"/>
        </w:numPr>
        <w:spacing w:after="0"/>
      </w:pPr>
      <w:r w:rsidRPr="003B57E1">
        <w:t>Aufzeichnung von allen vorhandenen Daten</w:t>
      </w:r>
    </w:p>
    <w:p w14:paraId="627D352F" w14:textId="77777777" w:rsidR="005260E9" w:rsidRPr="003B57E1" w:rsidRDefault="005260E9" w:rsidP="00C76E1E">
      <w:pPr>
        <w:pStyle w:val="Listenabsatz"/>
        <w:spacing w:after="0"/>
        <w:ind w:left="1068"/>
        <w:rPr>
          <w:b/>
          <w:bCs/>
        </w:rPr>
      </w:pPr>
    </w:p>
    <w:p w14:paraId="4B9A4BF0" w14:textId="5F7BD4BD" w:rsidR="00A74193" w:rsidRPr="005F4AB9" w:rsidRDefault="00A74193" w:rsidP="00C76E1E">
      <w:pPr>
        <w:pStyle w:val="Listenabsatz"/>
        <w:numPr>
          <w:ilvl w:val="1"/>
          <w:numId w:val="1"/>
        </w:numPr>
        <w:spacing w:after="0"/>
        <w:outlineLvl w:val="1"/>
        <w:rPr>
          <w:b/>
          <w:bCs/>
          <w:sz w:val="24"/>
          <w:szCs w:val="24"/>
        </w:rPr>
      </w:pPr>
      <w:bookmarkStart w:id="10" w:name="_Toc87263829"/>
      <w:r w:rsidRPr="005F4AB9">
        <w:rPr>
          <w:b/>
          <w:bCs/>
          <w:sz w:val="24"/>
          <w:szCs w:val="24"/>
        </w:rPr>
        <w:t>Systemziele:</w:t>
      </w:r>
      <w:bookmarkEnd w:id="10"/>
    </w:p>
    <w:p w14:paraId="24A96EB3" w14:textId="1CC5DC42" w:rsidR="00FB503B" w:rsidRPr="003B57E1" w:rsidRDefault="00FB503B" w:rsidP="00C76E1E">
      <w:pPr>
        <w:pStyle w:val="Listenabsatz"/>
        <w:numPr>
          <w:ilvl w:val="0"/>
          <w:numId w:val="12"/>
        </w:numPr>
        <w:spacing w:after="0"/>
      </w:pPr>
      <w:r w:rsidRPr="003B57E1">
        <w:t>Erstellung von mehreren Regalen</w:t>
      </w:r>
    </w:p>
    <w:p w14:paraId="3B176630" w14:textId="11D1EB97" w:rsidR="00FB503B" w:rsidRPr="003B57E1" w:rsidRDefault="00FB503B" w:rsidP="00C76E1E">
      <w:pPr>
        <w:pStyle w:val="Listenabsatz"/>
        <w:numPr>
          <w:ilvl w:val="0"/>
          <w:numId w:val="12"/>
        </w:numPr>
        <w:spacing w:after="0"/>
      </w:pPr>
      <w:r w:rsidRPr="003B57E1">
        <w:t xml:space="preserve">Bestellung bei </w:t>
      </w:r>
      <w:r w:rsidR="002103F6" w:rsidRPr="003B57E1">
        <w:t>Erreichen</w:t>
      </w:r>
      <w:r w:rsidRPr="003B57E1">
        <w:t xml:space="preserve"> des Mindestabstandes </w:t>
      </w:r>
    </w:p>
    <w:p w14:paraId="594BFF99" w14:textId="26F088DE" w:rsidR="00A74193" w:rsidRPr="003B57E1" w:rsidRDefault="00A74193" w:rsidP="00C76E1E">
      <w:pPr>
        <w:pStyle w:val="Listenabsatz"/>
        <w:spacing w:after="0"/>
        <w:ind w:left="1512"/>
        <w:rPr>
          <w:b/>
          <w:bCs/>
        </w:rPr>
      </w:pPr>
    </w:p>
    <w:p w14:paraId="58C47403" w14:textId="0F3D6EAB" w:rsidR="00A74193" w:rsidRPr="005F4AB9" w:rsidRDefault="00A74193" w:rsidP="00C76E1E">
      <w:pPr>
        <w:pStyle w:val="Listenabsatz"/>
        <w:numPr>
          <w:ilvl w:val="1"/>
          <w:numId w:val="1"/>
        </w:numPr>
        <w:spacing w:after="0"/>
        <w:outlineLvl w:val="1"/>
        <w:rPr>
          <w:b/>
          <w:bCs/>
          <w:sz w:val="24"/>
          <w:szCs w:val="24"/>
        </w:rPr>
      </w:pPr>
      <w:bookmarkStart w:id="11" w:name="_Toc87263830"/>
      <w:r w:rsidRPr="005F4AB9">
        <w:rPr>
          <w:b/>
          <w:bCs/>
          <w:sz w:val="24"/>
          <w:szCs w:val="24"/>
        </w:rPr>
        <w:t>Vorgehensziele:</w:t>
      </w:r>
      <w:bookmarkEnd w:id="11"/>
    </w:p>
    <w:p w14:paraId="2CA5D424" w14:textId="77777777" w:rsidR="00C53136" w:rsidRPr="003B57E1" w:rsidRDefault="00C53136" w:rsidP="00C76E1E">
      <w:pPr>
        <w:pStyle w:val="Listenabsatz"/>
        <w:numPr>
          <w:ilvl w:val="0"/>
          <w:numId w:val="15"/>
        </w:numPr>
        <w:spacing w:after="0"/>
      </w:pPr>
      <w:r w:rsidRPr="003B57E1">
        <w:t>Zentrale Verwaltung</w:t>
      </w:r>
    </w:p>
    <w:p w14:paraId="70C83B7F" w14:textId="053F8C6A" w:rsidR="00C53136" w:rsidRPr="003B57E1" w:rsidRDefault="00C53136" w:rsidP="00C76E1E">
      <w:pPr>
        <w:pStyle w:val="Listenabsatz"/>
        <w:numPr>
          <w:ilvl w:val="0"/>
          <w:numId w:val="15"/>
        </w:numPr>
        <w:spacing w:after="0"/>
      </w:pPr>
      <w:r w:rsidRPr="003B57E1">
        <w:t xml:space="preserve">Zentrale </w:t>
      </w:r>
      <w:r w:rsidR="00FB503B" w:rsidRPr="003B57E1">
        <w:t>M</w:t>
      </w:r>
      <w:r w:rsidRPr="003B57E1">
        <w:t>aterial Beschaffung/Bestellung</w:t>
      </w:r>
    </w:p>
    <w:p w14:paraId="4C9F6FD9" w14:textId="7C5660E8" w:rsidR="00C53136" w:rsidRPr="003B57E1" w:rsidRDefault="00C53136" w:rsidP="00C76E1E">
      <w:pPr>
        <w:pStyle w:val="Listenabsatz"/>
        <w:numPr>
          <w:ilvl w:val="0"/>
          <w:numId w:val="15"/>
        </w:numPr>
        <w:spacing w:after="0"/>
      </w:pPr>
      <w:r w:rsidRPr="003B57E1">
        <w:t>Herstellungskostenberechnung</w:t>
      </w:r>
    </w:p>
    <w:p w14:paraId="1B92A34A" w14:textId="77777777" w:rsidR="00C53136" w:rsidRPr="003B57E1" w:rsidRDefault="00C53136" w:rsidP="00C76E1E">
      <w:pPr>
        <w:pStyle w:val="Listenabsatz"/>
        <w:numPr>
          <w:ilvl w:val="0"/>
          <w:numId w:val="15"/>
        </w:numPr>
        <w:spacing w:after="0"/>
      </w:pPr>
      <w:r w:rsidRPr="003B57E1">
        <w:t>Bestell- und Versandwesen</w:t>
      </w:r>
    </w:p>
    <w:p w14:paraId="15B2B975" w14:textId="10D884F2" w:rsidR="000A184C" w:rsidRPr="003B57E1" w:rsidRDefault="00C53136" w:rsidP="00C76E1E">
      <w:pPr>
        <w:pStyle w:val="Listenabsatz"/>
        <w:numPr>
          <w:ilvl w:val="0"/>
          <w:numId w:val="15"/>
        </w:numPr>
        <w:spacing w:after="0"/>
      </w:pPr>
      <w:r w:rsidRPr="003B57E1">
        <w:t>Einfache Benutzung</w:t>
      </w:r>
    </w:p>
    <w:p w14:paraId="4EFB41B8" w14:textId="40D08B78" w:rsidR="00902ADB" w:rsidRPr="003B57E1" w:rsidRDefault="00902ADB" w:rsidP="00C76E1E">
      <w:pPr>
        <w:pStyle w:val="Listenabsatz"/>
        <w:spacing w:after="0"/>
        <w:ind w:left="1080"/>
      </w:pPr>
    </w:p>
    <w:p w14:paraId="1B83485F" w14:textId="63420D7C" w:rsidR="000A184C" w:rsidRPr="005F4AB9" w:rsidRDefault="000A184C" w:rsidP="00C76E1E">
      <w:pPr>
        <w:pStyle w:val="Listenabsatz"/>
        <w:numPr>
          <w:ilvl w:val="1"/>
          <w:numId w:val="1"/>
        </w:numPr>
        <w:spacing w:after="0"/>
        <w:outlineLvl w:val="1"/>
        <w:rPr>
          <w:b/>
          <w:bCs/>
          <w:sz w:val="24"/>
          <w:szCs w:val="24"/>
        </w:rPr>
      </w:pPr>
      <w:bookmarkStart w:id="12" w:name="_Toc87263831"/>
      <w:r w:rsidRPr="005F4AB9">
        <w:rPr>
          <w:b/>
          <w:bCs/>
          <w:sz w:val="24"/>
          <w:szCs w:val="24"/>
        </w:rPr>
        <w:t>Nicht-Ziele:</w:t>
      </w:r>
      <w:bookmarkEnd w:id="12"/>
    </w:p>
    <w:p w14:paraId="344848D4" w14:textId="20A31D43" w:rsidR="000A184C" w:rsidRPr="003B57E1" w:rsidRDefault="000A184C" w:rsidP="00C76E1E">
      <w:pPr>
        <w:pStyle w:val="Listenabsatz"/>
        <w:numPr>
          <w:ilvl w:val="0"/>
          <w:numId w:val="17"/>
        </w:numPr>
        <w:spacing w:after="0"/>
      </w:pPr>
      <w:r w:rsidRPr="003B57E1">
        <w:t>Buchhaltung</w:t>
      </w:r>
    </w:p>
    <w:p w14:paraId="60F799BD" w14:textId="001804BA" w:rsidR="003D5466" w:rsidRPr="003B57E1" w:rsidRDefault="003D5466" w:rsidP="00C76E1E">
      <w:pPr>
        <w:pStyle w:val="Listenabsatz"/>
        <w:numPr>
          <w:ilvl w:val="0"/>
          <w:numId w:val="17"/>
        </w:numPr>
        <w:spacing w:after="0"/>
      </w:pPr>
      <w:r w:rsidRPr="003B57E1">
        <w:t>Vollautomatisierte Bestellung</w:t>
      </w:r>
    </w:p>
    <w:p w14:paraId="347A09AB" w14:textId="7C1DFB43" w:rsidR="002115EE" w:rsidRPr="003B57E1" w:rsidRDefault="002115EE" w:rsidP="00C76E1E">
      <w:pPr>
        <w:pStyle w:val="Listenabsatz"/>
        <w:numPr>
          <w:ilvl w:val="0"/>
          <w:numId w:val="17"/>
        </w:numPr>
        <w:spacing w:after="0"/>
      </w:pPr>
      <w:r w:rsidRPr="003B57E1">
        <w:t>Geldüberweisungen</w:t>
      </w:r>
    </w:p>
    <w:p w14:paraId="253D3B58" w14:textId="0FF9E307" w:rsidR="002115EE" w:rsidRPr="003B57E1" w:rsidRDefault="002115EE" w:rsidP="00C76E1E">
      <w:pPr>
        <w:pStyle w:val="Listenabsatz"/>
        <w:numPr>
          <w:ilvl w:val="0"/>
          <w:numId w:val="17"/>
        </w:numPr>
        <w:spacing w:after="0"/>
      </w:pPr>
      <w:r w:rsidRPr="003B57E1">
        <w:t>Automatische Lieferung</w:t>
      </w:r>
    </w:p>
    <w:p w14:paraId="05BA28B1" w14:textId="77777777" w:rsidR="000A184C" w:rsidRPr="000A184C" w:rsidRDefault="000A184C" w:rsidP="00C76E1E">
      <w:pPr>
        <w:spacing w:after="0"/>
        <w:rPr>
          <w:b/>
          <w:bCs/>
          <w:sz w:val="24"/>
          <w:szCs w:val="24"/>
        </w:rPr>
      </w:pPr>
    </w:p>
    <w:p w14:paraId="545E1620" w14:textId="6829AD35" w:rsidR="007620E3" w:rsidRPr="005F4AB9" w:rsidRDefault="007620E3" w:rsidP="00C76E1E">
      <w:pPr>
        <w:pStyle w:val="Listenabsatz"/>
        <w:numPr>
          <w:ilvl w:val="0"/>
          <w:numId w:val="1"/>
        </w:numPr>
        <w:spacing w:after="0"/>
        <w:outlineLvl w:val="1"/>
        <w:rPr>
          <w:b/>
          <w:bCs/>
          <w:sz w:val="28"/>
          <w:szCs w:val="28"/>
        </w:rPr>
      </w:pPr>
      <w:bookmarkStart w:id="13" w:name="_Toc87263832"/>
      <w:r w:rsidRPr="005F4AB9">
        <w:rPr>
          <w:b/>
          <w:bCs/>
          <w:sz w:val="28"/>
          <w:szCs w:val="28"/>
        </w:rPr>
        <w:t>Anforderungen (Soll)</w:t>
      </w:r>
      <w:bookmarkEnd w:id="13"/>
    </w:p>
    <w:p w14:paraId="1714354F" w14:textId="10C4F3B8" w:rsidR="002457F7" w:rsidRDefault="009D61E5" w:rsidP="00C76E1E">
      <w:pPr>
        <w:spacing w:after="0"/>
      </w:pPr>
      <w:r>
        <w:t>Die Anforderungen setzen sich zusammen aus:</w:t>
      </w:r>
    </w:p>
    <w:p w14:paraId="6EC696FC" w14:textId="692AA4C9" w:rsidR="009B37CE" w:rsidRPr="005F4AB9" w:rsidRDefault="009B37CE" w:rsidP="00C76E1E">
      <w:pPr>
        <w:pStyle w:val="Listenabsatz"/>
        <w:numPr>
          <w:ilvl w:val="1"/>
          <w:numId w:val="1"/>
        </w:numPr>
        <w:spacing w:after="0"/>
        <w:outlineLvl w:val="1"/>
        <w:rPr>
          <w:b/>
          <w:bCs/>
          <w:sz w:val="24"/>
          <w:szCs w:val="24"/>
        </w:rPr>
      </w:pPr>
      <w:bookmarkStart w:id="14" w:name="_Toc87263833"/>
      <w:r w:rsidRPr="005F4AB9">
        <w:rPr>
          <w:b/>
          <w:bCs/>
          <w:sz w:val="24"/>
          <w:szCs w:val="24"/>
        </w:rPr>
        <w:t>Musskriterien</w:t>
      </w:r>
      <w:bookmarkEnd w:id="14"/>
    </w:p>
    <w:p w14:paraId="4940C664" w14:textId="30548B64" w:rsidR="000A184C" w:rsidRDefault="00273F67" w:rsidP="00C76E1E">
      <w:pPr>
        <w:pStyle w:val="Listenabsatz"/>
        <w:numPr>
          <w:ilvl w:val="0"/>
          <w:numId w:val="16"/>
        </w:numPr>
        <w:spacing w:after="0"/>
      </w:pPr>
      <w:r>
        <w:t>Datenbank</w:t>
      </w:r>
    </w:p>
    <w:p w14:paraId="7427DD98" w14:textId="58EF8B7E" w:rsidR="00273F67" w:rsidRDefault="00273F67" w:rsidP="00C76E1E">
      <w:pPr>
        <w:pStyle w:val="Listenabsatz"/>
        <w:numPr>
          <w:ilvl w:val="1"/>
          <w:numId w:val="16"/>
        </w:numPr>
        <w:spacing w:after="0"/>
      </w:pPr>
      <w:r>
        <w:t xml:space="preserve">Die Datenbank kann alle im Lager vorhandenen Waren </w:t>
      </w:r>
      <w:r w:rsidR="00071CD4">
        <w:t>a</w:t>
      </w:r>
      <w:r>
        <w:t>uflisten</w:t>
      </w:r>
    </w:p>
    <w:p w14:paraId="6110C2DD" w14:textId="1CD22F0A" w:rsidR="00273F67" w:rsidRDefault="00273F67" w:rsidP="00C76E1E">
      <w:pPr>
        <w:pStyle w:val="Listenabsatz"/>
        <w:numPr>
          <w:ilvl w:val="1"/>
          <w:numId w:val="16"/>
        </w:numPr>
        <w:spacing w:after="0"/>
      </w:pPr>
      <w:r>
        <w:t>Die Datenbank kann neue Produkte registrieren</w:t>
      </w:r>
    </w:p>
    <w:p w14:paraId="453D33D4" w14:textId="0A9DDA65" w:rsidR="00273F67" w:rsidRDefault="00273F67" w:rsidP="00C76E1E">
      <w:pPr>
        <w:pStyle w:val="Listenabsatz"/>
        <w:numPr>
          <w:ilvl w:val="1"/>
          <w:numId w:val="16"/>
        </w:numPr>
        <w:spacing w:after="0"/>
      </w:pPr>
      <w:r>
        <w:t>Die Datenbank kann vorhandene Produkte entfernen</w:t>
      </w:r>
    </w:p>
    <w:p w14:paraId="64D01667" w14:textId="4E031831" w:rsidR="005311B9" w:rsidRDefault="005311B9" w:rsidP="00C76E1E">
      <w:pPr>
        <w:pStyle w:val="Listenabsatz"/>
        <w:numPr>
          <w:ilvl w:val="1"/>
          <w:numId w:val="16"/>
        </w:numPr>
        <w:spacing w:after="0"/>
      </w:pPr>
      <w:r>
        <w:t>Die Datenbank kann erweitert werden</w:t>
      </w:r>
    </w:p>
    <w:p w14:paraId="67C3F314" w14:textId="6D4110A1" w:rsidR="005311B9" w:rsidRDefault="005311B9" w:rsidP="00C76E1E">
      <w:pPr>
        <w:pStyle w:val="Listenabsatz"/>
        <w:numPr>
          <w:ilvl w:val="1"/>
          <w:numId w:val="16"/>
        </w:numPr>
        <w:spacing w:after="0"/>
      </w:pPr>
      <w:r>
        <w:t xml:space="preserve">Die Datenbank kann den </w:t>
      </w:r>
      <w:r w:rsidR="00071CD4">
        <w:t>m</w:t>
      </w:r>
      <w:r>
        <w:t>aximalen Wert eines Regals nicht überschreiten</w:t>
      </w:r>
    </w:p>
    <w:p w14:paraId="1D972720" w14:textId="66D78687" w:rsidR="00D1610C" w:rsidRDefault="005311B9" w:rsidP="00C76E1E">
      <w:pPr>
        <w:pStyle w:val="Listenabsatz"/>
        <w:numPr>
          <w:ilvl w:val="1"/>
          <w:numId w:val="16"/>
        </w:numPr>
        <w:spacing w:after="0"/>
      </w:pPr>
      <w:r>
        <w:t xml:space="preserve">Die Datenbank kann keine negativen </w:t>
      </w:r>
      <w:r w:rsidR="00071CD4">
        <w:t>W</w:t>
      </w:r>
      <w:r>
        <w:t>erte enthalten</w:t>
      </w:r>
    </w:p>
    <w:p w14:paraId="76AA2E82" w14:textId="77777777" w:rsidR="00D1610C" w:rsidRDefault="00D1610C" w:rsidP="00C76E1E">
      <w:pPr>
        <w:pStyle w:val="Listenabsatz"/>
        <w:spacing w:after="0"/>
        <w:ind w:left="1500"/>
      </w:pPr>
    </w:p>
    <w:p w14:paraId="53BDA372" w14:textId="4530592E" w:rsidR="009D61E5" w:rsidRDefault="00273F67" w:rsidP="00C76E1E">
      <w:pPr>
        <w:pStyle w:val="Listenabsatz"/>
        <w:numPr>
          <w:ilvl w:val="0"/>
          <w:numId w:val="16"/>
        </w:numPr>
        <w:spacing w:after="0"/>
      </w:pPr>
      <w:r>
        <w:t>Benutzer Account</w:t>
      </w:r>
    </w:p>
    <w:p w14:paraId="5EE1A010" w14:textId="4D904D59" w:rsidR="00273F67" w:rsidRDefault="00273F67" w:rsidP="00C76E1E">
      <w:pPr>
        <w:pStyle w:val="Listenabsatz"/>
        <w:numPr>
          <w:ilvl w:val="1"/>
          <w:numId w:val="16"/>
        </w:numPr>
        <w:spacing w:after="0"/>
      </w:pPr>
      <w:r>
        <w:t xml:space="preserve">Der Benutzer Account kann sich </w:t>
      </w:r>
      <w:r w:rsidR="005311B9">
        <w:t>r</w:t>
      </w:r>
      <w:r>
        <w:t>egistrieren</w:t>
      </w:r>
    </w:p>
    <w:p w14:paraId="6C6A6690" w14:textId="553E695E" w:rsidR="005311B9" w:rsidRDefault="005311B9" w:rsidP="00C76E1E">
      <w:pPr>
        <w:pStyle w:val="Listenabsatz"/>
        <w:numPr>
          <w:ilvl w:val="1"/>
          <w:numId w:val="16"/>
        </w:numPr>
        <w:spacing w:after="0"/>
      </w:pPr>
      <w:r>
        <w:t>Der Benutzer Account kann sich ausloggen</w:t>
      </w:r>
    </w:p>
    <w:p w14:paraId="5B11B7BA" w14:textId="08295D46" w:rsidR="00273F67" w:rsidRDefault="00273F67" w:rsidP="00C76E1E">
      <w:pPr>
        <w:pStyle w:val="Listenabsatz"/>
        <w:numPr>
          <w:ilvl w:val="1"/>
          <w:numId w:val="16"/>
        </w:numPr>
        <w:spacing w:after="0"/>
      </w:pPr>
      <w:r>
        <w:t xml:space="preserve">Der Benutzer Account kann </w:t>
      </w:r>
      <w:r w:rsidR="005311B9">
        <w:t>die Daten der Datenbank abrufen</w:t>
      </w:r>
    </w:p>
    <w:p w14:paraId="293E6E14" w14:textId="504F4717" w:rsidR="00273F67" w:rsidRDefault="00273F67" w:rsidP="00C76E1E">
      <w:pPr>
        <w:pStyle w:val="Listenabsatz"/>
        <w:numPr>
          <w:ilvl w:val="1"/>
          <w:numId w:val="16"/>
        </w:numPr>
        <w:spacing w:after="0"/>
      </w:pPr>
      <w:r>
        <w:t xml:space="preserve">Der Benutzer Account kann </w:t>
      </w:r>
      <w:r w:rsidR="005311B9">
        <w:t>die Daten der Datenbank verändern</w:t>
      </w:r>
    </w:p>
    <w:p w14:paraId="3A125063" w14:textId="771F41EC" w:rsidR="005311B9" w:rsidRDefault="005311B9" w:rsidP="00C76E1E">
      <w:pPr>
        <w:pStyle w:val="Listenabsatz"/>
        <w:numPr>
          <w:ilvl w:val="1"/>
          <w:numId w:val="16"/>
        </w:numPr>
        <w:spacing w:after="0"/>
      </w:pPr>
      <w:r>
        <w:t>Der Benutzer Account kann neue Regale hinzufügen</w:t>
      </w:r>
    </w:p>
    <w:p w14:paraId="0530FD90" w14:textId="6A8FE96B" w:rsidR="005311B9" w:rsidRDefault="005311B9" w:rsidP="00C76E1E">
      <w:pPr>
        <w:pStyle w:val="Listenabsatz"/>
        <w:numPr>
          <w:ilvl w:val="1"/>
          <w:numId w:val="16"/>
        </w:numPr>
        <w:spacing w:after="0"/>
      </w:pPr>
      <w:r>
        <w:t>Der Benutzer Account kann vorhandene Regale entfernen</w:t>
      </w:r>
    </w:p>
    <w:p w14:paraId="2DFA9892" w14:textId="309ED231" w:rsidR="005311B9" w:rsidRDefault="005311B9" w:rsidP="00C76E1E">
      <w:pPr>
        <w:pStyle w:val="Listenabsatz"/>
        <w:numPr>
          <w:ilvl w:val="1"/>
          <w:numId w:val="16"/>
        </w:numPr>
        <w:spacing w:after="0"/>
      </w:pPr>
      <w:r>
        <w:t>Der Benutzer Account kann vorhandene Regale erweitern</w:t>
      </w:r>
    </w:p>
    <w:p w14:paraId="57F26516" w14:textId="51D23930" w:rsidR="005311B9" w:rsidRDefault="005311B9" w:rsidP="00C76E1E">
      <w:pPr>
        <w:pStyle w:val="Listenabsatz"/>
        <w:numPr>
          <w:ilvl w:val="1"/>
          <w:numId w:val="16"/>
        </w:numPr>
        <w:spacing w:after="0"/>
      </w:pPr>
      <w:r>
        <w:t>Der Benutzer Account kann jedes Regal einzeln anzeigen</w:t>
      </w:r>
    </w:p>
    <w:p w14:paraId="08E8D5A3" w14:textId="252001C7" w:rsidR="005311B9" w:rsidRDefault="005311B9" w:rsidP="00C76E1E">
      <w:pPr>
        <w:pStyle w:val="Listenabsatz"/>
        <w:numPr>
          <w:ilvl w:val="1"/>
          <w:numId w:val="16"/>
        </w:numPr>
        <w:spacing w:after="0"/>
      </w:pPr>
      <w:r>
        <w:t>Der Benutzer Account kann eine Übersicht aller Regale einsehen</w:t>
      </w:r>
    </w:p>
    <w:p w14:paraId="57F0E3D1" w14:textId="4578BCA2" w:rsidR="001A044C" w:rsidRDefault="001A044C" w:rsidP="00C76E1E">
      <w:pPr>
        <w:pStyle w:val="Listenabsatz"/>
        <w:numPr>
          <w:ilvl w:val="1"/>
          <w:numId w:val="16"/>
        </w:numPr>
        <w:spacing w:after="0"/>
      </w:pPr>
      <w:r>
        <w:lastRenderedPageBreak/>
        <w:t>Der Benutzer Account kann Daten in Excel exportieren</w:t>
      </w:r>
    </w:p>
    <w:p w14:paraId="43E970A9" w14:textId="137A8D5E" w:rsidR="001A044C" w:rsidRDefault="001A044C" w:rsidP="00C76E1E">
      <w:pPr>
        <w:pStyle w:val="Listenabsatz"/>
        <w:numPr>
          <w:ilvl w:val="1"/>
          <w:numId w:val="16"/>
        </w:numPr>
        <w:spacing w:after="0"/>
      </w:pPr>
      <w:r>
        <w:t>Der Benutzer Account kann Daten in PDF exportieren</w:t>
      </w:r>
    </w:p>
    <w:p w14:paraId="4D82ABC4" w14:textId="77777777" w:rsidR="001A044C" w:rsidRDefault="001A044C" w:rsidP="00C76E1E">
      <w:pPr>
        <w:pStyle w:val="Listenabsatz"/>
        <w:spacing w:after="0"/>
        <w:ind w:left="1500"/>
      </w:pPr>
    </w:p>
    <w:p w14:paraId="37F37922" w14:textId="49C2E85E" w:rsidR="005311B9" w:rsidRDefault="005311B9" w:rsidP="00C76E1E">
      <w:pPr>
        <w:pStyle w:val="Listenabsatz"/>
        <w:numPr>
          <w:ilvl w:val="0"/>
          <w:numId w:val="16"/>
        </w:numPr>
        <w:spacing w:after="0"/>
      </w:pPr>
      <w:r>
        <w:t>Software</w:t>
      </w:r>
    </w:p>
    <w:p w14:paraId="55592AB9" w14:textId="7463A94B" w:rsidR="005311B9" w:rsidRDefault="005311B9" w:rsidP="00C76E1E">
      <w:pPr>
        <w:pStyle w:val="Listenabsatz"/>
        <w:numPr>
          <w:ilvl w:val="1"/>
          <w:numId w:val="16"/>
        </w:numPr>
        <w:spacing w:after="0"/>
      </w:pPr>
      <w:r>
        <w:t>Die Software kann den Benutzer beim Erreichen des Mindestbestellwert</w:t>
      </w:r>
      <w:r w:rsidR="001A044C">
        <w:t>es</w:t>
      </w:r>
      <w:r>
        <w:t xml:space="preserve"> den Benutzer eine Nachricht senden.</w:t>
      </w:r>
    </w:p>
    <w:p w14:paraId="171EDD0D" w14:textId="6D83A3A8" w:rsidR="001A044C" w:rsidRDefault="001A044C" w:rsidP="00C76E1E">
      <w:pPr>
        <w:pStyle w:val="Listenabsatz"/>
        <w:numPr>
          <w:ilvl w:val="1"/>
          <w:numId w:val="16"/>
        </w:numPr>
        <w:spacing w:after="0"/>
      </w:pPr>
      <w:r>
        <w:t xml:space="preserve">Die Software kann den </w:t>
      </w:r>
      <w:r w:rsidR="00235240">
        <w:t>B</w:t>
      </w:r>
      <w:r>
        <w:t>estelltag berechnen</w:t>
      </w:r>
    </w:p>
    <w:p w14:paraId="2E6295F0" w14:textId="6D1CCAB5" w:rsidR="001A044C" w:rsidRDefault="001A044C" w:rsidP="00C76E1E">
      <w:pPr>
        <w:pStyle w:val="Listenabsatz"/>
        <w:spacing w:after="0"/>
        <w:ind w:left="1500"/>
      </w:pPr>
    </w:p>
    <w:p w14:paraId="25C4255D" w14:textId="6E6AAB61" w:rsidR="009D61E5" w:rsidRPr="005F4AB9" w:rsidRDefault="00235240" w:rsidP="00C76E1E">
      <w:pPr>
        <w:pStyle w:val="Listenabsatz"/>
        <w:numPr>
          <w:ilvl w:val="1"/>
          <w:numId w:val="1"/>
        </w:numPr>
        <w:spacing w:after="0"/>
        <w:outlineLvl w:val="1"/>
        <w:rPr>
          <w:b/>
          <w:bCs/>
          <w:sz w:val="24"/>
          <w:szCs w:val="24"/>
        </w:rPr>
      </w:pPr>
      <w:bookmarkStart w:id="15" w:name="_Toc87263834"/>
      <w:r w:rsidRPr="005F4AB9">
        <w:rPr>
          <w:b/>
          <w:bCs/>
          <w:sz w:val="24"/>
          <w:szCs w:val="24"/>
        </w:rPr>
        <w:t>Wunschkrit</w:t>
      </w:r>
      <w:r w:rsidR="00BC5C0E" w:rsidRPr="005F4AB9">
        <w:rPr>
          <w:b/>
          <w:bCs/>
          <w:sz w:val="24"/>
          <w:szCs w:val="24"/>
        </w:rPr>
        <w:t>e</w:t>
      </w:r>
      <w:r w:rsidRPr="005F4AB9">
        <w:rPr>
          <w:b/>
          <w:bCs/>
          <w:sz w:val="24"/>
          <w:szCs w:val="24"/>
        </w:rPr>
        <w:t>rien</w:t>
      </w:r>
      <w:bookmarkEnd w:id="15"/>
    </w:p>
    <w:p w14:paraId="13021F86" w14:textId="1AB905ED" w:rsidR="002457F7" w:rsidRDefault="00BC5C0E" w:rsidP="00C76E1E">
      <w:pPr>
        <w:pStyle w:val="Listenabsatz"/>
        <w:numPr>
          <w:ilvl w:val="0"/>
          <w:numId w:val="16"/>
        </w:numPr>
        <w:spacing w:after="0"/>
      </w:pPr>
      <w:r>
        <w:t>Die Benachrichtigung an den Benutzer enthält alle eingetragenen Lieferanten für das Produkt</w:t>
      </w:r>
      <w:r w:rsidR="006C687C">
        <w:t xml:space="preserve"> mit </w:t>
      </w:r>
      <w:r w:rsidR="00DE3792">
        <w:t>L</w:t>
      </w:r>
      <w:r w:rsidR="006C687C">
        <w:t>ink zu der Webseite</w:t>
      </w:r>
    </w:p>
    <w:p w14:paraId="7A5C9B00" w14:textId="586B5BF5" w:rsidR="003A6653" w:rsidRDefault="003A6653" w:rsidP="00C76E1E">
      <w:pPr>
        <w:pStyle w:val="Listenabsatz"/>
        <w:numPr>
          <w:ilvl w:val="0"/>
          <w:numId w:val="16"/>
        </w:numPr>
        <w:spacing w:after="0"/>
      </w:pPr>
      <w:r>
        <w:t>Der Benutzer kann neue Accounts erstellen und bereits bestehende Accounts löschen</w:t>
      </w:r>
    </w:p>
    <w:p w14:paraId="29B3A5C4" w14:textId="4CFBA513" w:rsidR="004F3AF0" w:rsidRDefault="004F3AF0" w:rsidP="00C76E1E">
      <w:pPr>
        <w:pStyle w:val="Listenabsatz"/>
        <w:numPr>
          <w:ilvl w:val="0"/>
          <w:numId w:val="16"/>
        </w:numPr>
        <w:spacing w:after="0"/>
      </w:pPr>
      <w:r>
        <w:t>Mehrere Accounts können zusammen verwendet werden</w:t>
      </w:r>
    </w:p>
    <w:p w14:paraId="1A19425C" w14:textId="77777777" w:rsidR="002F4852" w:rsidRDefault="002F4852" w:rsidP="00C76E1E">
      <w:pPr>
        <w:pStyle w:val="Listenabsatz"/>
        <w:spacing w:after="0"/>
        <w:ind w:left="792"/>
      </w:pPr>
    </w:p>
    <w:p w14:paraId="6CF8980D" w14:textId="01BAD334" w:rsidR="002F4852" w:rsidRPr="005F4AB9" w:rsidRDefault="002F4852" w:rsidP="00C76E1E">
      <w:pPr>
        <w:pStyle w:val="Listenabsatz"/>
        <w:numPr>
          <w:ilvl w:val="1"/>
          <w:numId w:val="1"/>
        </w:numPr>
        <w:spacing w:after="0"/>
        <w:outlineLvl w:val="1"/>
        <w:rPr>
          <w:b/>
          <w:bCs/>
          <w:sz w:val="24"/>
          <w:szCs w:val="24"/>
        </w:rPr>
      </w:pPr>
      <w:bookmarkStart w:id="16" w:name="_Toc87263835"/>
      <w:r w:rsidRPr="005F4AB9">
        <w:rPr>
          <w:b/>
          <w:bCs/>
          <w:sz w:val="24"/>
          <w:szCs w:val="24"/>
        </w:rPr>
        <w:t>Abgrenzungskriterien</w:t>
      </w:r>
      <w:bookmarkEnd w:id="16"/>
    </w:p>
    <w:p w14:paraId="44A83D03" w14:textId="37A85D1A" w:rsidR="002F4852" w:rsidRDefault="004669CF" w:rsidP="00C76E1E">
      <w:pPr>
        <w:pStyle w:val="Listenabsatz"/>
        <w:numPr>
          <w:ilvl w:val="2"/>
          <w:numId w:val="1"/>
        </w:numPr>
        <w:spacing w:after="0"/>
      </w:pPr>
      <w:r>
        <w:t xml:space="preserve">Jeder </w:t>
      </w:r>
      <w:r w:rsidR="00DC6B4F">
        <w:t>Account i</w:t>
      </w:r>
      <w:r w:rsidR="00820215">
        <w:t>st immer Administrator</w:t>
      </w:r>
    </w:p>
    <w:p w14:paraId="3502703C" w14:textId="765C0617" w:rsidR="00B823EF" w:rsidRDefault="00820215" w:rsidP="00C76E1E">
      <w:pPr>
        <w:pStyle w:val="Listenabsatz"/>
        <w:numPr>
          <w:ilvl w:val="2"/>
          <w:numId w:val="1"/>
        </w:numPr>
        <w:spacing w:after="0"/>
      </w:pPr>
      <w:r>
        <w:t>Ist keine Buchhaltung</w:t>
      </w:r>
    </w:p>
    <w:p w14:paraId="50AD7B19" w14:textId="3913C7A5" w:rsidR="00785EFB" w:rsidRDefault="00820215" w:rsidP="00C76E1E">
      <w:pPr>
        <w:pStyle w:val="Listenabsatz"/>
        <w:numPr>
          <w:ilvl w:val="2"/>
          <w:numId w:val="1"/>
        </w:numPr>
        <w:spacing w:after="0"/>
      </w:pPr>
      <w:r>
        <w:t>Ist keine Geldüberweisung</w:t>
      </w:r>
    </w:p>
    <w:p w14:paraId="4D926019" w14:textId="794907DF" w:rsidR="0038389F" w:rsidRDefault="0038389F" w:rsidP="0038389F">
      <w:pPr>
        <w:pStyle w:val="Listenabsatz"/>
        <w:numPr>
          <w:ilvl w:val="0"/>
          <w:numId w:val="1"/>
        </w:numPr>
        <w:spacing w:after="0"/>
        <w:outlineLvl w:val="1"/>
        <w:rPr>
          <w:b/>
          <w:bCs/>
          <w:sz w:val="28"/>
          <w:szCs w:val="28"/>
        </w:rPr>
      </w:pPr>
      <w:bookmarkStart w:id="17" w:name="_Toc87263836"/>
      <w:r>
        <w:rPr>
          <w:b/>
          <w:bCs/>
          <w:sz w:val="28"/>
          <w:szCs w:val="28"/>
        </w:rPr>
        <w:t>Meilensteine</w:t>
      </w:r>
      <w:bookmarkEnd w:id="17"/>
    </w:p>
    <w:p w14:paraId="2EBCC678" w14:textId="498140F9" w:rsidR="005E2D93" w:rsidRDefault="005E2D93" w:rsidP="005E2D93">
      <w:pPr>
        <w:pStyle w:val="Listenabsatz"/>
        <w:numPr>
          <w:ilvl w:val="2"/>
          <w:numId w:val="27"/>
        </w:numPr>
        <w:spacing w:after="0"/>
      </w:pPr>
      <w:r>
        <w:t>Datenbank</w:t>
      </w:r>
    </w:p>
    <w:p w14:paraId="7EA666B2" w14:textId="27E555BB" w:rsidR="00CD7E4E" w:rsidRDefault="00CD7E4E" w:rsidP="005E2D93">
      <w:pPr>
        <w:pStyle w:val="Listenabsatz"/>
        <w:numPr>
          <w:ilvl w:val="2"/>
          <w:numId w:val="27"/>
        </w:numPr>
        <w:spacing w:after="0"/>
      </w:pPr>
      <w:r>
        <w:t>Regalübersicht</w:t>
      </w:r>
    </w:p>
    <w:p w14:paraId="2416A487" w14:textId="6BEBD3E9" w:rsidR="008B47AC" w:rsidRDefault="008B47AC" w:rsidP="008B47AC">
      <w:pPr>
        <w:pStyle w:val="Listenabsatz"/>
        <w:numPr>
          <w:ilvl w:val="2"/>
          <w:numId w:val="27"/>
        </w:numPr>
        <w:spacing w:after="0"/>
      </w:pPr>
      <w:r>
        <w:t>Regale Detail Übersicht</w:t>
      </w:r>
    </w:p>
    <w:p w14:paraId="51194BB4" w14:textId="584F128E" w:rsidR="005E2D93" w:rsidRDefault="00163697" w:rsidP="005E2D93">
      <w:pPr>
        <w:pStyle w:val="Listenabsatz"/>
        <w:numPr>
          <w:ilvl w:val="2"/>
          <w:numId w:val="27"/>
        </w:numPr>
        <w:spacing w:after="0"/>
      </w:pPr>
      <w:r>
        <w:t>Erstellen</w:t>
      </w:r>
      <w:r w:rsidR="005E2D93">
        <w:t xml:space="preserve"> von Regal</w:t>
      </w:r>
      <w:r w:rsidR="00446FDB">
        <w:t>en</w:t>
      </w:r>
    </w:p>
    <w:p w14:paraId="4C90393C" w14:textId="225E28F6" w:rsidR="005E2D93" w:rsidRDefault="005E2D93" w:rsidP="005E2D93">
      <w:pPr>
        <w:pStyle w:val="Listenabsatz"/>
        <w:numPr>
          <w:ilvl w:val="2"/>
          <w:numId w:val="27"/>
        </w:numPr>
        <w:spacing w:after="0"/>
      </w:pPr>
      <w:r>
        <w:t>Ändern von Regal</w:t>
      </w:r>
      <w:r w:rsidR="00446FDB">
        <w:t>en</w:t>
      </w:r>
    </w:p>
    <w:p w14:paraId="420C742A" w14:textId="321A6494" w:rsidR="005E2D93" w:rsidRDefault="005E2D93" w:rsidP="005E2D93">
      <w:pPr>
        <w:pStyle w:val="Listenabsatz"/>
        <w:numPr>
          <w:ilvl w:val="2"/>
          <w:numId w:val="27"/>
        </w:numPr>
        <w:spacing w:after="0"/>
      </w:pPr>
      <w:r>
        <w:t>Löschen von Regal</w:t>
      </w:r>
      <w:r w:rsidR="00446FDB">
        <w:t>en</w:t>
      </w:r>
    </w:p>
    <w:p w14:paraId="7DB53FD8" w14:textId="2AF0C03E" w:rsidR="00DB0B68" w:rsidRDefault="00DB0B68" w:rsidP="00DB0B68">
      <w:pPr>
        <w:pStyle w:val="Listenabsatz"/>
        <w:numPr>
          <w:ilvl w:val="2"/>
          <w:numId w:val="27"/>
        </w:numPr>
        <w:spacing w:after="0"/>
      </w:pPr>
      <w:r>
        <w:t>Lieferanten</w:t>
      </w:r>
    </w:p>
    <w:p w14:paraId="05177765" w14:textId="3BF694BF" w:rsidR="005E2D93" w:rsidRDefault="00F74837" w:rsidP="005E2D93">
      <w:pPr>
        <w:pStyle w:val="Listenabsatz"/>
        <w:numPr>
          <w:ilvl w:val="2"/>
          <w:numId w:val="27"/>
        </w:numPr>
        <w:spacing w:after="0"/>
      </w:pPr>
      <w:r>
        <w:t>Bestand</w:t>
      </w:r>
    </w:p>
    <w:p w14:paraId="1214787F" w14:textId="359F1148" w:rsidR="00446FDB" w:rsidRDefault="00446FDB" w:rsidP="005E2D93">
      <w:pPr>
        <w:pStyle w:val="Listenabsatz"/>
        <w:numPr>
          <w:ilvl w:val="2"/>
          <w:numId w:val="27"/>
        </w:numPr>
        <w:spacing w:after="0"/>
      </w:pPr>
      <w:r>
        <w:t>Bestellung</w:t>
      </w:r>
    </w:p>
    <w:p w14:paraId="01BFE3DC" w14:textId="255D953A" w:rsidR="005E2D93" w:rsidRDefault="00446FDB" w:rsidP="005C42DD">
      <w:pPr>
        <w:pStyle w:val="Listenabsatz"/>
        <w:numPr>
          <w:ilvl w:val="2"/>
          <w:numId w:val="27"/>
        </w:numPr>
        <w:spacing w:after="0"/>
      </w:pPr>
      <w:r>
        <w:t>Versand</w:t>
      </w:r>
    </w:p>
    <w:p w14:paraId="1232A385" w14:textId="0D4B5503" w:rsidR="00163697" w:rsidRDefault="00163697" w:rsidP="00163697">
      <w:pPr>
        <w:pStyle w:val="Listenabsatz"/>
        <w:numPr>
          <w:ilvl w:val="2"/>
          <w:numId w:val="27"/>
        </w:numPr>
        <w:spacing w:after="0"/>
      </w:pPr>
      <w:r>
        <w:t>Login System</w:t>
      </w:r>
    </w:p>
    <w:p w14:paraId="1F4AFAFA" w14:textId="30D39E3F" w:rsidR="005C42DD" w:rsidRPr="005C42DD" w:rsidRDefault="005C42DD" w:rsidP="005C42DD">
      <w:pPr>
        <w:pStyle w:val="Listenabsatz"/>
        <w:spacing w:after="0"/>
        <w:ind w:left="1224"/>
      </w:pPr>
    </w:p>
    <w:p w14:paraId="138DC009" w14:textId="146F5BBD" w:rsidR="002D1ADD" w:rsidRPr="00FF5625" w:rsidRDefault="00FF5625" w:rsidP="00FF5625">
      <w:pPr>
        <w:pStyle w:val="Listenabsatz"/>
        <w:numPr>
          <w:ilvl w:val="0"/>
          <w:numId w:val="1"/>
        </w:numPr>
        <w:spacing w:after="0"/>
        <w:outlineLvl w:val="1"/>
        <w:rPr>
          <w:b/>
          <w:bCs/>
          <w:sz w:val="28"/>
          <w:szCs w:val="28"/>
        </w:rPr>
      </w:pPr>
      <w:r>
        <w:rPr>
          <w:noProof/>
        </w:rPr>
        <w:drawing>
          <wp:anchor distT="0" distB="0" distL="114300" distR="114300" simplePos="0" relativeHeight="251659264" behindDoc="0" locked="0" layoutInCell="1" allowOverlap="1" wp14:anchorId="4B4412CF" wp14:editId="4D94D953">
            <wp:simplePos x="0" y="0"/>
            <wp:positionH relativeFrom="margin">
              <wp:posOffset>309245</wp:posOffset>
            </wp:positionH>
            <wp:positionV relativeFrom="paragraph">
              <wp:posOffset>219710</wp:posOffset>
            </wp:positionV>
            <wp:extent cx="5109845" cy="2874010"/>
            <wp:effectExtent l="0" t="0" r="0" b="2540"/>
            <wp:wrapTopAndBottom/>
            <wp:docPr id="2" name="Grafik 2" descr="Ein Bild, das Text, Screenshot, Quittung,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Quittung, Dokument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09845" cy="2874010"/>
                    </a:xfrm>
                    <a:prstGeom prst="rect">
                      <a:avLst/>
                    </a:prstGeom>
                    <a:noFill/>
                    <a:ln>
                      <a:noFill/>
                    </a:ln>
                  </pic:spPr>
                </pic:pic>
              </a:graphicData>
            </a:graphic>
            <wp14:sizeRelH relativeFrom="page">
              <wp14:pctWidth>0</wp14:pctWidth>
            </wp14:sizeRelH>
            <wp14:sizeRelV relativeFrom="page">
              <wp14:pctHeight>0</wp14:pctHeight>
            </wp14:sizeRelV>
          </wp:anchor>
        </w:drawing>
      </w:r>
      <w:r w:rsidR="00216870">
        <w:rPr>
          <w:b/>
          <w:bCs/>
          <w:sz w:val="28"/>
          <w:szCs w:val="28"/>
        </w:rPr>
        <w:t>Projektstrukturplan</w:t>
      </w:r>
    </w:p>
    <w:p w14:paraId="73FC6950" w14:textId="0F231DBC" w:rsidR="00216870" w:rsidRPr="00216870" w:rsidRDefault="00216870" w:rsidP="00216870">
      <w:pPr>
        <w:pStyle w:val="Listenabsatz"/>
        <w:numPr>
          <w:ilvl w:val="0"/>
          <w:numId w:val="1"/>
        </w:numPr>
        <w:spacing w:after="0"/>
        <w:outlineLvl w:val="1"/>
        <w:rPr>
          <w:b/>
          <w:bCs/>
          <w:sz w:val="28"/>
          <w:szCs w:val="28"/>
        </w:rPr>
      </w:pPr>
      <w:r>
        <w:rPr>
          <w:b/>
          <w:bCs/>
          <w:sz w:val="28"/>
          <w:szCs w:val="28"/>
        </w:rPr>
        <w:lastRenderedPageBreak/>
        <w:t>User Interfaces</w:t>
      </w:r>
    </w:p>
    <w:p w14:paraId="4FB1A692" w14:textId="74106BED" w:rsidR="004669CF" w:rsidRDefault="00AA35B8" w:rsidP="004C3F5D">
      <w:pPr>
        <w:pStyle w:val="Listenabsatz"/>
        <w:numPr>
          <w:ilvl w:val="0"/>
          <w:numId w:val="25"/>
        </w:numPr>
        <w:spacing w:after="0"/>
      </w:pPr>
      <w:r>
        <w:t>Login</w:t>
      </w:r>
    </w:p>
    <w:p w14:paraId="350965EC" w14:textId="7201CB81" w:rsidR="00AA35B8" w:rsidRDefault="00164C01" w:rsidP="004C3F5D">
      <w:pPr>
        <w:pStyle w:val="Listenabsatz"/>
        <w:spacing w:after="0"/>
      </w:pPr>
      <w:r>
        <w:rPr>
          <w:noProof/>
        </w:rPr>
        <w:drawing>
          <wp:inline distT="0" distB="0" distL="0" distR="0" wp14:anchorId="2ED38F7A" wp14:editId="72097BC8">
            <wp:extent cx="4811151" cy="2322845"/>
            <wp:effectExtent l="0" t="0" r="8890" b="127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0298" b="6178"/>
                    <a:stretch/>
                  </pic:blipFill>
                  <pic:spPr bwMode="auto">
                    <a:xfrm>
                      <a:off x="0" y="0"/>
                      <a:ext cx="4836373" cy="2335022"/>
                    </a:xfrm>
                    <a:prstGeom prst="rect">
                      <a:avLst/>
                    </a:prstGeom>
                    <a:noFill/>
                    <a:ln>
                      <a:noFill/>
                    </a:ln>
                    <a:extLst>
                      <a:ext uri="{53640926-AAD7-44D8-BBD7-CCE9431645EC}">
                        <a14:shadowObscured xmlns:a14="http://schemas.microsoft.com/office/drawing/2010/main"/>
                      </a:ext>
                    </a:extLst>
                  </pic:spPr>
                </pic:pic>
              </a:graphicData>
            </a:graphic>
          </wp:inline>
        </w:drawing>
      </w:r>
    </w:p>
    <w:p w14:paraId="78E7D1AD" w14:textId="741B024F" w:rsidR="00AA35B8" w:rsidRDefault="00AA35B8" w:rsidP="004C3F5D">
      <w:pPr>
        <w:pStyle w:val="Listenabsatz"/>
        <w:numPr>
          <w:ilvl w:val="0"/>
          <w:numId w:val="25"/>
        </w:numPr>
        <w:spacing w:after="0"/>
      </w:pPr>
      <w:r>
        <w:t>Register</w:t>
      </w:r>
    </w:p>
    <w:p w14:paraId="4B34807E" w14:textId="4D025514" w:rsidR="000D24D0" w:rsidRDefault="00164C01" w:rsidP="004C3F5D">
      <w:pPr>
        <w:pStyle w:val="Listenabsatz"/>
        <w:spacing w:after="0"/>
      </w:pPr>
      <w:r>
        <w:rPr>
          <w:noProof/>
        </w:rPr>
        <w:drawing>
          <wp:inline distT="0" distB="0" distL="0" distR="0" wp14:anchorId="6FD7F957" wp14:editId="703E1917">
            <wp:extent cx="5255159" cy="2508250"/>
            <wp:effectExtent l="0" t="0" r="3175"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8968" b="4743"/>
                    <a:stretch/>
                  </pic:blipFill>
                  <pic:spPr bwMode="auto">
                    <a:xfrm>
                      <a:off x="0" y="0"/>
                      <a:ext cx="5323300" cy="2540773"/>
                    </a:xfrm>
                    <a:prstGeom prst="rect">
                      <a:avLst/>
                    </a:prstGeom>
                    <a:noFill/>
                    <a:ln>
                      <a:noFill/>
                    </a:ln>
                    <a:extLst>
                      <a:ext uri="{53640926-AAD7-44D8-BBD7-CCE9431645EC}">
                        <a14:shadowObscured xmlns:a14="http://schemas.microsoft.com/office/drawing/2010/main"/>
                      </a:ext>
                    </a:extLst>
                  </pic:spPr>
                </pic:pic>
              </a:graphicData>
            </a:graphic>
          </wp:inline>
        </w:drawing>
      </w:r>
    </w:p>
    <w:p w14:paraId="726A70D3" w14:textId="762906DE" w:rsidR="00AA35B8" w:rsidRDefault="00AA35B8" w:rsidP="004C3F5D">
      <w:pPr>
        <w:pStyle w:val="Listenabsatz"/>
        <w:numPr>
          <w:ilvl w:val="0"/>
          <w:numId w:val="25"/>
        </w:numPr>
        <w:spacing w:after="0"/>
      </w:pPr>
      <w:r>
        <w:t>Lager Übersicht</w:t>
      </w:r>
    </w:p>
    <w:p w14:paraId="1EF9658E" w14:textId="35FB3BD3" w:rsidR="000D24D0" w:rsidRDefault="00506663" w:rsidP="004C3F5D">
      <w:pPr>
        <w:pStyle w:val="Listenabsatz"/>
        <w:spacing w:after="0"/>
      </w:pPr>
      <w:r>
        <w:rPr>
          <w:noProof/>
        </w:rPr>
        <w:drawing>
          <wp:inline distT="0" distB="0" distL="0" distR="0" wp14:anchorId="59F700F7" wp14:editId="75A5F573">
            <wp:extent cx="5760720" cy="3334385"/>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334385"/>
                    </a:xfrm>
                    <a:prstGeom prst="rect">
                      <a:avLst/>
                    </a:prstGeom>
                    <a:noFill/>
                    <a:ln>
                      <a:noFill/>
                    </a:ln>
                  </pic:spPr>
                </pic:pic>
              </a:graphicData>
            </a:graphic>
          </wp:inline>
        </w:drawing>
      </w:r>
    </w:p>
    <w:p w14:paraId="16914283" w14:textId="78F24AFC" w:rsidR="00AA35B8" w:rsidRDefault="00AA35B8" w:rsidP="004C3F5D">
      <w:pPr>
        <w:pStyle w:val="Listenabsatz"/>
        <w:numPr>
          <w:ilvl w:val="0"/>
          <w:numId w:val="25"/>
        </w:numPr>
        <w:spacing w:after="0"/>
      </w:pPr>
      <w:r>
        <w:lastRenderedPageBreak/>
        <w:t>Lager Einzeln</w:t>
      </w:r>
    </w:p>
    <w:p w14:paraId="02339857" w14:textId="01FCC035" w:rsidR="00EE1631" w:rsidRDefault="00350DA4" w:rsidP="004C3F5D">
      <w:pPr>
        <w:pStyle w:val="Listenabsatz"/>
        <w:spacing w:after="0"/>
      </w:pPr>
      <w:r>
        <w:rPr>
          <w:noProof/>
        </w:rPr>
        <w:drawing>
          <wp:inline distT="0" distB="0" distL="0" distR="0" wp14:anchorId="7E90BBB5" wp14:editId="1FD16242">
            <wp:extent cx="4276579" cy="2475344"/>
            <wp:effectExtent l="0" t="0" r="0" b="127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86314" cy="2480979"/>
                    </a:xfrm>
                    <a:prstGeom prst="rect">
                      <a:avLst/>
                    </a:prstGeom>
                    <a:noFill/>
                    <a:ln>
                      <a:noFill/>
                    </a:ln>
                  </pic:spPr>
                </pic:pic>
              </a:graphicData>
            </a:graphic>
          </wp:inline>
        </w:drawing>
      </w:r>
    </w:p>
    <w:p w14:paraId="45D629E9" w14:textId="72FFE410" w:rsidR="00EE1631" w:rsidRDefault="00AA35B8" w:rsidP="004C3F5D">
      <w:pPr>
        <w:pStyle w:val="Listenabsatz"/>
        <w:numPr>
          <w:ilvl w:val="0"/>
          <w:numId w:val="25"/>
        </w:numPr>
        <w:spacing w:after="0"/>
      </w:pPr>
      <w:r>
        <w:t>Bestellung-Versand</w:t>
      </w:r>
    </w:p>
    <w:p w14:paraId="5DDD336B" w14:textId="7F89C22D" w:rsidR="00164C01" w:rsidRDefault="00817C56" w:rsidP="004C3F5D">
      <w:pPr>
        <w:pStyle w:val="Listenabsatz"/>
        <w:spacing w:after="0"/>
      </w:pPr>
      <w:r>
        <w:rPr>
          <w:noProof/>
        </w:rPr>
        <w:drawing>
          <wp:inline distT="0" distB="0" distL="0" distR="0" wp14:anchorId="344A1223" wp14:editId="31869CFA">
            <wp:extent cx="4314022" cy="2497016"/>
            <wp:effectExtent l="0" t="0" r="0" b="0"/>
            <wp:docPr id="27" name="Grafik 27"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descr="Ein Bild, das Tisch enthält.&#10;&#10;Automatisch generierte Beschreibu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20840" cy="2500962"/>
                    </a:xfrm>
                    <a:prstGeom prst="rect">
                      <a:avLst/>
                    </a:prstGeom>
                    <a:noFill/>
                    <a:ln>
                      <a:noFill/>
                    </a:ln>
                  </pic:spPr>
                </pic:pic>
              </a:graphicData>
            </a:graphic>
          </wp:inline>
        </w:drawing>
      </w:r>
    </w:p>
    <w:p w14:paraId="71C22869" w14:textId="71FCD9FA" w:rsidR="00AA35B8" w:rsidRDefault="00AA35B8" w:rsidP="004C3F5D">
      <w:pPr>
        <w:pStyle w:val="Listenabsatz"/>
        <w:numPr>
          <w:ilvl w:val="0"/>
          <w:numId w:val="25"/>
        </w:numPr>
        <w:spacing w:after="0"/>
      </w:pPr>
      <w:r>
        <w:t>Bestand</w:t>
      </w:r>
    </w:p>
    <w:p w14:paraId="0C434DC0" w14:textId="7B8929B5" w:rsidR="00164C01" w:rsidRDefault="00817C56" w:rsidP="004C3F5D">
      <w:pPr>
        <w:pStyle w:val="Listenabsatz"/>
        <w:spacing w:after="0"/>
      </w:pPr>
      <w:r>
        <w:rPr>
          <w:noProof/>
        </w:rPr>
        <w:drawing>
          <wp:inline distT="0" distB="0" distL="0" distR="0" wp14:anchorId="313A0818" wp14:editId="7D6904FE">
            <wp:extent cx="4265295" cy="2468812"/>
            <wp:effectExtent l="0" t="0" r="1905" b="825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75629" cy="2474793"/>
                    </a:xfrm>
                    <a:prstGeom prst="rect">
                      <a:avLst/>
                    </a:prstGeom>
                    <a:noFill/>
                    <a:ln>
                      <a:noFill/>
                    </a:ln>
                  </pic:spPr>
                </pic:pic>
              </a:graphicData>
            </a:graphic>
          </wp:inline>
        </w:drawing>
      </w:r>
    </w:p>
    <w:p w14:paraId="5A899A6A" w14:textId="6AAE302E" w:rsidR="003C0955" w:rsidRDefault="003C0955" w:rsidP="004C3F5D">
      <w:pPr>
        <w:pStyle w:val="Listenabsatz"/>
        <w:numPr>
          <w:ilvl w:val="0"/>
          <w:numId w:val="25"/>
        </w:numPr>
        <w:spacing w:after="0"/>
      </w:pPr>
      <w:r>
        <w:t>Lieferanten</w:t>
      </w:r>
    </w:p>
    <w:p w14:paraId="25158219" w14:textId="31C443D2" w:rsidR="003C0955" w:rsidRDefault="009A1ADA" w:rsidP="004C3F5D">
      <w:pPr>
        <w:pStyle w:val="Listenabsatz"/>
        <w:spacing w:after="0"/>
      </w:pPr>
      <w:r>
        <w:rPr>
          <w:noProof/>
        </w:rPr>
        <w:lastRenderedPageBreak/>
        <w:drawing>
          <wp:inline distT="0" distB="0" distL="0" distR="0" wp14:anchorId="2859D556" wp14:editId="7CD5EC40">
            <wp:extent cx="4572000" cy="2646336"/>
            <wp:effectExtent l="0" t="0" r="0" b="1905"/>
            <wp:docPr id="29" name="Grafik 29"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descr="Ein Bild, das Tisch enthält.&#10;&#10;Automatisch generierte Beschreibu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80643" cy="2651339"/>
                    </a:xfrm>
                    <a:prstGeom prst="rect">
                      <a:avLst/>
                    </a:prstGeom>
                    <a:noFill/>
                    <a:ln>
                      <a:noFill/>
                    </a:ln>
                  </pic:spPr>
                </pic:pic>
              </a:graphicData>
            </a:graphic>
          </wp:inline>
        </w:drawing>
      </w:r>
    </w:p>
    <w:p w14:paraId="5EA70B87" w14:textId="010CC792" w:rsidR="00AA35B8" w:rsidRDefault="00AA35B8" w:rsidP="004C3F5D">
      <w:pPr>
        <w:pStyle w:val="Listenabsatz"/>
        <w:numPr>
          <w:ilvl w:val="0"/>
          <w:numId w:val="25"/>
        </w:numPr>
        <w:spacing w:after="0"/>
      </w:pPr>
      <w:r>
        <w:t>Lager bearbeiten</w:t>
      </w:r>
    </w:p>
    <w:p w14:paraId="6250D3C0" w14:textId="2411E948" w:rsidR="00EE1631" w:rsidRDefault="00164C01" w:rsidP="004C3F5D">
      <w:pPr>
        <w:pStyle w:val="Listenabsatz"/>
        <w:spacing w:after="0"/>
      </w:pPr>
      <w:r>
        <w:rPr>
          <w:noProof/>
        </w:rPr>
        <w:drawing>
          <wp:inline distT="0" distB="0" distL="0" distR="0" wp14:anchorId="17C2C393" wp14:editId="3BFF6A12">
            <wp:extent cx="3198529" cy="1801640"/>
            <wp:effectExtent l="0" t="0" r="1905" b="8255"/>
            <wp:docPr id="16" name="Grafik 16"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descr="Ein Bild, das Tisch enthält.&#10;&#10;Automatisch generierte Beschreibu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14187" cy="1810460"/>
                    </a:xfrm>
                    <a:prstGeom prst="rect">
                      <a:avLst/>
                    </a:prstGeom>
                    <a:noFill/>
                    <a:ln>
                      <a:noFill/>
                    </a:ln>
                  </pic:spPr>
                </pic:pic>
              </a:graphicData>
            </a:graphic>
          </wp:inline>
        </w:drawing>
      </w:r>
    </w:p>
    <w:p w14:paraId="73D07550" w14:textId="06A0AACE" w:rsidR="00AA35B8" w:rsidRDefault="00AA35B8" w:rsidP="004C3F5D">
      <w:pPr>
        <w:pStyle w:val="Listenabsatz"/>
        <w:numPr>
          <w:ilvl w:val="0"/>
          <w:numId w:val="25"/>
        </w:numPr>
        <w:spacing w:after="0"/>
      </w:pPr>
      <w:r>
        <w:t xml:space="preserve">Regal </w:t>
      </w:r>
      <w:r w:rsidR="002103F6">
        <w:t>h</w:t>
      </w:r>
      <w:r>
        <w:t>inzufügen</w:t>
      </w:r>
    </w:p>
    <w:p w14:paraId="58E8BED9" w14:textId="124F01E9" w:rsidR="00EE1631" w:rsidRDefault="00164C01" w:rsidP="004C3F5D">
      <w:pPr>
        <w:pStyle w:val="Listenabsatz"/>
        <w:spacing w:after="0"/>
      </w:pPr>
      <w:r>
        <w:rPr>
          <w:noProof/>
        </w:rPr>
        <w:drawing>
          <wp:inline distT="0" distB="0" distL="0" distR="0" wp14:anchorId="30862F01" wp14:editId="124E6C8E">
            <wp:extent cx="3262819" cy="1837853"/>
            <wp:effectExtent l="0" t="0" r="0" b="0"/>
            <wp:docPr id="17" name="Grafik 17"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isch enthält.&#10;&#10;Automatisch generierte Beschreibu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80066" cy="1847568"/>
                    </a:xfrm>
                    <a:prstGeom prst="rect">
                      <a:avLst/>
                    </a:prstGeom>
                    <a:noFill/>
                    <a:ln>
                      <a:noFill/>
                    </a:ln>
                  </pic:spPr>
                </pic:pic>
              </a:graphicData>
            </a:graphic>
          </wp:inline>
        </w:drawing>
      </w:r>
    </w:p>
    <w:p w14:paraId="182CE9BF" w14:textId="29C7FE13" w:rsidR="00DA2423" w:rsidRDefault="00DA2423" w:rsidP="004C3F5D">
      <w:pPr>
        <w:pStyle w:val="Listenabsatz"/>
        <w:numPr>
          <w:ilvl w:val="0"/>
          <w:numId w:val="25"/>
        </w:numPr>
        <w:spacing w:after="0"/>
      </w:pPr>
      <w:r>
        <w:t xml:space="preserve">Lieferant </w:t>
      </w:r>
      <w:r w:rsidR="00742B44">
        <w:t>b</w:t>
      </w:r>
      <w:r>
        <w:t>earbeiten</w:t>
      </w:r>
    </w:p>
    <w:p w14:paraId="7C0909F4" w14:textId="40B4632B" w:rsidR="00DA2423" w:rsidRDefault="003A767C" w:rsidP="004C3F5D">
      <w:pPr>
        <w:pStyle w:val="Listenabsatz"/>
        <w:spacing w:after="0"/>
      </w:pPr>
      <w:r>
        <w:rPr>
          <w:noProof/>
        </w:rPr>
        <w:drawing>
          <wp:inline distT="0" distB="0" distL="0" distR="0" wp14:anchorId="58236DA8" wp14:editId="4F0D316E">
            <wp:extent cx="3979441" cy="1823910"/>
            <wp:effectExtent l="0" t="0" r="2540" b="5080"/>
            <wp:docPr id="20" name="Grafik 2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descr="Ein Bild, das Text enthält.&#10;&#10;Automatisch generierte Beschreibu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32504" cy="1848231"/>
                    </a:xfrm>
                    <a:prstGeom prst="rect">
                      <a:avLst/>
                    </a:prstGeom>
                    <a:noFill/>
                    <a:ln>
                      <a:noFill/>
                    </a:ln>
                  </pic:spPr>
                </pic:pic>
              </a:graphicData>
            </a:graphic>
          </wp:inline>
        </w:drawing>
      </w:r>
    </w:p>
    <w:p w14:paraId="02A41F4B" w14:textId="77777777" w:rsidR="00AA35B8" w:rsidRPr="004669CF" w:rsidRDefault="00AA35B8" w:rsidP="00AA35B8">
      <w:pPr>
        <w:spacing w:after="0"/>
        <w:ind w:left="360"/>
      </w:pPr>
    </w:p>
    <w:p w14:paraId="46DEC767" w14:textId="56E33115" w:rsidR="0038389F" w:rsidRDefault="003F3D72" w:rsidP="0038389F">
      <w:pPr>
        <w:pStyle w:val="Listenabsatz"/>
        <w:numPr>
          <w:ilvl w:val="0"/>
          <w:numId w:val="1"/>
        </w:numPr>
        <w:spacing w:after="0"/>
        <w:outlineLvl w:val="1"/>
        <w:rPr>
          <w:b/>
          <w:bCs/>
          <w:sz w:val="28"/>
          <w:szCs w:val="28"/>
        </w:rPr>
      </w:pPr>
      <w:bookmarkStart w:id="18" w:name="_Toc87263838"/>
      <w:r>
        <w:rPr>
          <w:b/>
          <w:bCs/>
          <w:sz w:val="28"/>
          <w:szCs w:val="28"/>
        </w:rPr>
        <w:lastRenderedPageBreak/>
        <w:t>ERD</w:t>
      </w:r>
      <w:bookmarkEnd w:id="18"/>
    </w:p>
    <w:p w14:paraId="59EA921F" w14:textId="25387D6D" w:rsidR="00D3486F" w:rsidRPr="005F556E" w:rsidRDefault="00C93A16" w:rsidP="005F556E">
      <w:pPr>
        <w:pStyle w:val="Listenabsatz"/>
        <w:spacing w:after="0"/>
        <w:ind w:left="360"/>
        <w:rPr>
          <w:b/>
          <w:bCs/>
          <w:sz w:val="28"/>
          <w:szCs w:val="28"/>
        </w:rPr>
      </w:pPr>
      <w:r w:rsidRPr="00C93A16">
        <w:rPr>
          <w:b/>
          <w:bCs/>
          <w:noProof/>
          <w:sz w:val="28"/>
          <w:szCs w:val="28"/>
        </w:rPr>
        <w:drawing>
          <wp:inline distT="0" distB="0" distL="0" distR="0" wp14:anchorId="58E32338" wp14:editId="51D4F2BD">
            <wp:extent cx="5880221" cy="3084653"/>
            <wp:effectExtent l="0" t="0" r="635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08989" cy="3099744"/>
                    </a:xfrm>
                    <a:prstGeom prst="rect">
                      <a:avLst/>
                    </a:prstGeom>
                  </pic:spPr>
                </pic:pic>
              </a:graphicData>
            </a:graphic>
          </wp:inline>
        </w:drawing>
      </w:r>
    </w:p>
    <w:p w14:paraId="27022489" w14:textId="6344309E" w:rsidR="007620E3" w:rsidRPr="005F4AB9" w:rsidRDefault="007620E3" w:rsidP="00C76E1E">
      <w:pPr>
        <w:pStyle w:val="Listenabsatz"/>
        <w:numPr>
          <w:ilvl w:val="0"/>
          <w:numId w:val="1"/>
        </w:numPr>
        <w:spacing w:after="0"/>
        <w:outlineLvl w:val="1"/>
        <w:rPr>
          <w:b/>
          <w:bCs/>
          <w:sz w:val="28"/>
          <w:szCs w:val="28"/>
        </w:rPr>
      </w:pPr>
      <w:bookmarkStart w:id="19" w:name="_Toc87263839"/>
      <w:r w:rsidRPr="005F4AB9">
        <w:rPr>
          <w:b/>
          <w:bCs/>
          <w:sz w:val="28"/>
          <w:szCs w:val="28"/>
        </w:rPr>
        <w:t>Administratives</w:t>
      </w:r>
      <w:bookmarkEnd w:id="19"/>
    </w:p>
    <w:p w14:paraId="1A17DD03" w14:textId="14E7CCFF" w:rsidR="001F448F" w:rsidRPr="005F4AB9" w:rsidRDefault="001F448F" w:rsidP="00C76E1E">
      <w:pPr>
        <w:pStyle w:val="Listenabsatz"/>
        <w:numPr>
          <w:ilvl w:val="1"/>
          <w:numId w:val="1"/>
        </w:numPr>
        <w:spacing w:after="0"/>
        <w:outlineLvl w:val="1"/>
        <w:rPr>
          <w:b/>
          <w:bCs/>
          <w:sz w:val="24"/>
          <w:szCs w:val="24"/>
        </w:rPr>
      </w:pPr>
      <w:bookmarkStart w:id="20" w:name="_Toc87263840"/>
      <w:r w:rsidRPr="005F4AB9">
        <w:rPr>
          <w:b/>
          <w:bCs/>
          <w:sz w:val="24"/>
          <w:szCs w:val="24"/>
        </w:rPr>
        <w:t>Vertraulichkeit</w:t>
      </w:r>
      <w:bookmarkEnd w:id="20"/>
    </w:p>
    <w:p w14:paraId="68C829C1" w14:textId="025A4908" w:rsidR="001F448F" w:rsidRDefault="004C2276" w:rsidP="008E5CCB">
      <w:pPr>
        <w:spacing w:after="0"/>
        <w:ind w:left="360"/>
      </w:pPr>
      <w:r>
        <w:t>Non Disclosure Agreement (ND</w:t>
      </w:r>
      <w:r w:rsidR="004669CF">
        <w:t>A</w:t>
      </w:r>
      <w:r>
        <w:t>):</w:t>
      </w:r>
    </w:p>
    <w:p w14:paraId="47AEC78A" w14:textId="376ADD1A" w:rsidR="004C2276" w:rsidRDefault="004C2276" w:rsidP="008E5CCB">
      <w:pPr>
        <w:pStyle w:val="Listenabsatz"/>
        <w:numPr>
          <w:ilvl w:val="0"/>
          <w:numId w:val="22"/>
        </w:numPr>
        <w:spacing w:after="0"/>
        <w:ind w:left="720"/>
      </w:pPr>
      <w:r>
        <w:t>Alle Betroffenen verpflichte</w:t>
      </w:r>
      <w:r w:rsidR="00071CD4">
        <w:t>n</w:t>
      </w:r>
      <w:r>
        <w:t xml:space="preserve"> sich, keine vertraulichen Informationen über die offenlegende Vertragspartei weiterzugeben, zu kopieren, zu klonen oder zu verändern und diese Informationen nicht ohne Zustimmung zu verwenden. </w:t>
      </w:r>
    </w:p>
    <w:p w14:paraId="1729C87C" w14:textId="53014647" w:rsidR="004C2276" w:rsidRDefault="004C2276" w:rsidP="008E5CCB">
      <w:pPr>
        <w:pStyle w:val="Listenabsatz"/>
        <w:numPr>
          <w:ilvl w:val="0"/>
          <w:numId w:val="22"/>
        </w:numPr>
        <w:spacing w:after="0"/>
        <w:ind w:left="720"/>
      </w:pPr>
      <w:r>
        <w:t>Der Begriff "ND</w:t>
      </w:r>
      <w:r w:rsidR="004669CF">
        <w:t>A</w:t>
      </w:r>
      <w:r>
        <w:t>" bezieht sich auf alle Daten und/oder Informationen, die sich auf die offenlegende Partei bezieh</w:t>
      </w:r>
      <w:r w:rsidR="005F1255">
        <w:t>t</w:t>
      </w:r>
      <w:r>
        <w:t>, und zwar in jeder Form, einschließlich</w:t>
      </w:r>
      <w:r w:rsidR="005F1255">
        <w:t xml:space="preserve"> </w:t>
      </w:r>
      <w:r>
        <w:t>aber nicht beschränkt auf mündliche oder schriftliche Informationen. Zu diesen vertraulichen Informationen gehören unter anderem alle Informationen, die sich auf das Geschäft oder die Branche der offenlegenden Partei beziehen, wie z. B. Entdeckungen, Verfahren, Techniken, Programme, Wissensdatenbanken, Kundenlisten, potenzielle Kunden, Geschäftspartner, angeschlossene Partner, Hinweise, Know-how oder sonstige Dienstleistungen, die sich auf die offenlegende Partei bezieh</w:t>
      </w:r>
      <w:r w:rsidR="005F1255">
        <w:t>t</w:t>
      </w:r>
      <w:r>
        <w:t>.</w:t>
      </w:r>
    </w:p>
    <w:p w14:paraId="31D1851E" w14:textId="77777777" w:rsidR="00647336" w:rsidRDefault="00647336" w:rsidP="004C2276">
      <w:pPr>
        <w:spacing w:after="0"/>
      </w:pPr>
    </w:p>
    <w:p w14:paraId="60CBFB56" w14:textId="3C3919A2" w:rsidR="001F448F" w:rsidRPr="005F4AB9" w:rsidRDefault="001F448F" w:rsidP="00C76E1E">
      <w:pPr>
        <w:pStyle w:val="Listenabsatz"/>
        <w:numPr>
          <w:ilvl w:val="1"/>
          <w:numId w:val="1"/>
        </w:numPr>
        <w:spacing w:after="0"/>
        <w:outlineLvl w:val="1"/>
        <w:rPr>
          <w:b/>
          <w:bCs/>
          <w:sz w:val="24"/>
          <w:szCs w:val="24"/>
        </w:rPr>
      </w:pPr>
      <w:bookmarkStart w:id="21" w:name="_Toc87263841"/>
      <w:r w:rsidRPr="005F4AB9">
        <w:rPr>
          <w:b/>
          <w:bCs/>
          <w:sz w:val="24"/>
          <w:szCs w:val="24"/>
        </w:rPr>
        <w:t>Rückgabe</w:t>
      </w:r>
      <w:bookmarkEnd w:id="21"/>
      <w:r w:rsidRPr="005F4AB9">
        <w:rPr>
          <w:b/>
          <w:bCs/>
          <w:sz w:val="24"/>
          <w:szCs w:val="24"/>
        </w:rPr>
        <w:t xml:space="preserve"> </w:t>
      </w:r>
    </w:p>
    <w:p w14:paraId="6D2A59EB" w14:textId="20378D8F" w:rsidR="00251FE1" w:rsidRDefault="00251FE1" w:rsidP="00251FE1">
      <w:pPr>
        <w:pStyle w:val="Listenabsatz"/>
        <w:numPr>
          <w:ilvl w:val="0"/>
          <w:numId w:val="24"/>
        </w:numPr>
        <w:spacing w:after="0"/>
      </w:pPr>
      <w:r>
        <w:t>Wenn Sie mit dem Produkt, das</w:t>
      </w:r>
      <w:r w:rsidR="005F1255">
        <w:t xml:space="preserve">s </w:t>
      </w:r>
      <w:r>
        <w:t xml:space="preserve">Sie </w:t>
      </w:r>
      <w:r w:rsidR="005F1255">
        <w:t>von</w:t>
      </w:r>
      <w:r>
        <w:t xml:space="preserve"> uns </w:t>
      </w:r>
      <w:r w:rsidR="005F1255">
        <w:t>bekommen</w:t>
      </w:r>
      <w:r>
        <w:t xml:space="preserve"> haben</w:t>
      </w:r>
      <w:r w:rsidR="005F1255">
        <w:t xml:space="preserve">, </w:t>
      </w:r>
      <w:r>
        <w:t xml:space="preserve">nicht zufrieden sind, können Sie das Produkt zurückgeben. Innerhalb von 14 Kalendertagen nach dem </w:t>
      </w:r>
      <w:r w:rsidR="005F1255">
        <w:t>E</w:t>
      </w:r>
      <w:r>
        <w:t>rhalt des Produkts haben Sie Anspruch auf eine vollständige Rückerstattung.</w:t>
      </w:r>
    </w:p>
    <w:p w14:paraId="0CC88DED" w14:textId="77777777" w:rsidR="00251FE1" w:rsidRDefault="00251FE1" w:rsidP="00251FE1">
      <w:pPr>
        <w:pStyle w:val="Listenabsatz"/>
        <w:numPr>
          <w:ilvl w:val="0"/>
          <w:numId w:val="24"/>
        </w:numPr>
        <w:spacing w:after="0"/>
      </w:pPr>
      <w:r>
        <w:t>Nach Ablauf der 14-tägigen Frist sind Sie nicht mehr berechtigt und können keine Rückerstattung mehr erhalten. Wir empfehlen unseren Kunden, das Produkt in den ersten zwei Wochen nach dem Erhalt auszuprobieren, um sicherzustellen, dass es Ihren Anforderungen entspricht.</w:t>
      </w:r>
    </w:p>
    <w:p w14:paraId="04F972D3" w14:textId="77777777" w:rsidR="00251FE1" w:rsidRDefault="00251FE1" w:rsidP="00251FE1">
      <w:pPr>
        <w:pStyle w:val="Listenabsatz"/>
        <w:spacing w:after="0"/>
        <w:ind w:left="792"/>
      </w:pPr>
    </w:p>
    <w:p w14:paraId="38463004" w14:textId="2A5DC4F6" w:rsidR="003A645B" w:rsidRPr="005F4AB9" w:rsidRDefault="001F448F" w:rsidP="00C76E1E">
      <w:pPr>
        <w:pStyle w:val="Listenabsatz"/>
        <w:numPr>
          <w:ilvl w:val="1"/>
          <w:numId w:val="1"/>
        </w:numPr>
        <w:spacing w:after="0"/>
        <w:outlineLvl w:val="1"/>
        <w:rPr>
          <w:b/>
          <w:bCs/>
          <w:sz w:val="24"/>
          <w:szCs w:val="24"/>
        </w:rPr>
      </w:pPr>
      <w:bookmarkStart w:id="22" w:name="_Toc87263842"/>
      <w:r w:rsidRPr="005F4AB9">
        <w:rPr>
          <w:b/>
          <w:bCs/>
          <w:sz w:val="24"/>
          <w:szCs w:val="24"/>
        </w:rPr>
        <w:t>Copyrigh</w:t>
      </w:r>
      <w:r w:rsidR="00D13090" w:rsidRPr="005F4AB9">
        <w:rPr>
          <w:b/>
          <w:bCs/>
          <w:sz w:val="24"/>
          <w:szCs w:val="24"/>
        </w:rPr>
        <w:t>t</w:t>
      </w:r>
      <w:bookmarkEnd w:id="22"/>
    </w:p>
    <w:p w14:paraId="577FA3C5" w14:textId="58969E71" w:rsidR="00E755D0" w:rsidRDefault="008E5CCB" w:rsidP="008E5CCB">
      <w:pPr>
        <w:spacing w:after="0"/>
        <w:ind w:left="360"/>
      </w:pPr>
      <w:r w:rsidRPr="008E5CCB">
        <w:t xml:space="preserve">Die Entwickler sind Eigentümer aller Rechte an dem Produkt und behalten sich alle Rechte an dem Produkt vor und </w:t>
      </w:r>
      <w:r w:rsidR="00F93F21">
        <w:t xml:space="preserve">das Entwicklerteam </w:t>
      </w:r>
      <w:r w:rsidRPr="008E5CCB">
        <w:t xml:space="preserve">behält alle Rechte am </w:t>
      </w:r>
      <w:r w:rsidR="00B823EF" w:rsidRPr="008E5CCB">
        <w:t>Produkt,</w:t>
      </w:r>
      <w:r w:rsidRPr="008E5CCB">
        <w:t xml:space="preserve"> die hier</w:t>
      </w:r>
      <w:r w:rsidR="00C32316">
        <w:t xml:space="preserve"> i</w:t>
      </w:r>
      <w:r w:rsidRPr="008E5CCB">
        <w:t>n nicht übertragen werden, und behält alle Urheberrechte, die von der Regierung gewährt wurden ode</w:t>
      </w:r>
      <w:r w:rsidR="00C32316">
        <w:t xml:space="preserve">r </w:t>
      </w:r>
      <w:r w:rsidRPr="008E5CCB">
        <w:t>gewährt werden können.</w:t>
      </w:r>
    </w:p>
    <w:p w14:paraId="25B9AC9B" w14:textId="77777777" w:rsidR="00E755D0" w:rsidRDefault="00E755D0" w:rsidP="00137A08">
      <w:pPr>
        <w:spacing w:after="0"/>
      </w:pPr>
    </w:p>
    <w:p w14:paraId="08C7437D" w14:textId="6EBF1603" w:rsidR="00CA0975" w:rsidRPr="005F4AB9" w:rsidRDefault="00CA0975" w:rsidP="00C76E1E">
      <w:pPr>
        <w:pStyle w:val="Listenabsatz"/>
        <w:numPr>
          <w:ilvl w:val="1"/>
          <w:numId w:val="1"/>
        </w:numPr>
        <w:spacing w:after="0"/>
        <w:outlineLvl w:val="1"/>
        <w:rPr>
          <w:b/>
          <w:bCs/>
          <w:sz w:val="24"/>
          <w:szCs w:val="24"/>
        </w:rPr>
      </w:pPr>
      <w:bookmarkStart w:id="23" w:name="_Toc87263843"/>
      <w:r w:rsidRPr="005F4AB9">
        <w:rPr>
          <w:b/>
          <w:bCs/>
          <w:sz w:val="24"/>
          <w:szCs w:val="24"/>
        </w:rPr>
        <w:lastRenderedPageBreak/>
        <w:t>Rückfragen zum Pflichtenheft</w:t>
      </w:r>
      <w:bookmarkEnd w:id="23"/>
    </w:p>
    <w:p w14:paraId="28B1BF01" w14:textId="1E61FB62" w:rsidR="00CA0975" w:rsidRDefault="00041E0F" w:rsidP="008E5CCB">
      <w:pPr>
        <w:pStyle w:val="Listenabsatz"/>
        <w:spacing w:after="0"/>
        <w:ind w:left="360"/>
      </w:pPr>
      <w:r>
        <w:t>Sämtliche</w:t>
      </w:r>
      <w:r w:rsidR="00401852">
        <w:t xml:space="preserve"> </w:t>
      </w:r>
      <w:r>
        <w:t>Rückfragen bezüglich des Pflichtenheftes sind an den Projektleiter Markus Schwarz zu stellen</w:t>
      </w:r>
    </w:p>
    <w:p w14:paraId="2FF593BA" w14:textId="77777777" w:rsidR="00A6652C" w:rsidRDefault="00A6652C" w:rsidP="00C76E1E">
      <w:pPr>
        <w:pStyle w:val="Listenabsatz"/>
        <w:spacing w:after="0"/>
        <w:ind w:left="792"/>
      </w:pPr>
    </w:p>
    <w:p w14:paraId="455CCCA5" w14:textId="7B311817" w:rsidR="00CA0975" w:rsidRPr="005F4AB9" w:rsidRDefault="00CA0975" w:rsidP="00C76E1E">
      <w:pPr>
        <w:pStyle w:val="Listenabsatz"/>
        <w:numPr>
          <w:ilvl w:val="1"/>
          <w:numId w:val="1"/>
        </w:numPr>
        <w:spacing w:after="0"/>
        <w:outlineLvl w:val="1"/>
        <w:rPr>
          <w:b/>
          <w:bCs/>
          <w:sz w:val="24"/>
          <w:szCs w:val="24"/>
        </w:rPr>
      </w:pPr>
      <w:bookmarkStart w:id="24" w:name="_Toc87263844"/>
      <w:r w:rsidRPr="005F4AB9">
        <w:rPr>
          <w:b/>
          <w:bCs/>
          <w:sz w:val="24"/>
          <w:szCs w:val="24"/>
        </w:rPr>
        <w:t>Termine</w:t>
      </w:r>
      <w:bookmarkEnd w:id="24"/>
    </w:p>
    <w:p w14:paraId="08765153" w14:textId="1C5174CF" w:rsidR="008E5CCB" w:rsidRDefault="008E5CCB" w:rsidP="007A51D8">
      <w:pPr>
        <w:pStyle w:val="Listenabsatz"/>
        <w:spacing w:after="0"/>
        <w:ind w:left="360"/>
      </w:pPr>
      <w:r>
        <w:t xml:space="preserve">Alle </w:t>
      </w:r>
      <w:r w:rsidR="00A6652C">
        <w:t>vereinbarte</w:t>
      </w:r>
      <w:r>
        <w:t>n</w:t>
      </w:r>
      <w:r w:rsidR="00A6652C">
        <w:t xml:space="preserve"> Termine sind einzuhalten</w:t>
      </w:r>
    </w:p>
    <w:p w14:paraId="7EB4840D" w14:textId="1B7BE45E" w:rsidR="009D2765" w:rsidRPr="007620E3" w:rsidRDefault="009D2765" w:rsidP="00C76E1E">
      <w:pPr>
        <w:spacing w:after="0"/>
      </w:pPr>
    </w:p>
    <w:sectPr w:rsidR="009D2765" w:rsidRPr="007620E3" w:rsidSect="00A24A12">
      <w:footerReference w:type="default" r:id="rId23"/>
      <w:headerReference w:type="first" r:id="rId2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3A382" w14:textId="77777777" w:rsidR="008F396A" w:rsidRDefault="008F396A" w:rsidP="003413B6">
      <w:pPr>
        <w:spacing w:after="0" w:line="240" w:lineRule="auto"/>
      </w:pPr>
      <w:r>
        <w:separator/>
      </w:r>
    </w:p>
  </w:endnote>
  <w:endnote w:type="continuationSeparator" w:id="0">
    <w:p w14:paraId="41F2CAEB" w14:textId="77777777" w:rsidR="008F396A" w:rsidRDefault="008F396A" w:rsidP="00341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98675" w14:textId="53B60A5C" w:rsidR="00943A06" w:rsidRDefault="00943A06">
    <w:pPr>
      <w:pStyle w:val="Fuzeile"/>
    </w:pPr>
    <w:r>
      <w:t xml:space="preserve">Pflichtenheft </w:t>
    </w:r>
    <w:proofErr w:type="spellStart"/>
    <w:r>
      <w:t>MultiFlex</w:t>
    </w:r>
    <w:proofErr w:type="spellEnd"/>
    <w:r>
      <w:t>-LBKV</w:t>
    </w:r>
    <w:r w:rsidR="00A24A12">
      <w:tab/>
    </w:r>
    <w:r w:rsidR="00A24A12">
      <w:tab/>
    </w:r>
    <w:r w:rsidR="00A24A12" w:rsidRPr="005B7468">
      <w:rPr>
        <w:rFonts w:asciiTheme="majorHAnsi" w:eastAsiaTheme="majorEastAsia" w:hAnsiTheme="majorHAnsi" w:cstheme="majorBidi"/>
        <w:lang w:val="de-DE"/>
      </w:rPr>
      <w:t xml:space="preserve">S. </w:t>
    </w:r>
    <w:r w:rsidR="00A24A12" w:rsidRPr="005B7468">
      <w:rPr>
        <w:rFonts w:eastAsiaTheme="minorEastAsia"/>
      </w:rPr>
      <w:fldChar w:fldCharType="begin"/>
    </w:r>
    <w:r w:rsidR="00A24A12" w:rsidRPr="005B7468">
      <w:instrText>PAGE    \* MERGEFORMAT</w:instrText>
    </w:r>
    <w:r w:rsidR="00A24A12" w:rsidRPr="005B7468">
      <w:rPr>
        <w:rFonts w:eastAsiaTheme="minorEastAsia"/>
      </w:rPr>
      <w:fldChar w:fldCharType="separate"/>
    </w:r>
    <w:r w:rsidR="00A24A12" w:rsidRPr="005B7468">
      <w:rPr>
        <w:rFonts w:asciiTheme="majorHAnsi" w:eastAsiaTheme="majorEastAsia" w:hAnsiTheme="majorHAnsi" w:cstheme="majorBidi"/>
        <w:lang w:val="de-DE"/>
      </w:rPr>
      <w:t>1</w:t>
    </w:r>
    <w:r w:rsidR="00A24A12" w:rsidRPr="005B7468">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C9286" w14:textId="77777777" w:rsidR="008F396A" w:rsidRDefault="008F396A" w:rsidP="003413B6">
      <w:pPr>
        <w:spacing w:after="0" w:line="240" w:lineRule="auto"/>
      </w:pPr>
      <w:r>
        <w:separator/>
      </w:r>
    </w:p>
  </w:footnote>
  <w:footnote w:type="continuationSeparator" w:id="0">
    <w:p w14:paraId="1D54C032" w14:textId="77777777" w:rsidR="008F396A" w:rsidRDefault="008F396A" w:rsidP="00341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7E0F5" w14:textId="5C532E70" w:rsidR="003413B6" w:rsidRDefault="003413B6">
    <w:pPr>
      <w:pStyle w:val="Kopfzeile"/>
    </w:pPr>
  </w:p>
  <w:p w14:paraId="50C387A2" w14:textId="77777777" w:rsidR="003413B6" w:rsidRDefault="003413B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2E20"/>
    <w:multiLevelType w:val="multilevel"/>
    <w:tmpl w:val="546C1A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A1A45E0"/>
    <w:multiLevelType w:val="multilevel"/>
    <w:tmpl w:val="C70EE486"/>
    <w:lvl w:ilvl="0">
      <w:start w:val="1"/>
      <w:numFmt w:val="bullet"/>
      <w:lvlText w:val=""/>
      <w:lvlJc w:val="left"/>
      <w:pPr>
        <w:ind w:left="1068" w:hanging="360"/>
      </w:pPr>
      <w:rPr>
        <w:rFonts w:ascii="Symbol" w:hAnsi="Symbol"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12464741"/>
    <w:multiLevelType w:val="hybridMultilevel"/>
    <w:tmpl w:val="8D1279C8"/>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3" w15:restartNumberingAfterBreak="0">
    <w:nsid w:val="13572281"/>
    <w:multiLevelType w:val="hybridMultilevel"/>
    <w:tmpl w:val="DB0877B2"/>
    <w:lvl w:ilvl="0" w:tplc="0C070001">
      <w:start w:val="1"/>
      <w:numFmt w:val="bullet"/>
      <w:lvlText w:val=""/>
      <w:lvlJc w:val="left"/>
      <w:pPr>
        <w:ind w:left="1080" w:hanging="360"/>
      </w:pPr>
      <w:rPr>
        <w:rFonts w:ascii="Symbol" w:hAnsi="Symbol" w:hint="default"/>
      </w:rPr>
    </w:lvl>
    <w:lvl w:ilvl="1" w:tplc="0C070003">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4" w15:restartNumberingAfterBreak="0">
    <w:nsid w:val="14135597"/>
    <w:multiLevelType w:val="multilevel"/>
    <w:tmpl w:val="894CBAA2"/>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0E4E49"/>
    <w:multiLevelType w:val="multilevel"/>
    <w:tmpl w:val="C70EE486"/>
    <w:lvl w:ilvl="0">
      <w:start w:val="1"/>
      <w:numFmt w:val="bullet"/>
      <w:lvlText w:val=""/>
      <w:lvlJc w:val="left"/>
      <w:pPr>
        <w:ind w:left="1068" w:hanging="360"/>
      </w:pPr>
      <w:rPr>
        <w:rFonts w:ascii="Symbol" w:hAnsi="Symbol"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190A52F3"/>
    <w:multiLevelType w:val="hybridMultilevel"/>
    <w:tmpl w:val="A72CD856"/>
    <w:lvl w:ilvl="0" w:tplc="EE5E3CBE">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A6A78EF"/>
    <w:multiLevelType w:val="multilevel"/>
    <w:tmpl w:val="BE56A4F6"/>
    <w:lvl w:ilvl="0">
      <w:start w:val="1"/>
      <w:numFmt w:val="bullet"/>
      <w:lvlText w:val=""/>
      <w:lvlJc w:val="left"/>
      <w:pPr>
        <w:ind w:left="1068" w:hanging="360"/>
      </w:pPr>
      <w:rPr>
        <w:rFonts w:ascii="Symbol" w:hAnsi="Symbol" w:hint="default"/>
      </w:rPr>
    </w:lvl>
    <w:lvl w:ilvl="1">
      <w:start w:val="1"/>
      <w:numFmt w:val="bullet"/>
      <w:lvlText w:val=""/>
      <w:lvlJc w:val="left"/>
      <w:pPr>
        <w:ind w:left="1500" w:hanging="432"/>
      </w:pPr>
      <w:rPr>
        <w:rFonts w:ascii="Symbol" w:hAnsi="Symbol" w:hint="default"/>
      </w:r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2199228B"/>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E35613"/>
    <w:multiLevelType w:val="hybridMultilevel"/>
    <w:tmpl w:val="575852AE"/>
    <w:lvl w:ilvl="0" w:tplc="0C070001">
      <w:start w:val="1"/>
      <w:numFmt w:val="bullet"/>
      <w:lvlText w:val=""/>
      <w:lvlJc w:val="left"/>
      <w:pPr>
        <w:ind w:left="1080" w:hanging="360"/>
      </w:pPr>
      <w:rPr>
        <w:rFonts w:ascii="Symbol" w:hAnsi="Symbol" w:hint="default"/>
      </w:rPr>
    </w:lvl>
    <w:lvl w:ilvl="1" w:tplc="0C070003">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0" w15:restartNumberingAfterBreak="0">
    <w:nsid w:val="2B41279C"/>
    <w:multiLevelType w:val="hybridMultilevel"/>
    <w:tmpl w:val="27A6787A"/>
    <w:lvl w:ilvl="0" w:tplc="0C070001">
      <w:start w:val="1"/>
      <w:numFmt w:val="bullet"/>
      <w:lvlText w:val=""/>
      <w:lvlJc w:val="left"/>
      <w:pPr>
        <w:ind w:left="1080" w:hanging="360"/>
      </w:pPr>
      <w:rPr>
        <w:rFonts w:ascii="Symbol" w:hAnsi="Symbol" w:hint="default"/>
      </w:rPr>
    </w:lvl>
    <w:lvl w:ilvl="1" w:tplc="0C070003">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1" w15:restartNumberingAfterBreak="0">
    <w:nsid w:val="2E455135"/>
    <w:multiLevelType w:val="hybridMultilevel"/>
    <w:tmpl w:val="2ADA47F6"/>
    <w:lvl w:ilvl="0" w:tplc="0C070001">
      <w:start w:val="1"/>
      <w:numFmt w:val="bullet"/>
      <w:lvlText w:val=""/>
      <w:lvlJc w:val="left"/>
      <w:pPr>
        <w:ind w:left="1080" w:hanging="360"/>
      </w:pPr>
      <w:rPr>
        <w:rFonts w:ascii="Symbol" w:hAnsi="Symbol" w:hint="default"/>
      </w:rPr>
    </w:lvl>
    <w:lvl w:ilvl="1" w:tplc="0C070003">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2" w15:restartNumberingAfterBreak="0">
    <w:nsid w:val="311A64ED"/>
    <w:multiLevelType w:val="hybridMultilevel"/>
    <w:tmpl w:val="53902220"/>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3" w15:restartNumberingAfterBreak="0">
    <w:nsid w:val="31A65ABC"/>
    <w:multiLevelType w:val="hybridMultilevel"/>
    <w:tmpl w:val="2F46F240"/>
    <w:lvl w:ilvl="0" w:tplc="5A78152A">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DC563E4"/>
    <w:multiLevelType w:val="hybridMultilevel"/>
    <w:tmpl w:val="E08254F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486D3A56"/>
    <w:multiLevelType w:val="hybridMultilevel"/>
    <w:tmpl w:val="84D46220"/>
    <w:lvl w:ilvl="0" w:tplc="04070001">
      <w:start w:val="1"/>
      <w:numFmt w:val="bullet"/>
      <w:lvlText w:val=""/>
      <w:lvlJc w:val="left"/>
      <w:pPr>
        <w:ind w:left="1512" w:hanging="360"/>
      </w:pPr>
      <w:rPr>
        <w:rFonts w:ascii="Symbol" w:hAnsi="Symbol" w:hint="default"/>
      </w:rPr>
    </w:lvl>
    <w:lvl w:ilvl="1" w:tplc="04070003" w:tentative="1">
      <w:start w:val="1"/>
      <w:numFmt w:val="bullet"/>
      <w:lvlText w:val="o"/>
      <w:lvlJc w:val="left"/>
      <w:pPr>
        <w:ind w:left="2232" w:hanging="360"/>
      </w:pPr>
      <w:rPr>
        <w:rFonts w:ascii="Courier New" w:hAnsi="Courier New" w:cs="Courier New" w:hint="default"/>
      </w:rPr>
    </w:lvl>
    <w:lvl w:ilvl="2" w:tplc="04070005" w:tentative="1">
      <w:start w:val="1"/>
      <w:numFmt w:val="bullet"/>
      <w:lvlText w:val=""/>
      <w:lvlJc w:val="left"/>
      <w:pPr>
        <w:ind w:left="2952" w:hanging="360"/>
      </w:pPr>
      <w:rPr>
        <w:rFonts w:ascii="Wingdings" w:hAnsi="Wingdings" w:hint="default"/>
      </w:rPr>
    </w:lvl>
    <w:lvl w:ilvl="3" w:tplc="04070001" w:tentative="1">
      <w:start w:val="1"/>
      <w:numFmt w:val="bullet"/>
      <w:lvlText w:val=""/>
      <w:lvlJc w:val="left"/>
      <w:pPr>
        <w:ind w:left="3672" w:hanging="360"/>
      </w:pPr>
      <w:rPr>
        <w:rFonts w:ascii="Symbol" w:hAnsi="Symbol" w:hint="default"/>
      </w:rPr>
    </w:lvl>
    <w:lvl w:ilvl="4" w:tplc="04070003" w:tentative="1">
      <w:start w:val="1"/>
      <w:numFmt w:val="bullet"/>
      <w:lvlText w:val="o"/>
      <w:lvlJc w:val="left"/>
      <w:pPr>
        <w:ind w:left="4392" w:hanging="360"/>
      </w:pPr>
      <w:rPr>
        <w:rFonts w:ascii="Courier New" w:hAnsi="Courier New" w:cs="Courier New" w:hint="default"/>
      </w:rPr>
    </w:lvl>
    <w:lvl w:ilvl="5" w:tplc="04070005" w:tentative="1">
      <w:start w:val="1"/>
      <w:numFmt w:val="bullet"/>
      <w:lvlText w:val=""/>
      <w:lvlJc w:val="left"/>
      <w:pPr>
        <w:ind w:left="5112" w:hanging="360"/>
      </w:pPr>
      <w:rPr>
        <w:rFonts w:ascii="Wingdings" w:hAnsi="Wingdings" w:hint="default"/>
      </w:rPr>
    </w:lvl>
    <w:lvl w:ilvl="6" w:tplc="04070001" w:tentative="1">
      <w:start w:val="1"/>
      <w:numFmt w:val="bullet"/>
      <w:lvlText w:val=""/>
      <w:lvlJc w:val="left"/>
      <w:pPr>
        <w:ind w:left="5832" w:hanging="360"/>
      </w:pPr>
      <w:rPr>
        <w:rFonts w:ascii="Symbol" w:hAnsi="Symbol" w:hint="default"/>
      </w:rPr>
    </w:lvl>
    <w:lvl w:ilvl="7" w:tplc="04070003" w:tentative="1">
      <w:start w:val="1"/>
      <w:numFmt w:val="bullet"/>
      <w:lvlText w:val="o"/>
      <w:lvlJc w:val="left"/>
      <w:pPr>
        <w:ind w:left="6552" w:hanging="360"/>
      </w:pPr>
      <w:rPr>
        <w:rFonts w:ascii="Courier New" w:hAnsi="Courier New" w:cs="Courier New" w:hint="default"/>
      </w:rPr>
    </w:lvl>
    <w:lvl w:ilvl="8" w:tplc="04070005" w:tentative="1">
      <w:start w:val="1"/>
      <w:numFmt w:val="bullet"/>
      <w:lvlText w:val=""/>
      <w:lvlJc w:val="left"/>
      <w:pPr>
        <w:ind w:left="7272" w:hanging="360"/>
      </w:pPr>
      <w:rPr>
        <w:rFonts w:ascii="Wingdings" w:hAnsi="Wingdings" w:hint="default"/>
      </w:rPr>
    </w:lvl>
  </w:abstractNum>
  <w:abstractNum w:abstractNumId="16" w15:restartNumberingAfterBreak="0">
    <w:nsid w:val="4E780951"/>
    <w:multiLevelType w:val="hybridMultilevel"/>
    <w:tmpl w:val="293E9852"/>
    <w:lvl w:ilvl="0" w:tplc="0C070001">
      <w:start w:val="1"/>
      <w:numFmt w:val="bullet"/>
      <w:lvlText w:val=""/>
      <w:lvlJc w:val="left"/>
      <w:pPr>
        <w:ind w:left="1080" w:hanging="360"/>
      </w:pPr>
      <w:rPr>
        <w:rFonts w:ascii="Symbol" w:hAnsi="Symbol" w:hint="default"/>
      </w:rPr>
    </w:lvl>
    <w:lvl w:ilvl="1" w:tplc="0C070003">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7" w15:restartNumberingAfterBreak="0">
    <w:nsid w:val="58032F4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86442D7"/>
    <w:multiLevelType w:val="multilevel"/>
    <w:tmpl w:val="C70EE486"/>
    <w:lvl w:ilvl="0">
      <w:start w:val="1"/>
      <w:numFmt w:val="bullet"/>
      <w:lvlText w:val=""/>
      <w:lvlJc w:val="left"/>
      <w:pPr>
        <w:ind w:left="1068" w:hanging="360"/>
      </w:pPr>
      <w:rPr>
        <w:rFonts w:ascii="Symbol" w:hAnsi="Symbol"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9" w15:restartNumberingAfterBreak="0">
    <w:nsid w:val="5F1876FF"/>
    <w:multiLevelType w:val="hybridMultilevel"/>
    <w:tmpl w:val="26F011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5F64463A"/>
    <w:multiLevelType w:val="hybridMultilevel"/>
    <w:tmpl w:val="ADF28DE0"/>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1" w15:restartNumberingAfterBreak="0">
    <w:nsid w:val="5FDC4838"/>
    <w:multiLevelType w:val="multilevel"/>
    <w:tmpl w:val="0A720B2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0AD18EF"/>
    <w:multiLevelType w:val="hybridMultilevel"/>
    <w:tmpl w:val="651C3896"/>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3" w15:restartNumberingAfterBreak="0">
    <w:nsid w:val="6374225A"/>
    <w:multiLevelType w:val="hybridMultilevel"/>
    <w:tmpl w:val="422053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63D06B72"/>
    <w:multiLevelType w:val="hybridMultilevel"/>
    <w:tmpl w:val="602C16C6"/>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5" w15:restartNumberingAfterBreak="0">
    <w:nsid w:val="77704F44"/>
    <w:multiLevelType w:val="multilevel"/>
    <w:tmpl w:val="C70EE486"/>
    <w:lvl w:ilvl="0">
      <w:start w:val="1"/>
      <w:numFmt w:val="bullet"/>
      <w:lvlText w:val=""/>
      <w:lvlJc w:val="left"/>
      <w:pPr>
        <w:ind w:left="1068" w:hanging="360"/>
      </w:pPr>
      <w:rPr>
        <w:rFonts w:ascii="Symbol" w:hAnsi="Symbol"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6" w15:restartNumberingAfterBreak="0">
    <w:nsid w:val="7FB10260"/>
    <w:multiLevelType w:val="multilevel"/>
    <w:tmpl w:val="C70EE486"/>
    <w:lvl w:ilvl="0">
      <w:start w:val="1"/>
      <w:numFmt w:val="bullet"/>
      <w:lvlText w:val=""/>
      <w:lvlJc w:val="left"/>
      <w:pPr>
        <w:ind w:left="1068" w:hanging="360"/>
      </w:pPr>
      <w:rPr>
        <w:rFonts w:ascii="Symbol" w:hAnsi="Symbol"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num w:numId="1">
    <w:abstractNumId w:val="21"/>
  </w:num>
  <w:num w:numId="2">
    <w:abstractNumId w:val="3"/>
  </w:num>
  <w:num w:numId="3">
    <w:abstractNumId w:val="16"/>
  </w:num>
  <w:num w:numId="4">
    <w:abstractNumId w:val="11"/>
  </w:num>
  <w:num w:numId="5">
    <w:abstractNumId w:val="10"/>
  </w:num>
  <w:num w:numId="6">
    <w:abstractNumId w:val="9"/>
  </w:num>
  <w:num w:numId="7">
    <w:abstractNumId w:val="8"/>
  </w:num>
  <w:num w:numId="8">
    <w:abstractNumId w:val="0"/>
  </w:num>
  <w:num w:numId="9">
    <w:abstractNumId w:val="14"/>
  </w:num>
  <w:num w:numId="10">
    <w:abstractNumId w:val="17"/>
  </w:num>
  <w:num w:numId="11">
    <w:abstractNumId w:val="15"/>
  </w:num>
  <w:num w:numId="12">
    <w:abstractNumId w:val="18"/>
  </w:num>
  <w:num w:numId="13">
    <w:abstractNumId w:val="5"/>
  </w:num>
  <w:num w:numId="14">
    <w:abstractNumId w:val="1"/>
  </w:num>
  <w:num w:numId="15">
    <w:abstractNumId w:val="26"/>
  </w:num>
  <w:num w:numId="16">
    <w:abstractNumId w:val="7"/>
  </w:num>
  <w:num w:numId="17">
    <w:abstractNumId w:val="25"/>
  </w:num>
  <w:num w:numId="18">
    <w:abstractNumId w:val="22"/>
  </w:num>
  <w:num w:numId="19">
    <w:abstractNumId w:val="13"/>
  </w:num>
  <w:num w:numId="20">
    <w:abstractNumId w:val="6"/>
  </w:num>
  <w:num w:numId="21">
    <w:abstractNumId w:val="20"/>
  </w:num>
  <w:num w:numId="22">
    <w:abstractNumId w:val="2"/>
  </w:num>
  <w:num w:numId="23">
    <w:abstractNumId w:val="12"/>
  </w:num>
  <w:num w:numId="24">
    <w:abstractNumId w:val="19"/>
  </w:num>
  <w:num w:numId="25">
    <w:abstractNumId w:val="23"/>
  </w:num>
  <w:num w:numId="26">
    <w:abstractNumId w:val="24"/>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C2C"/>
    <w:rsid w:val="00003827"/>
    <w:rsid w:val="000120B5"/>
    <w:rsid w:val="00016E80"/>
    <w:rsid w:val="00020C7F"/>
    <w:rsid w:val="00031456"/>
    <w:rsid w:val="00041E0F"/>
    <w:rsid w:val="00052254"/>
    <w:rsid w:val="00052661"/>
    <w:rsid w:val="00066D91"/>
    <w:rsid w:val="00066E1D"/>
    <w:rsid w:val="00071CD4"/>
    <w:rsid w:val="00090BB9"/>
    <w:rsid w:val="000938FB"/>
    <w:rsid w:val="000A184C"/>
    <w:rsid w:val="000A5690"/>
    <w:rsid w:val="000B107A"/>
    <w:rsid w:val="000D12AD"/>
    <w:rsid w:val="000D24D0"/>
    <w:rsid w:val="00104037"/>
    <w:rsid w:val="00112249"/>
    <w:rsid w:val="0011285F"/>
    <w:rsid w:val="00137A08"/>
    <w:rsid w:val="00137B9B"/>
    <w:rsid w:val="00140190"/>
    <w:rsid w:val="001531F2"/>
    <w:rsid w:val="001557E6"/>
    <w:rsid w:val="00163697"/>
    <w:rsid w:val="00163CDE"/>
    <w:rsid w:val="00164C01"/>
    <w:rsid w:val="00165D9E"/>
    <w:rsid w:val="00173C46"/>
    <w:rsid w:val="001A044C"/>
    <w:rsid w:val="001B5AEF"/>
    <w:rsid w:val="001C01EE"/>
    <w:rsid w:val="001C14FC"/>
    <w:rsid w:val="001D1E1C"/>
    <w:rsid w:val="001F448F"/>
    <w:rsid w:val="00202A2F"/>
    <w:rsid w:val="002101E3"/>
    <w:rsid w:val="002103F6"/>
    <w:rsid w:val="002115EE"/>
    <w:rsid w:val="00216870"/>
    <w:rsid w:val="002253D1"/>
    <w:rsid w:val="00235240"/>
    <w:rsid w:val="002457F7"/>
    <w:rsid w:val="002508C5"/>
    <w:rsid w:val="00251FE1"/>
    <w:rsid w:val="00255650"/>
    <w:rsid w:val="00257EFB"/>
    <w:rsid w:val="002637D6"/>
    <w:rsid w:val="0026403E"/>
    <w:rsid w:val="002665DD"/>
    <w:rsid w:val="002673E7"/>
    <w:rsid w:val="00273F67"/>
    <w:rsid w:val="002A4104"/>
    <w:rsid w:val="002B1AD0"/>
    <w:rsid w:val="002B6F69"/>
    <w:rsid w:val="002C3248"/>
    <w:rsid w:val="002D1ADD"/>
    <w:rsid w:val="002F4852"/>
    <w:rsid w:val="003413B6"/>
    <w:rsid w:val="00344541"/>
    <w:rsid w:val="00350A25"/>
    <w:rsid w:val="00350DA4"/>
    <w:rsid w:val="003528E3"/>
    <w:rsid w:val="003639C3"/>
    <w:rsid w:val="00372CAB"/>
    <w:rsid w:val="00382EBB"/>
    <w:rsid w:val="0038389F"/>
    <w:rsid w:val="0039518B"/>
    <w:rsid w:val="00396155"/>
    <w:rsid w:val="003A645B"/>
    <w:rsid w:val="003A6653"/>
    <w:rsid w:val="003A767C"/>
    <w:rsid w:val="003B57E1"/>
    <w:rsid w:val="003C0955"/>
    <w:rsid w:val="003D3016"/>
    <w:rsid w:val="003D43D1"/>
    <w:rsid w:val="003D5466"/>
    <w:rsid w:val="003E1056"/>
    <w:rsid w:val="003F3D72"/>
    <w:rsid w:val="004017A4"/>
    <w:rsid w:val="00401852"/>
    <w:rsid w:val="004052FD"/>
    <w:rsid w:val="00425462"/>
    <w:rsid w:val="00434FC8"/>
    <w:rsid w:val="00441368"/>
    <w:rsid w:val="00446FDB"/>
    <w:rsid w:val="0046692E"/>
    <w:rsid w:val="004669CF"/>
    <w:rsid w:val="00486599"/>
    <w:rsid w:val="004A5047"/>
    <w:rsid w:val="004B503A"/>
    <w:rsid w:val="004C0314"/>
    <w:rsid w:val="004C2276"/>
    <w:rsid w:val="004C3F5D"/>
    <w:rsid w:val="004C6B37"/>
    <w:rsid w:val="004D2AD9"/>
    <w:rsid w:val="004D7B7C"/>
    <w:rsid w:val="004F3700"/>
    <w:rsid w:val="004F3AF0"/>
    <w:rsid w:val="00501D01"/>
    <w:rsid w:val="00506663"/>
    <w:rsid w:val="005102AD"/>
    <w:rsid w:val="005260E9"/>
    <w:rsid w:val="005311B9"/>
    <w:rsid w:val="00543693"/>
    <w:rsid w:val="00577C19"/>
    <w:rsid w:val="00582992"/>
    <w:rsid w:val="005B7468"/>
    <w:rsid w:val="005C3D04"/>
    <w:rsid w:val="005C42DD"/>
    <w:rsid w:val="005E2D93"/>
    <w:rsid w:val="005E6845"/>
    <w:rsid w:val="005F1255"/>
    <w:rsid w:val="005F4AB9"/>
    <w:rsid w:val="005F556E"/>
    <w:rsid w:val="005F6CD6"/>
    <w:rsid w:val="00615354"/>
    <w:rsid w:val="00633EE1"/>
    <w:rsid w:val="006442D8"/>
    <w:rsid w:val="006447A4"/>
    <w:rsid w:val="00647336"/>
    <w:rsid w:val="00660F32"/>
    <w:rsid w:val="0066436A"/>
    <w:rsid w:val="00676115"/>
    <w:rsid w:val="006A073D"/>
    <w:rsid w:val="006B5898"/>
    <w:rsid w:val="006B6C7A"/>
    <w:rsid w:val="006C5F39"/>
    <w:rsid w:val="006C687C"/>
    <w:rsid w:val="00706C76"/>
    <w:rsid w:val="00711365"/>
    <w:rsid w:val="007119D9"/>
    <w:rsid w:val="00713D9A"/>
    <w:rsid w:val="007150B9"/>
    <w:rsid w:val="007252F7"/>
    <w:rsid w:val="00742B44"/>
    <w:rsid w:val="007620E3"/>
    <w:rsid w:val="00777DF6"/>
    <w:rsid w:val="007838FA"/>
    <w:rsid w:val="00785EFB"/>
    <w:rsid w:val="00792C2C"/>
    <w:rsid w:val="00795D6A"/>
    <w:rsid w:val="007971A4"/>
    <w:rsid w:val="007A4865"/>
    <w:rsid w:val="007A4BEF"/>
    <w:rsid w:val="007A51D8"/>
    <w:rsid w:val="007B41EA"/>
    <w:rsid w:val="007B463A"/>
    <w:rsid w:val="007B5759"/>
    <w:rsid w:val="007B7F14"/>
    <w:rsid w:val="007D05E5"/>
    <w:rsid w:val="007D07C7"/>
    <w:rsid w:val="007F22D0"/>
    <w:rsid w:val="008000F5"/>
    <w:rsid w:val="00817C56"/>
    <w:rsid w:val="00820215"/>
    <w:rsid w:val="00831387"/>
    <w:rsid w:val="00846B0C"/>
    <w:rsid w:val="0085261B"/>
    <w:rsid w:val="00854B9E"/>
    <w:rsid w:val="008569A5"/>
    <w:rsid w:val="00866CD3"/>
    <w:rsid w:val="00866EBD"/>
    <w:rsid w:val="00870DD0"/>
    <w:rsid w:val="00893AD5"/>
    <w:rsid w:val="0089515D"/>
    <w:rsid w:val="008B47AC"/>
    <w:rsid w:val="008D3380"/>
    <w:rsid w:val="008E5CCB"/>
    <w:rsid w:val="008F09C5"/>
    <w:rsid w:val="008F396A"/>
    <w:rsid w:val="008F55A8"/>
    <w:rsid w:val="00902ADB"/>
    <w:rsid w:val="009110D0"/>
    <w:rsid w:val="0091736F"/>
    <w:rsid w:val="00937839"/>
    <w:rsid w:val="00943A06"/>
    <w:rsid w:val="00944511"/>
    <w:rsid w:val="00962692"/>
    <w:rsid w:val="00967659"/>
    <w:rsid w:val="00991AF6"/>
    <w:rsid w:val="009970E6"/>
    <w:rsid w:val="009A1ADA"/>
    <w:rsid w:val="009A6827"/>
    <w:rsid w:val="009B37CE"/>
    <w:rsid w:val="009C0223"/>
    <w:rsid w:val="009D2765"/>
    <w:rsid w:val="009D594D"/>
    <w:rsid w:val="009D61E5"/>
    <w:rsid w:val="009F6328"/>
    <w:rsid w:val="00A00DE9"/>
    <w:rsid w:val="00A20B12"/>
    <w:rsid w:val="00A2380E"/>
    <w:rsid w:val="00A24A12"/>
    <w:rsid w:val="00A552C6"/>
    <w:rsid w:val="00A6652C"/>
    <w:rsid w:val="00A70E68"/>
    <w:rsid w:val="00A74193"/>
    <w:rsid w:val="00A8286A"/>
    <w:rsid w:val="00A87AC5"/>
    <w:rsid w:val="00AA35B8"/>
    <w:rsid w:val="00AB0422"/>
    <w:rsid w:val="00AC3C7C"/>
    <w:rsid w:val="00AD011A"/>
    <w:rsid w:val="00AD2385"/>
    <w:rsid w:val="00B218ED"/>
    <w:rsid w:val="00B4609A"/>
    <w:rsid w:val="00B61552"/>
    <w:rsid w:val="00B823EF"/>
    <w:rsid w:val="00B940AB"/>
    <w:rsid w:val="00BA78DB"/>
    <w:rsid w:val="00BB4306"/>
    <w:rsid w:val="00BC5C0E"/>
    <w:rsid w:val="00BE4DA5"/>
    <w:rsid w:val="00BE5F53"/>
    <w:rsid w:val="00BE7377"/>
    <w:rsid w:val="00BE7ADB"/>
    <w:rsid w:val="00C0395F"/>
    <w:rsid w:val="00C054F3"/>
    <w:rsid w:val="00C06A9A"/>
    <w:rsid w:val="00C11585"/>
    <w:rsid w:val="00C138FB"/>
    <w:rsid w:val="00C31F79"/>
    <w:rsid w:val="00C32316"/>
    <w:rsid w:val="00C53136"/>
    <w:rsid w:val="00C57AFD"/>
    <w:rsid w:val="00C60FEB"/>
    <w:rsid w:val="00C658AC"/>
    <w:rsid w:val="00C65EBC"/>
    <w:rsid w:val="00C76400"/>
    <w:rsid w:val="00C76413"/>
    <w:rsid w:val="00C76E1E"/>
    <w:rsid w:val="00C93A16"/>
    <w:rsid w:val="00CA0975"/>
    <w:rsid w:val="00CC6171"/>
    <w:rsid w:val="00CD584F"/>
    <w:rsid w:val="00CD7680"/>
    <w:rsid w:val="00CD7E4E"/>
    <w:rsid w:val="00CF51C7"/>
    <w:rsid w:val="00D13090"/>
    <w:rsid w:val="00D1610C"/>
    <w:rsid w:val="00D23C8F"/>
    <w:rsid w:val="00D3198A"/>
    <w:rsid w:val="00D3486F"/>
    <w:rsid w:val="00D53E64"/>
    <w:rsid w:val="00D742CF"/>
    <w:rsid w:val="00D763AB"/>
    <w:rsid w:val="00D97591"/>
    <w:rsid w:val="00DA2423"/>
    <w:rsid w:val="00DB0B68"/>
    <w:rsid w:val="00DC0E73"/>
    <w:rsid w:val="00DC356B"/>
    <w:rsid w:val="00DC4A3E"/>
    <w:rsid w:val="00DC6B4F"/>
    <w:rsid w:val="00DD2028"/>
    <w:rsid w:val="00DD47CE"/>
    <w:rsid w:val="00DE36CC"/>
    <w:rsid w:val="00DE3792"/>
    <w:rsid w:val="00E10403"/>
    <w:rsid w:val="00E112DF"/>
    <w:rsid w:val="00E17B13"/>
    <w:rsid w:val="00E200E2"/>
    <w:rsid w:val="00E20712"/>
    <w:rsid w:val="00E5754F"/>
    <w:rsid w:val="00E7356E"/>
    <w:rsid w:val="00E755D0"/>
    <w:rsid w:val="00EA2883"/>
    <w:rsid w:val="00EA2B63"/>
    <w:rsid w:val="00EE1631"/>
    <w:rsid w:val="00EE6673"/>
    <w:rsid w:val="00EE6FCA"/>
    <w:rsid w:val="00EF3445"/>
    <w:rsid w:val="00F30B1B"/>
    <w:rsid w:val="00F47E3D"/>
    <w:rsid w:val="00F72022"/>
    <w:rsid w:val="00F74837"/>
    <w:rsid w:val="00F92550"/>
    <w:rsid w:val="00F93F21"/>
    <w:rsid w:val="00F966C8"/>
    <w:rsid w:val="00FB34D1"/>
    <w:rsid w:val="00FB503B"/>
    <w:rsid w:val="00FD2B0F"/>
    <w:rsid w:val="00FD4FDF"/>
    <w:rsid w:val="00FE3FBA"/>
    <w:rsid w:val="00FE54F8"/>
    <w:rsid w:val="00FE58AA"/>
    <w:rsid w:val="00FF1571"/>
    <w:rsid w:val="00FF562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89000"/>
  <w15:chartTrackingRefBased/>
  <w15:docId w15:val="{1BEC4478-E546-4FC0-805D-64636F176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C3C7C"/>
  </w:style>
  <w:style w:type="paragraph" w:styleId="berschrift1">
    <w:name w:val="heading 1"/>
    <w:basedOn w:val="Standard"/>
    <w:next w:val="Standard"/>
    <w:link w:val="berschrift1Zchn"/>
    <w:uiPriority w:val="9"/>
    <w:qFormat/>
    <w:rsid w:val="007971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620E3"/>
    <w:pPr>
      <w:ind w:left="720"/>
      <w:contextualSpacing/>
    </w:pPr>
  </w:style>
  <w:style w:type="character" w:customStyle="1" w:styleId="berschrift1Zchn">
    <w:name w:val="Überschrift 1 Zchn"/>
    <w:basedOn w:val="Absatz-Standardschriftart"/>
    <w:link w:val="berschrift1"/>
    <w:uiPriority w:val="9"/>
    <w:rsid w:val="007971A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7971A4"/>
    <w:pPr>
      <w:outlineLvl w:val="9"/>
    </w:pPr>
    <w:rPr>
      <w:lang w:eastAsia="de-AT"/>
    </w:rPr>
  </w:style>
  <w:style w:type="paragraph" w:styleId="Verzeichnis2">
    <w:name w:val="toc 2"/>
    <w:basedOn w:val="Standard"/>
    <w:next w:val="Standard"/>
    <w:autoRedefine/>
    <w:uiPriority w:val="39"/>
    <w:unhideWhenUsed/>
    <w:rsid w:val="007971A4"/>
    <w:pPr>
      <w:spacing w:after="100"/>
      <w:ind w:left="220"/>
    </w:pPr>
    <w:rPr>
      <w:rFonts w:eastAsiaTheme="minorEastAsia" w:cs="Times New Roman"/>
      <w:lang w:eastAsia="de-AT"/>
    </w:rPr>
  </w:style>
  <w:style w:type="paragraph" w:styleId="Verzeichnis1">
    <w:name w:val="toc 1"/>
    <w:basedOn w:val="Standard"/>
    <w:next w:val="Standard"/>
    <w:autoRedefine/>
    <w:uiPriority w:val="39"/>
    <w:unhideWhenUsed/>
    <w:rsid w:val="007971A4"/>
    <w:pPr>
      <w:spacing w:after="100"/>
    </w:pPr>
    <w:rPr>
      <w:rFonts w:eastAsiaTheme="minorEastAsia" w:cs="Times New Roman"/>
      <w:lang w:eastAsia="de-AT"/>
    </w:rPr>
  </w:style>
  <w:style w:type="paragraph" w:styleId="Verzeichnis3">
    <w:name w:val="toc 3"/>
    <w:basedOn w:val="Standard"/>
    <w:next w:val="Standard"/>
    <w:autoRedefine/>
    <w:uiPriority w:val="39"/>
    <w:unhideWhenUsed/>
    <w:rsid w:val="007971A4"/>
    <w:pPr>
      <w:spacing w:after="100"/>
      <w:ind w:left="440"/>
    </w:pPr>
    <w:rPr>
      <w:rFonts w:eastAsiaTheme="minorEastAsia" w:cs="Times New Roman"/>
      <w:lang w:eastAsia="de-AT"/>
    </w:rPr>
  </w:style>
  <w:style w:type="character" w:styleId="Hyperlink">
    <w:name w:val="Hyperlink"/>
    <w:basedOn w:val="Absatz-Standardschriftart"/>
    <w:uiPriority w:val="99"/>
    <w:unhideWhenUsed/>
    <w:rsid w:val="00C76413"/>
    <w:rPr>
      <w:color w:val="0563C1" w:themeColor="hyperlink"/>
      <w:u w:val="single"/>
    </w:rPr>
  </w:style>
  <w:style w:type="paragraph" w:customStyle="1" w:styleId="Default">
    <w:name w:val="Default"/>
    <w:rsid w:val="004C6B37"/>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3413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413B6"/>
  </w:style>
  <w:style w:type="paragraph" w:styleId="Fuzeile">
    <w:name w:val="footer"/>
    <w:basedOn w:val="Standard"/>
    <w:link w:val="FuzeileZchn"/>
    <w:uiPriority w:val="99"/>
    <w:unhideWhenUsed/>
    <w:rsid w:val="003413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13B6"/>
  </w:style>
  <w:style w:type="character" w:styleId="Zeilennummer">
    <w:name w:val="line number"/>
    <w:basedOn w:val="Absatz-Standardschriftart"/>
    <w:uiPriority w:val="99"/>
    <w:semiHidden/>
    <w:unhideWhenUsed/>
    <w:rsid w:val="003413B6"/>
  </w:style>
  <w:style w:type="table" w:styleId="Tabellenraster">
    <w:name w:val="Table Grid"/>
    <w:basedOn w:val="NormaleTabelle"/>
    <w:uiPriority w:val="39"/>
    <w:rsid w:val="00FD2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642347">
      <w:bodyDiv w:val="1"/>
      <w:marLeft w:val="0"/>
      <w:marRight w:val="0"/>
      <w:marTop w:val="0"/>
      <w:marBottom w:val="0"/>
      <w:divBdr>
        <w:top w:val="none" w:sz="0" w:space="0" w:color="auto"/>
        <w:left w:val="none" w:sz="0" w:space="0" w:color="auto"/>
        <w:bottom w:val="none" w:sz="0" w:space="0" w:color="auto"/>
        <w:right w:val="none" w:sz="0" w:space="0" w:color="auto"/>
      </w:divBdr>
      <w:divsChild>
        <w:div w:id="1176266490">
          <w:marLeft w:val="0"/>
          <w:marRight w:val="0"/>
          <w:marTop w:val="0"/>
          <w:marBottom w:val="0"/>
          <w:divBdr>
            <w:top w:val="none" w:sz="0" w:space="0" w:color="auto"/>
            <w:left w:val="none" w:sz="0" w:space="0" w:color="auto"/>
            <w:bottom w:val="none" w:sz="0" w:space="0" w:color="auto"/>
            <w:right w:val="none" w:sz="0" w:space="0" w:color="auto"/>
          </w:divBdr>
          <w:divsChild>
            <w:div w:id="1901553796">
              <w:marLeft w:val="0"/>
              <w:marRight w:val="0"/>
              <w:marTop w:val="0"/>
              <w:marBottom w:val="0"/>
              <w:divBdr>
                <w:top w:val="none" w:sz="0" w:space="0" w:color="auto"/>
                <w:left w:val="none" w:sz="0" w:space="0" w:color="auto"/>
                <w:bottom w:val="none" w:sz="0" w:space="0" w:color="auto"/>
                <w:right w:val="none" w:sz="0" w:space="0" w:color="auto"/>
              </w:divBdr>
              <w:divsChild>
                <w:div w:id="1429153344">
                  <w:marLeft w:val="0"/>
                  <w:marRight w:val="0"/>
                  <w:marTop w:val="0"/>
                  <w:marBottom w:val="0"/>
                  <w:divBdr>
                    <w:top w:val="none" w:sz="0" w:space="0" w:color="auto"/>
                    <w:left w:val="none" w:sz="0" w:space="0" w:color="auto"/>
                    <w:bottom w:val="none" w:sz="0" w:space="0" w:color="auto"/>
                    <w:right w:val="none" w:sz="0" w:space="0" w:color="auto"/>
                  </w:divBdr>
                  <w:divsChild>
                    <w:div w:id="1598630907">
                      <w:marLeft w:val="0"/>
                      <w:marRight w:val="0"/>
                      <w:marTop w:val="0"/>
                      <w:marBottom w:val="0"/>
                      <w:divBdr>
                        <w:top w:val="none" w:sz="0" w:space="0" w:color="auto"/>
                        <w:left w:val="none" w:sz="0" w:space="0" w:color="auto"/>
                        <w:bottom w:val="none" w:sz="0" w:space="0" w:color="auto"/>
                        <w:right w:val="none" w:sz="0" w:space="0" w:color="auto"/>
                      </w:divBdr>
                      <w:divsChild>
                        <w:div w:id="1147669687">
                          <w:marLeft w:val="0"/>
                          <w:marRight w:val="0"/>
                          <w:marTop w:val="0"/>
                          <w:marBottom w:val="0"/>
                          <w:divBdr>
                            <w:top w:val="none" w:sz="0" w:space="0" w:color="auto"/>
                            <w:left w:val="none" w:sz="0" w:space="0" w:color="auto"/>
                            <w:bottom w:val="none" w:sz="0" w:space="0" w:color="auto"/>
                            <w:right w:val="none" w:sz="0" w:space="0" w:color="auto"/>
                          </w:divBdr>
                          <w:divsChild>
                            <w:div w:id="1213162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254730">
          <w:marLeft w:val="0"/>
          <w:marRight w:val="0"/>
          <w:marTop w:val="0"/>
          <w:marBottom w:val="0"/>
          <w:divBdr>
            <w:top w:val="none" w:sz="0" w:space="0" w:color="auto"/>
            <w:left w:val="none" w:sz="0" w:space="0" w:color="auto"/>
            <w:bottom w:val="none" w:sz="0" w:space="0" w:color="auto"/>
            <w:right w:val="none" w:sz="0" w:space="0" w:color="auto"/>
          </w:divBdr>
          <w:divsChild>
            <w:div w:id="1936858209">
              <w:marLeft w:val="0"/>
              <w:marRight w:val="0"/>
              <w:marTop w:val="0"/>
              <w:marBottom w:val="0"/>
              <w:divBdr>
                <w:top w:val="none" w:sz="0" w:space="0" w:color="auto"/>
                <w:left w:val="none" w:sz="0" w:space="0" w:color="auto"/>
                <w:bottom w:val="none" w:sz="0" w:space="0" w:color="auto"/>
                <w:right w:val="none" w:sz="0" w:space="0" w:color="auto"/>
              </w:divBdr>
              <w:divsChild>
                <w:div w:id="1457411137">
                  <w:marLeft w:val="0"/>
                  <w:marRight w:val="0"/>
                  <w:marTop w:val="0"/>
                  <w:marBottom w:val="360"/>
                  <w:divBdr>
                    <w:top w:val="none" w:sz="0" w:space="0" w:color="auto"/>
                    <w:left w:val="none" w:sz="0" w:space="0" w:color="auto"/>
                    <w:bottom w:val="none" w:sz="0" w:space="0" w:color="auto"/>
                    <w:right w:val="none" w:sz="0" w:space="0" w:color="auto"/>
                  </w:divBdr>
                  <w:divsChild>
                    <w:div w:id="1584140238">
                      <w:marLeft w:val="0"/>
                      <w:marRight w:val="0"/>
                      <w:marTop w:val="0"/>
                      <w:marBottom w:val="0"/>
                      <w:divBdr>
                        <w:top w:val="none" w:sz="0" w:space="0" w:color="auto"/>
                        <w:left w:val="none" w:sz="0" w:space="0" w:color="auto"/>
                        <w:bottom w:val="none" w:sz="0" w:space="0" w:color="auto"/>
                        <w:right w:val="none" w:sz="0" w:space="0" w:color="auto"/>
                      </w:divBdr>
                      <w:divsChild>
                        <w:div w:id="891231276">
                          <w:marLeft w:val="0"/>
                          <w:marRight w:val="0"/>
                          <w:marTop w:val="0"/>
                          <w:marBottom w:val="0"/>
                          <w:divBdr>
                            <w:top w:val="none" w:sz="0" w:space="0" w:color="auto"/>
                            <w:left w:val="none" w:sz="0" w:space="0" w:color="auto"/>
                            <w:bottom w:val="none" w:sz="0" w:space="0" w:color="auto"/>
                            <w:right w:val="none" w:sz="0" w:space="0" w:color="auto"/>
                          </w:divBdr>
                          <w:divsChild>
                            <w:div w:id="2033727590">
                              <w:marLeft w:val="0"/>
                              <w:marRight w:val="0"/>
                              <w:marTop w:val="0"/>
                              <w:marBottom w:val="0"/>
                              <w:divBdr>
                                <w:top w:val="none" w:sz="0" w:space="0" w:color="auto"/>
                                <w:left w:val="none" w:sz="0" w:space="0" w:color="auto"/>
                                <w:bottom w:val="none" w:sz="0" w:space="0" w:color="auto"/>
                                <w:right w:val="none" w:sz="0" w:space="0" w:color="auto"/>
                              </w:divBdr>
                              <w:divsChild>
                                <w:div w:id="8325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830233">
      <w:bodyDiv w:val="1"/>
      <w:marLeft w:val="0"/>
      <w:marRight w:val="0"/>
      <w:marTop w:val="0"/>
      <w:marBottom w:val="0"/>
      <w:divBdr>
        <w:top w:val="none" w:sz="0" w:space="0" w:color="auto"/>
        <w:left w:val="none" w:sz="0" w:space="0" w:color="auto"/>
        <w:bottom w:val="none" w:sz="0" w:space="0" w:color="auto"/>
        <w:right w:val="none" w:sz="0" w:space="0" w:color="auto"/>
      </w:divBdr>
      <w:divsChild>
        <w:div w:id="741485190">
          <w:marLeft w:val="0"/>
          <w:marRight w:val="0"/>
          <w:marTop w:val="0"/>
          <w:marBottom w:val="0"/>
          <w:divBdr>
            <w:top w:val="none" w:sz="0" w:space="0" w:color="auto"/>
            <w:left w:val="none" w:sz="0" w:space="0" w:color="auto"/>
            <w:bottom w:val="none" w:sz="0" w:space="0" w:color="auto"/>
            <w:right w:val="none" w:sz="0" w:space="0" w:color="auto"/>
          </w:divBdr>
          <w:divsChild>
            <w:div w:id="782697563">
              <w:marLeft w:val="0"/>
              <w:marRight w:val="0"/>
              <w:marTop w:val="0"/>
              <w:marBottom w:val="0"/>
              <w:divBdr>
                <w:top w:val="none" w:sz="0" w:space="0" w:color="auto"/>
                <w:left w:val="none" w:sz="0" w:space="0" w:color="auto"/>
                <w:bottom w:val="none" w:sz="0" w:space="0" w:color="auto"/>
                <w:right w:val="none" w:sz="0" w:space="0" w:color="auto"/>
              </w:divBdr>
              <w:divsChild>
                <w:div w:id="570308316">
                  <w:marLeft w:val="0"/>
                  <w:marRight w:val="0"/>
                  <w:marTop w:val="0"/>
                  <w:marBottom w:val="0"/>
                  <w:divBdr>
                    <w:top w:val="none" w:sz="0" w:space="0" w:color="auto"/>
                    <w:left w:val="none" w:sz="0" w:space="0" w:color="auto"/>
                    <w:bottom w:val="none" w:sz="0" w:space="0" w:color="auto"/>
                    <w:right w:val="none" w:sz="0" w:space="0" w:color="auto"/>
                  </w:divBdr>
                  <w:divsChild>
                    <w:div w:id="270599426">
                      <w:marLeft w:val="0"/>
                      <w:marRight w:val="0"/>
                      <w:marTop w:val="0"/>
                      <w:marBottom w:val="0"/>
                      <w:divBdr>
                        <w:top w:val="none" w:sz="0" w:space="0" w:color="auto"/>
                        <w:left w:val="none" w:sz="0" w:space="0" w:color="auto"/>
                        <w:bottom w:val="none" w:sz="0" w:space="0" w:color="auto"/>
                        <w:right w:val="none" w:sz="0" w:space="0" w:color="auto"/>
                      </w:divBdr>
                      <w:divsChild>
                        <w:div w:id="2040011408">
                          <w:marLeft w:val="0"/>
                          <w:marRight w:val="0"/>
                          <w:marTop w:val="0"/>
                          <w:marBottom w:val="0"/>
                          <w:divBdr>
                            <w:top w:val="none" w:sz="0" w:space="0" w:color="auto"/>
                            <w:left w:val="none" w:sz="0" w:space="0" w:color="auto"/>
                            <w:bottom w:val="none" w:sz="0" w:space="0" w:color="auto"/>
                            <w:right w:val="none" w:sz="0" w:space="0" w:color="auto"/>
                          </w:divBdr>
                          <w:divsChild>
                            <w:div w:id="4008300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392455">
          <w:marLeft w:val="0"/>
          <w:marRight w:val="0"/>
          <w:marTop w:val="0"/>
          <w:marBottom w:val="0"/>
          <w:divBdr>
            <w:top w:val="none" w:sz="0" w:space="0" w:color="auto"/>
            <w:left w:val="none" w:sz="0" w:space="0" w:color="auto"/>
            <w:bottom w:val="none" w:sz="0" w:space="0" w:color="auto"/>
            <w:right w:val="none" w:sz="0" w:space="0" w:color="auto"/>
          </w:divBdr>
          <w:divsChild>
            <w:div w:id="739135501">
              <w:marLeft w:val="0"/>
              <w:marRight w:val="0"/>
              <w:marTop w:val="0"/>
              <w:marBottom w:val="0"/>
              <w:divBdr>
                <w:top w:val="none" w:sz="0" w:space="0" w:color="auto"/>
                <w:left w:val="none" w:sz="0" w:space="0" w:color="auto"/>
                <w:bottom w:val="none" w:sz="0" w:space="0" w:color="auto"/>
                <w:right w:val="none" w:sz="0" w:space="0" w:color="auto"/>
              </w:divBdr>
              <w:divsChild>
                <w:div w:id="334770991">
                  <w:marLeft w:val="0"/>
                  <w:marRight w:val="0"/>
                  <w:marTop w:val="0"/>
                  <w:marBottom w:val="360"/>
                  <w:divBdr>
                    <w:top w:val="none" w:sz="0" w:space="0" w:color="auto"/>
                    <w:left w:val="none" w:sz="0" w:space="0" w:color="auto"/>
                    <w:bottom w:val="none" w:sz="0" w:space="0" w:color="auto"/>
                    <w:right w:val="none" w:sz="0" w:space="0" w:color="auto"/>
                  </w:divBdr>
                  <w:divsChild>
                    <w:div w:id="785000408">
                      <w:marLeft w:val="0"/>
                      <w:marRight w:val="0"/>
                      <w:marTop w:val="0"/>
                      <w:marBottom w:val="0"/>
                      <w:divBdr>
                        <w:top w:val="none" w:sz="0" w:space="0" w:color="auto"/>
                        <w:left w:val="none" w:sz="0" w:space="0" w:color="auto"/>
                        <w:bottom w:val="none" w:sz="0" w:space="0" w:color="auto"/>
                        <w:right w:val="none" w:sz="0" w:space="0" w:color="auto"/>
                      </w:divBdr>
                      <w:divsChild>
                        <w:div w:id="216287168">
                          <w:marLeft w:val="0"/>
                          <w:marRight w:val="0"/>
                          <w:marTop w:val="0"/>
                          <w:marBottom w:val="0"/>
                          <w:divBdr>
                            <w:top w:val="none" w:sz="0" w:space="0" w:color="auto"/>
                            <w:left w:val="none" w:sz="0" w:space="0" w:color="auto"/>
                            <w:bottom w:val="none" w:sz="0" w:space="0" w:color="auto"/>
                            <w:right w:val="none" w:sz="0" w:space="0" w:color="auto"/>
                          </w:divBdr>
                          <w:divsChild>
                            <w:div w:id="1262451210">
                              <w:marLeft w:val="0"/>
                              <w:marRight w:val="0"/>
                              <w:marTop w:val="0"/>
                              <w:marBottom w:val="0"/>
                              <w:divBdr>
                                <w:top w:val="none" w:sz="0" w:space="0" w:color="auto"/>
                                <w:left w:val="none" w:sz="0" w:space="0" w:color="auto"/>
                                <w:bottom w:val="none" w:sz="0" w:space="0" w:color="auto"/>
                                <w:right w:val="none" w:sz="0" w:space="0" w:color="auto"/>
                              </w:divBdr>
                              <w:divsChild>
                                <w:div w:id="162557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mailto:zeilinger.david@outlook.at"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fabian@schned.at"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DE58B-2FE9-4DED-AB04-ED1D65A3E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1280</Words>
  <Characters>8065</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Schwarz Markus</dc:creator>
  <cp:keywords/>
  <dc:description/>
  <cp:lastModifiedBy>Schwarz Markus</cp:lastModifiedBy>
  <cp:revision>177</cp:revision>
  <cp:lastPrinted>2021-11-15T06:57:00Z</cp:lastPrinted>
  <dcterms:created xsi:type="dcterms:W3CDTF">2021-11-02T13:36:00Z</dcterms:created>
  <dcterms:modified xsi:type="dcterms:W3CDTF">2021-11-15T06:57:00Z</dcterms:modified>
</cp:coreProperties>
</file>