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Data Analysis Report</w:t>
      </w:r>
    </w:p>
    <w:p>
      <w:r>
        <w:t>Question: Daily Trust Advertising Revenue Analysis</w:t>
      </w:r>
    </w:p>
    <w:p>
      <w:pPr>
        <w:pStyle w:val="Heading1"/>
      </w:pPr>
      <w:r>
        <w:t>Answer</w:t>
      </w:r>
    </w:p>
    <w:p>
      <w:r>
        <w:t>This dataset contains 1,386 newspaper advertising records from Daily Trust, spanning October to December 2023. The data reveals advertising booking patterns, revenue distribution, and client behavior across different Nigerian locations. Key insights include revenue concentration in major cities, seasonal advertising trends, and the dominance of certain ad categories like Public Notice ads.</w:t>
      </w:r>
    </w:p>
    <w:p>
      <w:pPr>
        <w:pStyle w:val="Heading1"/>
      </w:pPr>
      <w:r>
        <w:t>Key Findings</w:t>
      </w:r>
    </w:p>
    <w:p>
      <w:pPr>
        <w:pStyle w:val="ListBullet"/>
      </w:pPr>
      <w:r>
        <w:t>Total revenue generated: ₦507,753,852</w:t>
      </w:r>
    </w:p>
    <w:p>
      <w:pPr>
        <w:pStyle w:val="ListBullet"/>
      </w:pPr>
      <w:r>
        <w:t>ABUJA leads all booking centers with ₦315,341,396 in revenue</w:t>
      </w:r>
    </w:p>
    <w:p>
      <w:pPr>
        <w:pStyle w:val="ListBullet"/>
      </w:pPr>
      <w:r>
        <w:t>PUBLIC NOTICE is the dominant ad category with ₦321,913,960 in revenue</w:t>
      </w:r>
    </w:p>
    <w:p>
      <w:pPr>
        <w:pStyle w:val="ListBullet"/>
      </w:pPr>
      <w:r>
        <w:t>Average discount rate is 21.2% across all bookings</w:t>
      </w:r>
    </w:p>
    <w:p>
      <w:pPr>
        <w:pStyle w:val="ListBullet"/>
      </w:pPr>
      <w:r>
        <w:t>October had the highest monthly revenue at ₦174,997,095</w:t>
      </w:r>
    </w:p>
    <w:p>
      <w:pPr>
        <w:pStyle w:val="Heading1"/>
      </w:pPr>
      <w:r>
        <w:t>Charts</w:t>
      </w:r>
    </w:p>
    <w:p>
      <w:pPr>
        <w:pStyle w:val="Heading2"/>
      </w:pPr>
      <w:r>
        <w:t>Revenue by Booking Center</w:t>
      </w:r>
    </w:p>
    <w:p>
      <w:r>
        <w:drawing>
          <wp:inline xmlns:a="http://schemas.openxmlformats.org/drawingml/2006/main" xmlns:pic="http://schemas.openxmlformats.org/drawingml/2006/picture">
            <wp:extent cx="5669280" cy="30877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087704"/>
                    </a:xfrm>
                    <a:prstGeom prst="rect"/>
                  </pic:spPr>
                </pic:pic>
              </a:graphicData>
            </a:graphic>
          </wp:inline>
        </w:drawing>
      </w:r>
    </w:p>
    <w:p/>
    <w:p>
      <w:pPr>
        <w:pStyle w:val="Heading2"/>
      </w:pPr>
      <w:r>
        <w:t>Revenue by Ad Category</w:t>
      </w:r>
    </w:p>
    <w:p>
      <w:r>
        <w:drawing>
          <wp:inline xmlns:a="http://schemas.openxmlformats.org/drawingml/2006/main" xmlns:pic="http://schemas.openxmlformats.org/drawingml/2006/picture">
            <wp:extent cx="5669280" cy="308770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087704"/>
                    </a:xfrm>
                    <a:prstGeom prst="rect"/>
                  </pic:spPr>
                </pic:pic>
              </a:graphicData>
            </a:graphic>
          </wp:inline>
        </w:drawing>
      </w:r>
    </w:p>
    <w:p/>
    <w:p>
      <w:pPr>
        <w:pStyle w:val="Heading2"/>
      </w:pPr>
      <w:r>
        <w:t>Monthly Revenue Trend</w:t>
      </w:r>
    </w:p>
    <w:p>
      <w:r>
        <w:drawing>
          <wp:inline xmlns:a="http://schemas.openxmlformats.org/drawingml/2006/main" xmlns:pic="http://schemas.openxmlformats.org/drawingml/2006/picture">
            <wp:extent cx="5669280" cy="30879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087989"/>
                    </a:xfrm>
                    <a:prstGeom prst="rect"/>
                  </pic:spPr>
                </pic:pic>
              </a:graphicData>
            </a:graphic>
          </wp:inline>
        </w:drawing>
      </w:r>
    </w:p>
    <w:p/>
    <w:p>
      <w:pPr>
        <w:pStyle w:val="Heading2"/>
      </w:pPr>
      <w:r>
        <w:t>Payment Terms Distribution</w:t>
      </w:r>
    </w:p>
    <w:p>
      <w:r>
        <w:drawing>
          <wp:inline xmlns:a="http://schemas.openxmlformats.org/drawingml/2006/main" xmlns:pic="http://schemas.openxmlformats.org/drawingml/2006/picture">
            <wp:extent cx="5669280" cy="59962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5996235"/>
                    </a:xfrm>
                    <a:prstGeom prst="rect"/>
                  </pic:spPr>
                </pic:pic>
              </a:graphicData>
            </a:graphic>
          </wp:inline>
        </w:drawing>
      </w:r>
    </w:p>
    <w:p/>
    <w:p>
      <w:pPr>
        <w:pStyle w:val="Heading1"/>
      </w:pPr>
      <w:r>
        <w:t>Chart Data — Editable Tables</w:t>
      </w:r>
    </w:p>
    <w:p>
      <w:pPr>
        <w:pStyle w:val="Heading2"/>
      </w:pPr>
      <w:r>
        <w:t>Revenue by Booking Center</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color w:val="4F46E5"/>
              </w:rPr>
              <w:t>Category</w:t>
            </w:r>
          </w:p>
        </w:tc>
        <w:tc>
          <w:tcPr>
            <w:tcW w:type="dxa" w:w="4320"/>
          </w:tcPr>
          <w:p>
            <w:r>
              <w:rPr>
                <w:b/>
                <w:color w:val="4F46E5"/>
              </w:rPr>
              <w:t>Bill Amt</w:t>
            </w:r>
          </w:p>
        </w:tc>
      </w:tr>
      <w:tr>
        <w:tc>
          <w:tcPr>
            <w:tcW w:type="dxa" w:w="4320"/>
          </w:tcPr>
          <w:p>
            <w:r>
              <w:t>ABUJA</w:t>
            </w:r>
          </w:p>
        </w:tc>
        <w:tc>
          <w:tcPr>
            <w:tcW w:type="dxa" w:w="4320"/>
          </w:tcPr>
          <w:p>
            <w:r>
              <w:t>330932447.0</w:t>
            </w:r>
          </w:p>
        </w:tc>
      </w:tr>
      <w:tr>
        <w:tc>
          <w:tcPr>
            <w:tcW w:type="dxa" w:w="4320"/>
          </w:tcPr>
          <w:p>
            <w:r>
              <w:t>LAGOS</w:t>
            </w:r>
          </w:p>
        </w:tc>
        <w:tc>
          <w:tcPr>
            <w:tcW w:type="dxa" w:w="4320"/>
          </w:tcPr>
          <w:p>
            <w:r>
              <w:t>84788759.0</w:t>
            </w:r>
          </w:p>
        </w:tc>
      </w:tr>
      <w:tr>
        <w:tc>
          <w:tcPr>
            <w:tcW w:type="dxa" w:w="4320"/>
          </w:tcPr>
          <w:p>
            <w:r>
              <w:t>KANO</w:t>
            </w:r>
          </w:p>
        </w:tc>
        <w:tc>
          <w:tcPr>
            <w:tcW w:type="dxa" w:w="4320"/>
          </w:tcPr>
          <w:p>
            <w:r>
              <w:t>56924478.0</w:t>
            </w:r>
          </w:p>
        </w:tc>
      </w:tr>
      <w:tr>
        <w:tc>
          <w:tcPr>
            <w:tcW w:type="dxa" w:w="4320"/>
          </w:tcPr>
          <w:p>
            <w:r>
              <w:t>YOLA</w:t>
            </w:r>
          </w:p>
        </w:tc>
        <w:tc>
          <w:tcPr>
            <w:tcW w:type="dxa" w:w="4320"/>
          </w:tcPr>
          <w:p>
            <w:r>
              <w:t>15751350.0</w:t>
            </w:r>
          </w:p>
        </w:tc>
      </w:tr>
      <w:tr>
        <w:tc>
          <w:tcPr>
            <w:tcW w:type="dxa" w:w="4320"/>
          </w:tcPr>
          <w:p>
            <w:r>
              <w:t>MAIDUGURI</w:t>
            </w:r>
          </w:p>
        </w:tc>
        <w:tc>
          <w:tcPr>
            <w:tcW w:type="dxa" w:w="4320"/>
          </w:tcPr>
          <w:p>
            <w:r>
              <w:t>11838740.0</w:t>
            </w:r>
          </w:p>
        </w:tc>
      </w:tr>
      <w:tr>
        <w:tc>
          <w:tcPr>
            <w:tcW w:type="dxa" w:w="4320"/>
          </w:tcPr>
          <w:p>
            <w:r>
              <w:t>JALINGO</w:t>
            </w:r>
          </w:p>
        </w:tc>
        <w:tc>
          <w:tcPr>
            <w:tcW w:type="dxa" w:w="4320"/>
          </w:tcPr>
          <w:p>
            <w:r>
              <w:t>7835114.0</w:t>
            </w:r>
          </w:p>
        </w:tc>
      </w:tr>
    </w:tbl>
    <w:p/>
    <w:p>
      <w:pPr>
        <w:pStyle w:val="Heading2"/>
      </w:pPr>
      <w:r>
        <w:t>Revenue by Ad Category</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color w:val="4F46E5"/>
              </w:rPr>
              <w:t>Category</w:t>
            </w:r>
          </w:p>
        </w:tc>
        <w:tc>
          <w:tcPr>
            <w:tcW w:type="dxa" w:w="4320"/>
          </w:tcPr>
          <w:p>
            <w:r>
              <w:rPr>
                <w:b/>
                <w:color w:val="4F46E5"/>
              </w:rPr>
              <w:t>Bill Amt</w:t>
            </w:r>
          </w:p>
        </w:tc>
      </w:tr>
      <w:tr>
        <w:tc>
          <w:tcPr>
            <w:tcW w:type="dxa" w:w="4320"/>
          </w:tcPr>
          <w:p>
            <w:r>
              <w:t>PUBLIC NOTICE</w:t>
            </w:r>
          </w:p>
        </w:tc>
        <w:tc>
          <w:tcPr>
            <w:tcW w:type="dxa" w:w="4320"/>
          </w:tcPr>
          <w:p>
            <w:r>
              <w:t>246772020.0</w:t>
            </w:r>
          </w:p>
        </w:tc>
      </w:tr>
      <w:tr>
        <w:tc>
          <w:tcPr>
            <w:tcW w:type="dxa" w:w="4320"/>
          </w:tcPr>
          <w:p>
            <w:r>
              <w:t>SPECIAL PROJECT</w:t>
            </w:r>
          </w:p>
        </w:tc>
        <w:tc>
          <w:tcPr>
            <w:tcW w:type="dxa" w:w="4320"/>
          </w:tcPr>
          <w:p>
            <w:r>
              <w:t>99554949.0</w:t>
            </w:r>
          </w:p>
        </w:tc>
      </w:tr>
      <w:tr>
        <w:tc>
          <w:tcPr>
            <w:tcW w:type="dxa" w:w="4320"/>
          </w:tcPr>
          <w:p>
            <w:r>
              <w:t>DISPLAY</w:t>
            </w:r>
          </w:p>
        </w:tc>
        <w:tc>
          <w:tcPr>
            <w:tcW w:type="dxa" w:w="4320"/>
          </w:tcPr>
          <w:p>
            <w:r>
              <w:t>51789450.0</w:t>
            </w:r>
          </w:p>
        </w:tc>
      </w:tr>
      <w:tr>
        <w:tc>
          <w:tcPr>
            <w:tcW w:type="dxa" w:w="4320"/>
          </w:tcPr>
          <w:p>
            <w:r>
              <w:t>APPOINTMENT</w:t>
            </w:r>
          </w:p>
        </w:tc>
        <w:tc>
          <w:tcPr>
            <w:tcW w:type="dxa" w:w="4320"/>
          </w:tcPr>
          <w:p>
            <w:r>
              <w:t>41676525.0</w:t>
            </w:r>
          </w:p>
        </w:tc>
      </w:tr>
      <w:tr>
        <w:tc>
          <w:tcPr>
            <w:tcW w:type="dxa" w:w="4320"/>
          </w:tcPr>
          <w:p>
            <w:r>
              <w:t>TENDER</w:t>
            </w:r>
          </w:p>
        </w:tc>
        <w:tc>
          <w:tcPr>
            <w:tcW w:type="dxa" w:w="4320"/>
          </w:tcPr>
          <w:p>
            <w:r>
              <w:t>35439600.0</w:t>
            </w:r>
          </w:p>
        </w:tc>
      </w:tr>
      <w:tr>
        <w:tc>
          <w:tcPr>
            <w:tcW w:type="dxa" w:w="4320"/>
          </w:tcPr>
          <w:p>
            <w:r>
              <w:t>ADVERTORIAL</w:t>
            </w:r>
          </w:p>
        </w:tc>
        <w:tc>
          <w:tcPr>
            <w:tcW w:type="dxa" w:w="4320"/>
          </w:tcPr>
          <w:p>
            <w:r>
              <w:t>32838344.0</w:t>
            </w:r>
          </w:p>
        </w:tc>
      </w:tr>
    </w:tbl>
    <w:p/>
    <w:p>
      <w:pPr>
        <w:pStyle w:val="Heading2"/>
      </w:pPr>
      <w:r>
        <w:t>Monthly Revenue Trend</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color w:val="4F46E5"/>
              </w:rPr>
              <w:t>Category</w:t>
            </w:r>
          </w:p>
        </w:tc>
        <w:tc>
          <w:tcPr>
            <w:tcW w:type="dxa" w:w="4320"/>
          </w:tcPr>
          <w:p>
            <w:r>
              <w:rPr>
                <w:b/>
                <w:color w:val="4F46E5"/>
              </w:rPr>
              <w:t>Bill Amt</w:t>
            </w:r>
          </w:p>
        </w:tc>
      </w:tr>
      <w:tr>
        <w:tc>
          <w:tcPr>
            <w:tcW w:type="dxa" w:w="4320"/>
          </w:tcPr>
          <w:p>
            <w:r>
              <w:t>October</w:t>
            </w:r>
          </w:p>
        </w:tc>
        <w:tc>
          <w:tcPr>
            <w:tcW w:type="dxa" w:w="4320"/>
          </w:tcPr>
          <w:p>
            <w:r>
              <w:t>174997094.74</w:t>
            </w:r>
          </w:p>
        </w:tc>
      </w:tr>
      <w:tr>
        <w:tc>
          <w:tcPr>
            <w:tcW w:type="dxa" w:w="4320"/>
          </w:tcPr>
          <w:p>
            <w:r>
              <w:t>November</w:t>
            </w:r>
          </w:p>
        </w:tc>
        <w:tc>
          <w:tcPr>
            <w:tcW w:type="dxa" w:w="4320"/>
          </w:tcPr>
          <w:p>
            <w:r>
              <w:t>165801327.75</w:t>
            </w:r>
          </w:p>
        </w:tc>
      </w:tr>
      <w:tr>
        <w:tc>
          <w:tcPr>
            <w:tcW w:type="dxa" w:w="4320"/>
          </w:tcPr>
          <w:p>
            <w:r>
              <w:t>December</w:t>
            </w:r>
          </w:p>
        </w:tc>
        <w:tc>
          <w:tcPr>
            <w:tcW w:type="dxa" w:w="4320"/>
          </w:tcPr>
          <w:p>
            <w:r>
              <w:t>166955429.98</w:t>
            </w:r>
          </w:p>
        </w:tc>
      </w:tr>
    </w:tbl>
    <w:p/>
    <w:p>
      <w:pPr>
        <w:pStyle w:val="Heading2"/>
      </w:pPr>
      <w:r>
        <w:t>Payment Terms Distribution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color w:val="4F46E5"/>
              </w:rPr>
              <w:t>Category</w:t>
            </w:r>
          </w:p>
        </w:tc>
        <w:tc>
          <w:tcPr>
            <w:tcW w:type="dxa" w:w="4320"/>
          </w:tcPr>
          <w:p>
            <w:r>
              <w:rPr>
                <w:b/>
                <w:color w:val="4F46E5"/>
              </w:rPr>
              <w:t>Bill Amt</w:t>
            </w:r>
          </w:p>
        </w:tc>
      </w:tr>
      <w:tr>
        <w:tc>
          <w:tcPr>
            <w:tcW w:type="dxa" w:w="4320"/>
          </w:tcPr>
          <w:p>
            <w:r>
              <w:t>PRE PAID</w:t>
            </w:r>
          </w:p>
        </w:tc>
        <w:tc>
          <w:tcPr>
            <w:tcW w:type="dxa" w:w="4320"/>
          </w:tcPr>
          <w:p>
            <w:r>
              <w:t>67.8</w:t>
            </w:r>
          </w:p>
        </w:tc>
      </w:tr>
      <w:tr>
        <w:tc>
          <w:tcPr>
            <w:tcW w:type="dxa" w:w="4320"/>
          </w:tcPr>
          <w:p>
            <w:r>
              <w:t>CREDIT</w:t>
            </w:r>
          </w:p>
        </w:tc>
        <w:tc>
          <w:tcPr>
            <w:tcW w:type="dxa" w:w="4320"/>
          </w:tcPr>
          <w:p>
            <w:r>
              <w:t>19.2</w:t>
            </w:r>
          </w:p>
        </w:tc>
      </w:tr>
      <w:tr>
        <w:tc>
          <w:tcPr>
            <w:tcW w:type="dxa" w:w="4320"/>
          </w:tcPr>
          <w:p>
            <w:r>
              <w:t>ADVANCE</w:t>
            </w:r>
          </w:p>
        </w:tc>
        <w:tc>
          <w:tcPr>
            <w:tcW w:type="dxa" w:w="4320"/>
          </w:tcPr>
          <w:p>
            <w:r>
              <w:t>8.9</w:t>
            </w:r>
          </w:p>
        </w:tc>
      </w:tr>
      <w:tr>
        <w:tc>
          <w:tcPr>
            <w:tcW w:type="dxa" w:w="4320"/>
          </w:tcPr>
          <w:p>
            <w:r>
              <w:t>CASH</w:t>
            </w:r>
          </w:p>
        </w:tc>
        <w:tc>
          <w:tcPr>
            <w:tcW w:type="dxa" w:w="4320"/>
          </w:tcPr>
          <w:p>
            <w:r>
              <w:t>4.1</w:t>
            </w:r>
          </w:p>
        </w:tc>
      </w:tr>
    </w:tbl>
    <w:p/>
    <w:p>
      <w:pPr>
        <w:pStyle w:val="Heading1"/>
      </w:pPr>
      <w:r>
        <w:t>Data Sample</w:t>
      </w:r>
    </w:p>
    <w:p>
      <w:r>
        <w:rPr>
          <w:i/>
          <w:sz w:val="18"/>
        </w:rPr>
        <w:t>Showing 10 of 37 columns. Full data available in Excel export.</w:t>
      </w:r>
    </w:p>
    <w:tbl>
      <w:tblPr>
        <w:tblStyle w:val="TableGrid"/>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t>S.No</w:t>
            </w:r>
          </w:p>
        </w:tc>
        <w:tc>
          <w:tcPr>
            <w:tcW w:type="dxa" w:w="864"/>
          </w:tcPr>
          <w:p>
            <w:r>
              <w:rPr>
                <w:b/>
                <w:sz w:val="16"/>
              </w:rPr>
              <w:t>Booking ID</w:t>
            </w:r>
          </w:p>
        </w:tc>
        <w:tc>
          <w:tcPr>
            <w:tcW w:type="dxa" w:w="864"/>
          </w:tcPr>
          <w:p>
            <w:r>
              <w:rPr>
                <w:b/>
                <w:sz w:val="16"/>
              </w:rPr>
              <w:t>Edition</w:t>
            </w:r>
          </w:p>
        </w:tc>
        <w:tc>
          <w:tcPr>
            <w:tcW w:type="dxa" w:w="864"/>
          </w:tcPr>
          <w:p>
            <w:r>
              <w:rPr>
                <w:b/>
                <w:sz w:val="16"/>
              </w:rPr>
              <w:t>PublishDate</w:t>
            </w:r>
          </w:p>
        </w:tc>
        <w:tc>
          <w:tcPr>
            <w:tcW w:type="dxa" w:w="864"/>
          </w:tcPr>
          <w:p>
            <w:r>
              <w:rPr>
                <w:b/>
                <w:sz w:val="16"/>
              </w:rPr>
              <w:t>Agency</w:t>
            </w:r>
          </w:p>
        </w:tc>
        <w:tc>
          <w:tcPr>
            <w:tcW w:type="dxa" w:w="864"/>
          </w:tcPr>
          <w:p>
            <w:r>
              <w:rPr>
                <w:b/>
                <w:sz w:val="16"/>
              </w:rPr>
              <w:t>Client</w:t>
            </w:r>
          </w:p>
        </w:tc>
        <w:tc>
          <w:tcPr>
            <w:tcW w:type="dxa" w:w="864"/>
          </w:tcPr>
          <w:p>
            <w:r>
              <w:rPr>
                <w:b/>
                <w:sz w:val="16"/>
              </w:rPr>
              <w:t>Package</w:t>
            </w:r>
          </w:p>
        </w:tc>
        <w:tc>
          <w:tcPr>
            <w:tcW w:type="dxa" w:w="864"/>
          </w:tcPr>
          <w:p>
            <w:r>
              <w:rPr>
                <w:b/>
                <w:sz w:val="16"/>
              </w:rPr>
              <w:t>Sales Area</w:t>
            </w:r>
          </w:p>
        </w:tc>
        <w:tc>
          <w:tcPr>
            <w:tcW w:type="dxa" w:w="864"/>
          </w:tcPr>
          <w:p>
            <w:r>
              <w:rPr>
                <w:b/>
                <w:sz w:val="16"/>
              </w:rPr>
              <w:t>HT</w:t>
            </w:r>
          </w:p>
        </w:tc>
        <w:tc>
          <w:tcPr>
            <w:tcW w:type="dxa" w:w="864"/>
          </w:tcPr>
          <w:p>
            <w:r>
              <w:rPr>
                <w:b/>
                <w:sz w:val="16"/>
              </w:rPr>
              <w:t>WD</w:t>
            </w:r>
          </w:p>
        </w:tc>
      </w:tr>
      <w:tr>
        <w:tc>
          <w:tcPr>
            <w:tcW w:type="dxa" w:w="864"/>
          </w:tcPr>
          <w:p>
            <w:r>
              <w:rPr>
                <w:sz w:val="16"/>
              </w:rPr>
              <w:t>1</w:t>
            </w:r>
          </w:p>
        </w:tc>
        <w:tc>
          <w:tcPr>
            <w:tcW w:type="dxa" w:w="864"/>
          </w:tcPr>
          <w:p>
            <w:r>
              <w:rPr>
                <w:sz w:val="16"/>
              </w:rPr>
              <w:t>DAB12300000248</w:t>
            </w:r>
          </w:p>
        </w:tc>
        <w:tc>
          <w:tcPr>
            <w:tcW w:type="dxa" w:w="864"/>
          </w:tcPr>
          <w:p>
            <w:r>
              <w:rPr>
                <w:sz w:val="16"/>
              </w:rPr>
              <w:t>DAI-ABUJ-2</w:t>
            </w:r>
          </w:p>
        </w:tc>
        <w:tc>
          <w:tcPr>
            <w:tcW w:type="dxa" w:w="864"/>
          </w:tcPr>
          <w:p>
            <w:r>
              <w:rPr>
                <w:sz w:val="16"/>
              </w:rPr>
              <w:t>2023-10-01 00:00:00</w:t>
            </w:r>
          </w:p>
        </w:tc>
        <w:tc>
          <w:tcPr>
            <w:tcW w:type="dxa" w:w="864"/>
          </w:tcPr>
          <w:p>
            <w:r>
              <w:rPr>
                <w:sz w:val="16"/>
              </w:rPr>
              <w:t>HOME ADVERT</w:t>
            </w:r>
          </w:p>
        </w:tc>
        <w:tc>
          <w:tcPr>
            <w:tcW w:type="dxa" w:w="864"/>
          </w:tcPr>
          <w:p>
            <w:r>
              <w:rPr>
                <w:sz w:val="16"/>
              </w:rPr>
              <w:t>TRUST TV SUNDAY POLITICS</w:t>
            </w:r>
          </w:p>
        </w:tc>
        <w:tc>
          <w:tcPr>
            <w:tcW w:type="dxa" w:w="864"/>
          </w:tcPr>
          <w:p>
            <w:r>
              <w:rPr>
                <w:sz w:val="16"/>
              </w:rPr>
              <w:t>DAI-ABUJ-2</w:t>
            </w:r>
          </w:p>
        </w:tc>
        <w:tc>
          <w:tcPr>
            <w:tcW w:type="dxa" w:w="864"/>
          </w:tcPr>
          <w:p>
            <w:r>
              <w:rPr>
                <w:sz w:val="16"/>
              </w:rPr>
              <w:t>ABUJA</w:t>
            </w:r>
          </w:p>
        </w:tc>
        <w:tc>
          <w:tcPr>
            <w:tcW w:type="dxa" w:w="864"/>
          </w:tcPr>
          <w:p>
            <w:r>
              <w:rPr>
                <w:sz w:val="16"/>
              </w:rPr>
              <w:t>10.0</w:t>
            </w:r>
          </w:p>
        </w:tc>
        <w:tc>
          <w:tcPr>
            <w:tcW w:type="dxa" w:w="864"/>
          </w:tcPr>
          <w:p>
            <w:r>
              <w:rPr>
                <w:sz w:val="16"/>
              </w:rPr>
              <w:t>6.0</w:t>
            </w:r>
          </w:p>
        </w:tc>
      </w:tr>
      <w:tr>
        <w:tc>
          <w:tcPr>
            <w:tcW w:type="dxa" w:w="864"/>
          </w:tcPr>
          <w:p>
            <w:r>
              <w:rPr>
                <w:sz w:val="16"/>
              </w:rPr>
              <w:t>2</w:t>
            </w:r>
          </w:p>
        </w:tc>
        <w:tc>
          <w:tcPr>
            <w:tcW w:type="dxa" w:w="864"/>
          </w:tcPr>
          <w:p>
            <w:r>
              <w:rPr>
                <w:sz w:val="16"/>
              </w:rPr>
              <w:t>DAB12300000250</w:t>
            </w:r>
          </w:p>
        </w:tc>
        <w:tc>
          <w:tcPr>
            <w:tcW w:type="dxa" w:w="864"/>
          </w:tcPr>
          <w:p>
            <w:r>
              <w:rPr>
                <w:sz w:val="16"/>
              </w:rPr>
              <w:t>DAI-ABUJ-2</w:t>
            </w:r>
          </w:p>
        </w:tc>
        <w:tc>
          <w:tcPr>
            <w:tcW w:type="dxa" w:w="864"/>
          </w:tcPr>
          <w:p>
            <w:r>
              <w:rPr>
                <w:sz w:val="16"/>
              </w:rPr>
              <w:t>2023-10-01 00:00:00</w:t>
            </w:r>
          </w:p>
        </w:tc>
        <w:tc>
          <w:tcPr>
            <w:tcW w:type="dxa" w:w="864"/>
          </w:tcPr>
          <w:p>
            <w:r>
              <w:rPr>
                <w:sz w:val="16"/>
              </w:rPr>
              <w:t>HOME ADVERT</w:t>
            </w:r>
          </w:p>
        </w:tc>
        <w:tc>
          <w:tcPr>
            <w:tcW w:type="dxa" w:w="864"/>
          </w:tcPr>
          <w:p>
            <w:r>
              <w:rPr>
                <w:sz w:val="16"/>
              </w:rPr>
              <w:t>TRUST TV (HOME ADVERT)(TR85)</w:t>
            </w:r>
          </w:p>
        </w:tc>
        <w:tc>
          <w:tcPr>
            <w:tcW w:type="dxa" w:w="864"/>
          </w:tcPr>
          <w:p>
            <w:r>
              <w:rPr>
                <w:sz w:val="16"/>
              </w:rPr>
              <w:t>DAI-ABUJ-2</w:t>
            </w:r>
          </w:p>
        </w:tc>
        <w:tc>
          <w:tcPr>
            <w:tcW w:type="dxa" w:w="864"/>
          </w:tcPr>
          <w:p>
            <w:r>
              <w:rPr>
                <w:sz w:val="16"/>
              </w:rPr>
              <w:t>ABUJA</w:t>
            </w:r>
          </w:p>
        </w:tc>
        <w:tc>
          <w:tcPr>
            <w:tcW w:type="dxa" w:w="864"/>
          </w:tcPr>
          <w:p>
            <w:r>
              <w:rPr>
                <w:sz w:val="16"/>
              </w:rPr>
              <w:t>10.0</w:t>
            </w:r>
          </w:p>
        </w:tc>
        <w:tc>
          <w:tcPr>
            <w:tcW w:type="dxa" w:w="864"/>
          </w:tcPr>
          <w:p>
            <w:r>
              <w:rPr>
                <w:sz w:val="16"/>
              </w:rPr>
              <w:t>6.0</w:t>
            </w:r>
          </w:p>
        </w:tc>
      </w:tr>
      <w:tr>
        <w:tc>
          <w:tcPr>
            <w:tcW w:type="dxa" w:w="864"/>
          </w:tcPr>
          <w:p>
            <w:r>
              <w:rPr>
                <w:sz w:val="16"/>
              </w:rPr>
              <w:t>3</w:t>
            </w:r>
          </w:p>
        </w:tc>
        <w:tc>
          <w:tcPr>
            <w:tcW w:type="dxa" w:w="864"/>
          </w:tcPr>
          <w:p>
            <w:r>
              <w:rPr>
                <w:sz w:val="16"/>
              </w:rPr>
              <w:t>DAB12300000251</w:t>
            </w:r>
          </w:p>
        </w:tc>
        <w:tc>
          <w:tcPr>
            <w:tcW w:type="dxa" w:w="864"/>
          </w:tcPr>
          <w:p>
            <w:r>
              <w:rPr>
                <w:sz w:val="16"/>
              </w:rPr>
              <w:t>DAI-ABUJ-2</w:t>
            </w:r>
          </w:p>
        </w:tc>
        <w:tc>
          <w:tcPr>
            <w:tcW w:type="dxa" w:w="864"/>
          </w:tcPr>
          <w:p>
            <w:r>
              <w:rPr>
                <w:sz w:val="16"/>
              </w:rPr>
              <w:t>2023-10-01 00:00:00</w:t>
            </w:r>
          </w:p>
        </w:tc>
        <w:tc>
          <w:tcPr>
            <w:tcW w:type="dxa" w:w="864"/>
          </w:tcPr>
          <w:p>
            <w:r>
              <w:rPr>
                <w:sz w:val="16"/>
              </w:rPr>
              <w:t>DIRECT AGENT</w:t>
            </w:r>
          </w:p>
        </w:tc>
        <w:tc>
          <w:tcPr>
            <w:tcW w:type="dxa" w:w="864"/>
          </w:tcPr>
          <w:p>
            <w:r>
              <w:rPr>
                <w:sz w:val="16"/>
              </w:rPr>
              <w:t>NIGERIA-SAO TOME PRINCIPE JOINT</w:t>
            </w:r>
          </w:p>
        </w:tc>
        <w:tc>
          <w:tcPr>
            <w:tcW w:type="dxa" w:w="864"/>
          </w:tcPr>
          <w:p>
            <w:r>
              <w:rPr>
                <w:sz w:val="16"/>
              </w:rPr>
              <w:t>DAI-ABUJ-2</w:t>
            </w:r>
          </w:p>
        </w:tc>
        <w:tc>
          <w:tcPr>
            <w:tcW w:type="dxa" w:w="864"/>
          </w:tcPr>
          <w:p>
            <w:r>
              <w:rPr>
                <w:sz w:val="16"/>
              </w:rPr>
              <w:t>ABUJA</w:t>
            </w:r>
          </w:p>
        </w:tc>
        <w:tc>
          <w:tcPr>
            <w:tcW w:type="dxa" w:w="864"/>
          </w:tcPr>
          <w:p>
            <w:r>
              <w:rPr>
                <w:sz w:val="16"/>
              </w:rPr>
              <w:t>14.0</w:t>
            </w:r>
          </w:p>
        </w:tc>
        <w:tc>
          <w:tcPr>
            <w:tcW w:type="dxa" w:w="864"/>
          </w:tcPr>
          <w:p>
            <w:r>
              <w:rPr>
                <w:sz w:val="16"/>
              </w:rPr>
              <w:t>6.0</w:t>
            </w:r>
          </w:p>
        </w:tc>
      </w:tr>
      <w:tr>
        <w:tc>
          <w:tcPr>
            <w:tcW w:type="dxa" w:w="864"/>
          </w:tcPr>
          <w:p>
            <w:r>
              <w:rPr>
                <w:sz w:val="16"/>
              </w:rPr>
              <w:t>4</w:t>
            </w:r>
          </w:p>
        </w:tc>
        <w:tc>
          <w:tcPr>
            <w:tcW w:type="dxa" w:w="864"/>
          </w:tcPr>
          <w:p>
            <w:r>
              <w:rPr>
                <w:sz w:val="16"/>
              </w:rPr>
              <w:t>DAB12300000252</w:t>
            </w:r>
          </w:p>
        </w:tc>
        <w:tc>
          <w:tcPr>
            <w:tcW w:type="dxa" w:w="864"/>
          </w:tcPr>
          <w:p>
            <w:r>
              <w:rPr>
                <w:sz w:val="16"/>
              </w:rPr>
              <w:t>DAI-ABUJ-2</w:t>
            </w:r>
          </w:p>
        </w:tc>
        <w:tc>
          <w:tcPr>
            <w:tcW w:type="dxa" w:w="864"/>
          </w:tcPr>
          <w:p>
            <w:r>
              <w:rPr>
                <w:sz w:val="16"/>
              </w:rPr>
              <w:t>2023-10-01 00:00:00</w:t>
            </w:r>
          </w:p>
        </w:tc>
        <w:tc>
          <w:tcPr>
            <w:tcW w:type="dxa" w:w="864"/>
          </w:tcPr>
          <w:p>
            <w:r>
              <w:rPr>
                <w:sz w:val="16"/>
              </w:rPr>
              <w:t>HOME ADVERT</w:t>
            </w:r>
          </w:p>
        </w:tc>
        <w:tc>
          <w:tcPr>
            <w:tcW w:type="dxa" w:w="864"/>
          </w:tcPr>
          <w:p>
            <w:r>
              <w:rPr>
                <w:sz w:val="16"/>
              </w:rPr>
              <w:t>TAMBARI PROMO</w:t>
            </w:r>
          </w:p>
        </w:tc>
        <w:tc>
          <w:tcPr>
            <w:tcW w:type="dxa" w:w="864"/>
          </w:tcPr>
          <w:p>
            <w:r>
              <w:rPr>
                <w:sz w:val="16"/>
              </w:rPr>
              <w:t>DAI-ABUJ-2</w:t>
            </w:r>
          </w:p>
        </w:tc>
        <w:tc>
          <w:tcPr>
            <w:tcW w:type="dxa" w:w="864"/>
          </w:tcPr>
          <w:p>
            <w:r>
              <w:rPr>
                <w:sz w:val="16"/>
              </w:rPr>
              <w:t>ABUJA</w:t>
            </w:r>
          </w:p>
        </w:tc>
        <w:tc>
          <w:tcPr>
            <w:tcW w:type="dxa" w:w="864"/>
          </w:tcPr>
          <w:p>
            <w:r>
              <w:rPr>
                <w:sz w:val="16"/>
              </w:rPr>
              <w:t>10.0</w:t>
            </w:r>
          </w:p>
        </w:tc>
        <w:tc>
          <w:tcPr>
            <w:tcW w:type="dxa" w:w="864"/>
          </w:tcPr>
          <w:p>
            <w:r>
              <w:rPr>
                <w:sz w:val="16"/>
              </w:rPr>
              <w:t>5.0</w:t>
            </w:r>
          </w:p>
        </w:tc>
      </w:tr>
      <w:tr>
        <w:tc>
          <w:tcPr>
            <w:tcW w:type="dxa" w:w="864"/>
          </w:tcPr>
          <w:p>
            <w:r>
              <w:rPr>
                <w:sz w:val="16"/>
              </w:rPr>
              <w:t>5</w:t>
            </w:r>
          </w:p>
        </w:tc>
        <w:tc>
          <w:tcPr>
            <w:tcW w:type="dxa" w:w="864"/>
          </w:tcPr>
          <w:p>
            <w:r>
              <w:rPr>
                <w:sz w:val="16"/>
              </w:rPr>
              <w:t>DAB12300000253</w:t>
            </w:r>
          </w:p>
        </w:tc>
        <w:tc>
          <w:tcPr>
            <w:tcW w:type="dxa" w:w="864"/>
          </w:tcPr>
          <w:p>
            <w:r>
              <w:rPr>
                <w:sz w:val="16"/>
              </w:rPr>
              <w:t>DAI-ABUJ-2</w:t>
            </w:r>
          </w:p>
        </w:tc>
        <w:tc>
          <w:tcPr>
            <w:tcW w:type="dxa" w:w="864"/>
          </w:tcPr>
          <w:p>
            <w:r>
              <w:rPr>
                <w:sz w:val="16"/>
              </w:rPr>
              <w:t>2023-10-01 00:00:00</w:t>
            </w:r>
          </w:p>
        </w:tc>
        <w:tc>
          <w:tcPr>
            <w:tcW w:type="dxa" w:w="864"/>
          </w:tcPr>
          <w:p>
            <w:r>
              <w:rPr>
                <w:sz w:val="16"/>
              </w:rPr>
              <w:t>DIRECT AGENT</w:t>
            </w:r>
          </w:p>
        </w:tc>
        <w:tc>
          <w:tcPr>
            <w:tcW w:type="dxa" w:w="864"/>
          </w:tcPr>
          <w:p>
            <w:r>
              <w:rPr>
                <w:sz w:val="16"/>
              </w:rPr>
              <w:t>TRANSMISSION COMPANY OF NIGERIA</w:t>
            </w:r>
          </w:p>
        </w:tc>
        <w:tc>
          <w:tcPr>
            <w:tcW w:type="dxa" w:w="864"/>
          </w:tcPr>
          <w:p>
            <w:r>
              <w:rPr>
                <w:sz w:val="16"/>
              </w:rPr>
              <w:t>DAI-ABUJ-2</w:t>
            </w:r>
          </w:p>
        </w:tc>
        <w:tc>
          <w:tcPr>
            <w:tcW w:type="dxa" w:w="864"/>
          </w:tcPr>
          <w:p>
            <w:r>
              <w:rPr>
                <w:sz w:val="16"/>
              </w:rPr>
              <w:t>ABUJA</w:t>
            </w:r>
          </w:p>
        </w:tc>
        <w:tc>
          <w:tcPr>
            <w:tcW w:type="dxa" w:w="864"/>
          </w:tcPr>
          <w:p>
            <w:r>
              <w:rPr>
                <w:sz w:val="16"/>
              </w:rPr>
              <w:t>14.0</w:t>
            </w:r>
          </w:p>
        </w:tc>
        <w:tc>
          <w:tcPr>
            <w:tcW w:type="dxa" w:w="864"/>
          </w:tcPr>
          <w:p>
            <w:r>
              <w:rPr>
                <w:sz w:val="16"/>
              </w:rPr>
              <w:t>6.0</w:t>
            </w:r>
          </w:p>
        </w:tc>
      </w:tr>
      <w:tr>
        <w:tc>
          <w:tcPr>
            <w:tcW w:type="dxa" w:w="864"/>
          </w:tcPr>
          <w:p>
            <w:r>
              <w:rPr>
                <w:sz w:val="16"/>
              </w:rPr>
              <w:t>6</w:t>
            </w:r>
          </w:p>
        </w:tc>
        <w:tc>
          <w:tcPr>
            <w:tcW w:type="dxa" w:w="864"/>
          </w:tcPr>
          <w:p>
            <w:r>
              <w:rPr>
                <w:sz w:val="16"/>
              </w:rPr>
              <w:t>DKA12300000031</w:t>
            </w:r>
          </w:p>
        </w:tc>
        <w:tc>
          <w:tcPr>
            <w:tcW w:type="dxa" w:w="864"/>
          </w:tcPr>
          <w:p>
            <w:r>
              <w:rPr>
                <w:sz w:val="16"/>
              </w:rPr>
              <w:t>DAI-ABUJ-2</w:t>
            </w:r>
          </w:p>
        </w:tc>
        <w:tc>
          <w:tcPr>
            <w:tcW w:type="dxa" w:w="864"/>
          </w:tcPr>
          <w:p>
            <w:r>
              <w:rPr>
                <w:sz w:val="16"/>
              </w:rPr>
              <w:t>2023-10-01 00:00:00</w:t>
            </w:r>
          </w:p>
        </w:tc>
        <w:tc>
          <w:tcPr>
            <w:tcW w:type="dxa" w:w="864"/>
          </w:tcPr>
          <w:p>
            <w:r>
              <w:rPr>
                <w:sz w:val="16"/>
              </w:rPr>
              <w:t>DIRECT SALES KANO</w:t>
            </w:r>
          </w:p>
        </w:tc>
        <w:tc>
          <w:tcPr>
            <w:tcW w:type="dxa" w:w="864"/>
          </w:tcPr>
          <w:p>
            <w:r>
              <w:rPr>
                <w:sz w:val="16"/>
              </w:rPr>
              <w:t>PLATEAU STATE GOVERNMENT</w:t>
            </w:r>
          </w:p>
        </w:tc>
        <w:tc>
          <w:tcPr>
            <w:tcW w:type="dxa" w:w="864"/>
          </w:tcPr>
          <w:p>
            <w:r>
              <w:rPr>
                <w:sz w:val="16"/>
              </w:rPr>
              <w:t>DAI-ABUJ-2</w:t>
            </w:r>
          </w:p>
        </w:tc>
        <w:tc>
          <w:tcPr>
            <w:tcW w:type="dxa" w:w="864"/>
          </w:tcPr>
          <w:p>
            <w:r>
              <w:rPr>
                <w:sz w:val="16"/>
              </w:rPr>
              <w:t>ABUJA</w:t>
            </w:r>
          </w:p>
        </w:tc>
        <w:tc>
          <w:tcPr>
            <w:tcW w:type="dxa" w:w="864"/>
          </w:tcPr>
          <w:p>
            <w:r>
              <w:rPr>
                <w:sz w:val="16"/>
              </w:rPr>
              <w:t>14.0</w:t>
            </w:r>
          </w:p>
        </w:tc>
        <w:tc>
          <w:tcPr>
            <w:tcW w:type="dxa" w:w="864"/>
          </w:tcPr>
          <w:p>
            <w:r>
              <w:rPr>
                <w:sz w:val="16"/>
              </w:rPr>
              <w:t>6.0</w:t>
            </w:r>
          </w:p>
        </w:tc>
      </w:tr>
      <w:tr>
        <w:tc>
          <w:tcPr>
            <w:tcW w:type="dxa" w:w="864"/>
          </w:tcPr>
          <w:p>
            <w:r>
              <w:rPr>
                <w:sz w:val="16"/>
              </w:rPr>
              <w:t>7</w:t>
            </w:r>
          </w:p>
        </w:tc>
        <w:tc>
          <w:tcPr>
            <w:tcW w:type="dxa" w:w="864"/>
          </w:tcPr>
          <w:p>
            <w:r>
              <w:rPr>
                <w:sz w:val="16"/>
              </w:rPr>
              <w:t>DKA12300000032</w:t>
            </w:r>
          </w:p>
        </w:tc>
        <w:tc>
          <w:tcPr>
            <w:tcW w:type="dxa" w:w="864"/>
          </w:tcPr>
          <w:p>
            <w:r>
              <w:rPr>
                <w:sz w:val="16"/>
              </w:rPr>
              <w:t>DAI-ABUJ-2</w:t>
            </w:r>
          </w:p>
        </w:tc>
        <w:tc>
          <w:tcPr>
            <w:tcW w:type="dxa" w:w="864"/>
          </w:tcPr>
          <w:p>
            <w:r>
              <w:rPr>
                <w:sz w:val="16"/>
              </w:rPr>
              <w:t>2023-10-01 00:00:00</w:t>
            </w:r>
          </w:p>
        </w:tc>
        <w:tc>
          <w:tcPr>
            <w:tcW w:type="dxa" w:w="864"/>
          </w:tcPr>
          <w:p>
            <w:r>
              <w:rPr>
                <w:sz w:val="16"/>
              </w:rPr>
              <w:t>FATSAM</w:t>
            </w:r>
          </w:p>
        </w:tc>
        <w:tc>
          <w:tcPr>
            <w:tcW w:type="dxa" w:w="864"/>
          </w:tcPr>
          <w:p>
            <w:r>
              <w:rPr>
                <w:sz w:val="16"/>
              </w:rPr>
              <w:t>KEBBI STATE GOVERNMENT</w:t>
            </w:r>
          </w:p>
        </w:tc>
        <w:tc>
          <w:tcPr>
            <w:tcW w:type="dxa" w:w="864"/>
          </w:tcPr>
          <w:p>
            <w:r>
              <w:rPr>
                <w:sz w:val="16"/>
              </w:rPr>
              <w:t>DAI-ABUJ-2</w:t>
            </w:r>
          </w:p>
        </w:tc>
        <w:tc>
          <w:tcPr>
            <w:tcW w:type="dxa" w:w="864"/>
          </w:tcPr>
          <w:p>
            <w:r>
              <w:rPr>
                <w:sz w:val="16"/>
              </w:rPr>
              <w:t>SOKOTO</w:t>
            </w:r>
          </w:p>
        </w:tc>
        <w:tc>
          <w:tcPr>
            <w:tcW w:type="dxa" w:w="864"/>
          </w:tcPr>
          <w:p>
            <w:r>
              <w:rPr>
                <w:sz w:val="16"/>
              </w:rPr>
              <w:t>14.0</w:t>
            </w:r>
          </w:p>
        </w:tc>
        <w:tc>
          <w:tcPr>
            <w:tcW w:type="dxa" w:w="864"/>
          </w:tcPr>
          <w:p>
            <w:r>
              <w:rPr>
                <w:sz w:val="16"/>
              </w:rPr>
              <w:t>6.0</w:t>
            </w:r>
          </w:p>
        </w:tc>
      </w:tr>
      <w:tr>
        <w:tc>
          <w:tcPr>
            <w:tcW w:type="dxa" w:w="864"/>
          </w:tcPr>
          <w:p>
            <w:r>
              <w:rPr>
                <w:sz w:val="16"/>
              </w:rPr>
              <w:t>8</w:t>
            </w:r>
          </w:p>
        </w:tc>
        <w:tc>
          <w:tcPr>
            <w:tcW w:type="dxa" w:w="864"/>
          </w:tcPr>
          <w:p>
            <w:r>
              <w:rPr>
                <w:sz w:val="16"/>
              </w:rPr>
              <w:t>DKA12300000033</w:t>
            </w:r>
          </w:p>
        </w:tc>
        <w:tc>
          <w:tcPr>
            <w:tcW w:type="dxa" w:w="864"/>
          </w:tcPr>
          <w:p>
            <w:r>
              <w:rPr>
                <w:sz w:val="16"/>
              </w:rPr>
              <w:t>DAI-ABUJ-2</w:t>
            </w:r>
          </w:p>
        </w:tc>
        <w:tc>
          <w:tcPr>
            <w:tcW w:type="dxa" w:w="864"/>
          </w:tcPr>
          <w:p>
            <w:r>
              <w:rPr>
                <w:sz w:val="16"/>
              </w:rPr>
              <w:t>2023-10-01 00:00:00</w:t>
            </w:r>
          </w:p>
        </w:tc>
        <w:tc>
          <w:tcPr>
            <w:tcW w:type="dxa" w:w="864"/>
          </w:tcPr>
          <w:p>
            <w:r>
              <w:rPr>
                <w:sz w:val="16"/>
              </w:rPr>
              <w:t>DIRECT SALES KANO</w:t>
            </w:r>
          </w:p>
        </w:tc>
        <w:tc>
          <w:tcPr>
            <w:tcW w:type="dxa" w:w="864"/>
          </w:tcPr>
          <w:p>
            <w:r>
              <w:rPr>
                <w:sz w:val="16"/>
              </w:rPr>
              <w:t>INSTITUTE OF HUMAN VIROLOGY, NIG</w:t>
            </w:r>
          </w:p>
        </w:tc>
        <w:tc>
          <w:tcPr>
            <w:tcW w:type="dxa" w:w="864"/>
          </w:tcPr>
          <w:p>
            <w:r>
              <w:rPr>
                <w:sz w:val="16"/>
              </w:rPr>
              <w:t>DAI-ABUJ-2</w:t>
            </w:r>
          </w:p>
        </w:tc>
        <w:tc>
          <w:tcPr>
            <w:tcW w:type="dxa" w:w="864"/>
          </w:tcPr>
          <w:p>
            <w:r>
              <w:rPr>
                <w:sz w:val="16"/>
              </w:rPr>
              <w:t>ABUJA</w:t>
            </w:r>
          </w:p>
        </w:tc>
        <w:tc>
          <w:tcPr>
            <w:tcW w:type="dxa" w:w="864"/>
          </w:tcPr>
          <w:p>
            <w:r>
              <w:rPr>
                <w:sz w:val="16"/>
              </w:rPr>
              <w:t>7.0</w:t>
            </w:r>
          </w:p>
        </w:tc>
        <w:tc>
          <w:tcPr>
            <w:tcW w:type="dxa" w:w="864"/>
          </w:tcPr>
          <w:p>
            <w:r>
              <w:rPr>
                <w:sz w:val="16"/>
              </w:rPr>
              <w:t>3.0</w:t>
            </w:r>
          </w:p>
        </w:tc>
      </w:tr>
      <w:tr>
        <w:tc>
          <w:tcPr>
            <w:tcW w:type="dxa" w:w="864"/>
          </w:tcPr>
          <w:p>
            <w:r>
              <w:rPr>
                <w:sz w:val="16"/>
              </w:rPr>
              <w:t>9</w:t>
            </w:r>
          </w:p>
        </w:tc>
        <w:tc>
          <w:tcPr>
            <w:tcW w:type="dxa" w:w="864"/>
          </w:tcPr>
          <w:p>
            <w:r>
              <w:rPr>
                <w:sz w:val="16"/>
              </w:rPr>
              <w:t>DLA12300000039</w:t>
            </w:r>
          </w:p>
        </w:tc>
        <w:tc>
          <w:tcPr>
            <w:tcW w:type="dxa" w:w="864"/>
          </w:tcPr>
          <w:p>
            <w:r>
              <w:rPr>
                <w:sz w:val="16"/>
              </w:rPr>
              <w:t>DAI-ABUJ-2</w:t>
            </w:r>
          </w:p>
        </w:tc>
        <w:tc>
          <w:tcPr>
            <w:tcW w:type="dxa" w:w="864"/>
          </w:tcPr>
          <w:p>
            <w:r>
              <w:rPr>
                <w:sz w:val="16"/>
              </w:rPr>
              <w:t>2023-10-01 00:00:00</w:t>
            </w:r>
          </w:p>
        </w:tc>
        <w:tc>
          <w:tcPr>
            <w:tcW w:type="dxa" w:w="864"/>
          </w:tcPr>
          <w:p>
            <w:r>
              <w:rPr>
                <w:sz w:val="16"/>
              </w:rPr>
              <w:t>MEDIA DIVE</w:t>
            </w:r>
          </w:p>
        </w:tc>
        <w:tc>
          <w:tcPr>
            <w:tcW w:type="dxa" w:w="864"/>
          </w:tcPr>
          <w:p>
            <w:r>
              <w:rPr>
                <w:sz w:val="16"/>
              </w:rPr>
              <w:t>MAINSTREAM ENERGY SOLUTION</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10</w:t>
            </w:r>
          </w:p>
        </w:tc>
        <w:tc>
          <w:tcPr>
            <w:tcW w:type="dxa" w:w="864"/>
          </w:tcPr>
          <w:p>
            <w:r>
              <w:rPr>
                <w:sz w:val="16"/>
              </w:rPr>
              <w:t>DLA12300000040</w:t>
            </w:r>
          </w:p>
        </w:tc>
        <w:tc>
          <w:tcPr>
            <w:tcW w:type="dxa" w:w="864"/>
          </w:tcPr>
          <w:p>
            <w:r>
              <w:rPr>
                <w:sz w:val="16"/>
              </w:rPr>
              <w:t>DAI-ABUJ-2</w:t>
            </w:r>
          </w:p>
        </w:tc>
        <w:tc>
          <w:tcPr>
            <w:tcW w:type="dxa" w:w="864"/>
          </w:tcPr>
          <w:p>
            <w:r>
              <w:rPr>
                <w:sz w:val="16"/>
              </w:rPr>
              <w:t>2023-10-01 00:00:00</w:t>
            </w:r>
          </w:p>
        </w:tc>
        <w:tc>
          <w:tcPr>
            <w:tcW w:type="dxa" w:w="864"/>
          </w:tcPr>
          <w:p>
            <w:r>
              <w:rPr>
                <w:sz w:val="16"/>
              </w:rPr>
              <w:t>RINET LIMITED</w:t>
            </w:r>
          </w:p>
        </w:tc>
        <w:tc>
          <w:tcPr>
            <w:tcW w:type="dxa" w:w="864"/>
          </w:tcPr>
          <w:p>
            <w:r>
              <w:rPr>
                <w:sz w:val="16"/>
              </w:rPr>
              <w:t>NIGERIAN CONTENT DEVELOPMENT AND</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11</w:t>
            </w:r>
          </w:p>
        </w:tc>
        <w:tc>
          <w:tcPr>
            <w:tcW w:type="dxa" w:w="864"/>
          </w:tcPr>
          <w:p>
            <w:r>
              <w:rPr>
                <w:sz w:val="16"/>
              </w:rPr>
              <w:t>DLA12300000041</w:t>
            </w:r>
          </w:p>
        </w:tc>
        <w:tc>
          <w:tcPr>
            <w:tcW w:type="dxa" w:w="864"/>
          </w:tcPr>
          <w:p>
            <w:r>
              <w:rPr>
                <w:sz w:val="16"/>
              </w:rPr>
              <w:t>DAI-ABUJ-2</w:t>
            </w:r>
          </w:p>
        </w:tc>
        <w:tc>
          <w:tcPr>
            <w:tcW w:type="dxa" w:w="864"/>
          </w:tcPr>
          <w:p>
            <w:r>
              <w:rPr>
                <w:sz w:val="16"/>
              </w:rPr>
              <w:t>2023-10-01 00:00:00</w:t>
            </w:r>
          </w:p>
        </w:tc>
        <w:tc>
          <w:tcPr>
            <w:tcW w:type="dxa" w:w="864"/>
          </w:tcPr>
          <w:p>
            <w:r>
              <w:rPr>
                <w:sz w:val="16"/>
              </w:rPr>
              <w:t>ALLSEASONS ZENITH</w:t>
            </w:r>
          </w:p>
        </w:tc>
        <w:tc>
          <w:tcPr>
            <w:tcW w:type="dxa" w:w="864"/>
          </w:tcPr>
          <w:p>
            <w:r>
              <w:rPr>
                <w:sz w:val="16"/>
              </w:rPr>
              <w:t>KEYSTONE BANK PLC</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12</w:t>
            </w:r>
          </w:p>
        </w:tc>
        <w:tc>
          <w:tcPr>
            <w:tcW w:type="dxa" w:w="864"/>
          </w:tcPr>
          <w:p>
            <w:r>
              <w:rPr>
                <w:sz w:val="16"/>
              </w:rPr>
              <w:t>DLA12300000042</w:t>
            </w:r>
          </w:p>
        </w:tc>
        <w:tc>
          <w:tcPr>
            <w:tcW w:type="dxa" w:w="864"/>
          </w:tcPr>
          <w:p>
            <w:r>
              <w:rPr>
                <w:sz w:val="16"/>
              </w:rPr>
              <w:t>DAI-ABUJ-2</w:t>
            </w:r>
          </w:p>
        </w:tc>
        <w:tc>
          <w:tcPr>
            <w:tcW w:type="dxa" w:w="864"/>
          </w:tcPr>
          <w:p>
            <w:r>
              <w:rPr>
                <w:sz w:val="16"/>
              </w:rPr>
              <w:t>2023-10-01 00:00:00</w:t>
            </w:r>
          </w:p>
        </w:tc>
        <w:tc>
          <w:tcPr>
            <w:tcW w:type="dxa" w:w="864"/>
          </w:tcPr>
          <w:p>
            <w:r>
              <w:rPr>
                <w:sz w:val="16"/>
              </w:rPr>
              <w:t>DIRECT AGENT</w:t>
            </w:r>
          </w:p>
        </w:tc>
        <w:tc>
          <w:tcPr>
            <w:tcW w:type="dxa" w:w="864"/>
          </w:tcPr>
          <w:p>
            <w:r>
              <w:rPr>
                <w:sz w:val="16"/>
              </w:rPr>
              <w:t>UNITED BANK FOR AFRICA (UBA)(UN4</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13</w:t>
            </w:r>
          </w:p>
        </w:tc>
        <w:tc>
          <w:tcPr>
            <w:tcW w:type="dxa" w:w="864"/>
          </w:tcPr>
          <w:p>
            <w:r>
              <w:rPr>
                <w:sz w:val="16"/>
              </w:rPr>
              <w:t>DLA12300000043</w:t>
            </w:r>
          </w:p>
        </w:tc>
        <w:tc>
          <w:tcPr>
            <w:tcW w:type="dxa" w:w="864"/>
          </w:tcPr>
          <w:p>
            <w:r>
              <w:rPr>
                <w:sz w:val="16"/>
              </w:rPr>
              <w:t>DAI-ABUJ-2</w:t>
            </w:r>
          </w:p>
        </w:tc>
        <w:tc>
          <w:tcPr>
            <w:tcW w:type="dxa" w:w="864"/>
          </w:tcPr>
          <w:p>
            <w:r>
              <w:rPr>
                <w:sz w:val="16"/>
              </w:rPr>
              <w:t>2023-10-01 00:00:00</w:t>
            </w:r>
          </w:p>
        </w:tc>
        <w:tc>
          <w:tcPr>
            <w:tcW w:type="dxa" w:w="864"/>
          </w:tcPr>
          <w:p>
            <w:r>
              <w:rPr>
                <w:sz w:val="16"/>
              </w:rPr>
              <w:t>DIRECT AGENT</w:t>
            </w:r>
          </w:p>
        </w:tc>
        <w:tc>
          <w:tcPr>
            <w:tcW w:type="dxa" w:w="864"/>
          </w:tcPr>
          <w:p>
            <w:r>
              <w:rPr>
                <w:sz w:val="16"/>
              </w:rPr>
              <w:t>ZENITH BANK PLC</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14</w:t>
            </w:r>
          </w:p>
        </w:tc>
        <w:tc>
          <w:tcPr>
            <w:tcW w:type="dxa" w:w="864"/>
          </w:tcPr>
          <w:p>
            <w:r>
              <w:rPr>
                <w:sz w:val="16"/>
              </w:rPr>
              <w:t>DLA12300000044</w:t>
            </w:r>
          </w:p>
        </w:tc>
        <w:tc>
          <w:tcPr>
            <w:tcW w:type="dxa" w:w="864"/>
          </w:tcPr>
          <w:p>
            <w:r>
              <w:rPr>
                <w:sz w:val="16"/>
              </w:rPr>
              <w:t>DAI-ABUJ-2</w:t>
            </w:r>
          </w:p>
        </w:tc>
        <w:tc>
          <w:tcPr>
            <w:tcW w:type="dxa" w:w="864"/>
          </w:tcPr>
          <w:p>
            <w:r>
              <w:rPr>
                <w:sz w:val="16"/>
              </w:rPr>
              <w:t>2023-10-01 00:00:00</w:t>
            </w:r>
          </w:p>
        </w:tc>
        <w:tc>
          <w:tcPr>
            <w:tcW w:type="dxa" w:w="864"/>
          </w:tcPr>
          <w:p>
            <w:r>
              <w:rPr>
                <w:sz w:val="16"/>
              </w:rPr>
              <w:t>STRATEGIC EFFECCT</w:t>
            </w:r>
          </w:p>
        </w:tc>
        <w:tc>
          <w:tcPr>
            <w:tcW w:type="dxa" w:w="864"/>
          </w:tcPr>
          <w:p>
            <w:r>
              <w:rPr>
                <w:sz w:val="16"/>
              </w:rPr>
              <w:t>HIGH CHIEF KENNETH IFEKUDU,OFR</w:t>
            </w:r>
          </w:p>
        </w:tc>
        <w:tc>
          <w:tcPr>
            <w:tcW w:type="dxa" w:w="864"/>
          </w:tcPr>
          <w:p>
            <w:r>
              <w:rPr>
                <w:sz w:val="16"/>
              </w:rPr>
              <w:t>DAI-ABUJ-2</w:t>
            </w:r>
          </w:p>
        </w:tc>
        <w:tc>
          <w:tcPr>
            <w:tcW w:type="dxa" w:w="864"/>
          </w:tcPr>
          <w:p>
            <w:r>
              <w:rPr>
                <w:sz w:val="16"/>
              </w:rPr>
              <w:t>LAGOS</w:t>
            </w:r>
          </w:p>
        </w:tc>
        <w:tc>
          <w:tcPr>
            <w:tcW w:type="dxa" w:w="864"/>
          </w:tcPr>
          <w:p>
            <w:r>
              <w:rPr>
                <w:sz w:val="16"/>
              </w:rPr>
              <w:t>14.0</w:t>
            </w:r>
          </w:p>
        </w:tc>
        <w:tc>
          <w:tcPr>
            <w:tcW w:type="dxa" w:w="864"/>
          </w:tcPr>
          <w:p>
            <w:r>
              <w:rPr>
                <w:sz w:val="16"/>
              </w:rPr>
              <w:t>6.0</w:t>
            </w:r>
          </w:p>
        </w:tc>
      </w:tr>
      <w:tr>
        <w:tc>
          <w:tcPr>
            <w:tcW w:type="dxa" w:w="864"/>
          </w:tcPr>
          <w:p>
            <w:r>
              <w:rPr>
                <w:sz w:val="16"/>
              </w:rPr>
              <w:t>15</w:t>
            </w:r>
          </w:p>
        </w:tc>
        <w:tc>
          <w:tcPr>
            <w:tcW w:type="dxa" w:w="864"/>
          </w:tcPr>
          <w:p>
            <w:r>
              <w:rPr>
                <w:sz w:val="16"/>
              </w:rPr>
              <w:t>DAB12300000254</w:t>
            </w:r>
          </w:p>
        </w:tc>
        <w:tc>
          <w:tcPr>
            <w:tcW w:type="dxa" w:w="864"/>
          </w:tcPr>
          <w:p>
            <w:r>
              <w:rPr>
                <w:sz w:val="16"/>
              </w:rPr>
              <w:t>DAI-ABUJ-0</w:t>
            </w:r>
          </w:p>
        </w:tc>
        <w:tc>
          <w:tcPr>
            <w:tcW w:type="dxa" w:w="864"/>
          </w:tcPr>
          <w:p>
            <w:r>
              <w:rPr>
                <w:sz w:val="16"/>
              </w:rPr>
              <w:t>2023-10-02 00:00:00</w:t>
            </w:r>
          </w:p>
        </w:tc>
        <w:tc>
          <w:tcPr>
            <w:tcW w:type="dxa" w:w="864"/>
          </w:tcPr>
          <w:p>
            <w:r>
              <w:rPr>
                <w:sz w:val="16"/>
              </w:rPr>
              <w:t>HAMZA IDRIS</w:t>
            </w:r>
          </w:p>
        </w:tc>
        <w:tc>
          <w:tcPr>
            <w:tcW w:type="dxa" w:w="864"/>
          </w:tcPr>
          <w:p>
            <w:r>
              <w:rPr>
                <w:sz w:val="16"/>
              </w:rPr>
              <w:t>NORTH EAST DEVELOPMENT COMMISSIO</w:t>
            </w:r>
          </w:p>
        </w:tc>
        <w:tc>
          <w:tcPr>
            <w:tcW w:type="dxa" w:w="864"/>
          </w:tcPr>
          <w:p>
            <w:r>
              <w:rPr>
                <w:sz w:val="16"/>
              </w:rPr>
              <w:t>DAI-ABUJ-0</w:t>
            </w:r>
          </w:p>
        </w:tc>
        <w:tc>
          <w:tcPr>
            <w:tcW w:type="dxa" w:w="864"/>
          </w:tcPr>
          <w:p>
            <w:r>
              <w:rPr>
                <w:sz w:val="16"/>
              </w:rPr>
              <w:t>ABUJA</w:t>
            </w:r>
          </w:p>
        </w:tc>
        <w:tc>
          <w:tcPr>
            <w:tcW w:type="dxa" w:w="864"/>
          </w:tcPr>
          <w:p>
            <w:r>
              <w:rPr>
                <w:sz w:val="16"/>
              </w:rPr>
              <w:t>14.0</w:t>
            </w:r>
          </w:p>
        </w:tc>
        <w:tc>
          <w:tcPr>
            <w:tcW w:type="dxa" w:w="864"/>
          </w:tcPr>
          <w:p>
            <w:r>
              <w:rPr>
                <w:sz w:val="16"/>
              </w:rP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