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E5" w:rsidRDefault="00CB2AF6" w:rsidP="00CB2AF6">
      <w:pPr>
        <w:pStyle w:val="Ttulo1"/>
        <w:jc w:val="center"/>
        <w:rPr>
          <w:lang w:val="es-US"/>
        </w:rPr>
      </w:pPr>
      <w:r>
        <w:rPr>
          <w:lang w:val="es-US"/>
        </w:rPr>
        <w:t>Requisitos Funcionales</w:t>
      </w:r>
    </w:p>
    <w:p w:rsidR="00CB2AF6" w:rsidRPr="00CB2AF6" w:rsidRDefault="00CB2AF6" w:rsidP="00CB2AF6">
      <w:pPr>
        <w:rPr>
          <w:lang w:eastAsia="zh-CN"/>
        </w:rPr>
      </w:pPr>
    </w:p>
    <w:tbl>
      <w:tblPr>
        <w:tblW w:w="9073" w:type="dxa"/>
        <w:tblInd w:w="-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5"/>
        <w:gridCol w:w="3260"/>
        <w:gridCol w:w="1417"/>
        <w:gridCol w:w="1560"/>
      </w:tblGrid>
      <w:tr w:rsidR="00CB2AF6" w:rsidRPr="00247282" w:rsidTr="00CD63AD">
        <w:trPr>
          <w:trHeight w:val="473"/>
        </w:trPr>
        <w:tc>
          <w:tcPr>
            <w:tcW w:w="851" w:type="dxa"/>
            <w:shd w:val="clear" w:color="auto" w:fill="CCCC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ascii="Arial" w:hAnsi="Arial"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ascii="Arial" w:hAnsi="Arial" w:cs="Arial"/>
                <w:b/>
                <w:i w:val="0"/>
                <w:color w:val="auto"/>
              </w:rPr>
              <w:t>No.</w:t>
            </w:r>
          </w:p>
        </w:tc>
        <w:tc>
          <w:tcPr>
            <w:tcW w:w="1985" w:type="dxa"/>
            <w:shd w:val="clear" w:color="auto" w:fill="CCCC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ascii="Arial" w:hAnsi="Arial"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ascii="Arial" w:hAnsi="Arial" w:cs="Arial"/>
                <w:b/>
                <w:i w:val="0"/>
                <w:color w:val="auto"/>
              </w:rPr>
              <w:t>Nombre</w:t>
            </w:r>
          </w:p>
        </w:tc>
        <w:tc>
          <w:tcPr>
            <w:tcW w:w="3260" w:type="dxa"/>
            <w:shd w:val="clear" w:color="auto" w:fill="CCCCFF"/>
          </w:tcPr>
          <w:p w:rsidR="00CB2AF6" w:rsidRPr="00CB2AF6" w:rsidRDefault="00CB2AF6" w:rsidP="00CD63AD">
            <w:pPr>
              <w:snapToGrid w:val="0"/>
              <w:spacing w:after="0"/>
              <w:jc w:val="center"/>
              <w:rPr>
                <w:rStyle w:val="Comentario"/>
                <w:rFonts w:ascii="Arial" w:hAnsi="Arial"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ascii="Arial" w:hAnsi="Arial" w:cs="Arial"/>
                <w:b/>
                <w:i w:val="0"/>
                <w:color w:val="auto"/>
              </w:rPr>
              <w:t>Descripción</w:t>
            </w:r>
          </w:p>
        </w:tc>
        <w:tc>
          <w:tcPr>
            <w:tcW w:w="1417" w:type="dxa"/>
            <w:shd w:val="clear" w:color="auto" w:fill="CCCC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ascii="Arial" w:hAnsi="Arial"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ascii="Arial" w:hAnsi="Arial" w:cs="Arial"/>
                <w:b/>
                <w:i w:val="0"/>
                <w:color w:val="auto"/>
              </w:rPr>
              <w:t>Prioridad</w:t>
            </w:r>
          </w:p>
        </w:tc>
        <w:tc>
          <w:tcPr>
            <w:tcW w:w="1560" w:type="dxa"/>
            <w:shd w:val="clear" w:color="auto" w:fill="CCCCFF"/>
          </w:tcPr>
          <w:p w:rsidR="00CB2AF6" w:rsidRPr="00CB2AF6" w:rsidRDefault="00CB2AF6" w:rsidP="00CD63AD">
            <w:pPr>
              <w:snapToGrid w:val="0"/>
              <w:spacing w:after="0"/>
              <w:jc w:val="center"/>
              <w:rPr>
                <w:rStyle w:val="Comentario"/>
                <w:rFonts w:ascii="Arial" w:hAnsi="Arial"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ascii="Arial" w:hAnsi="Arial" w:cs="Arial"/>
                <w:b/>
                <w:i w:val="0"/>
                <w:color w:val="auto"/>
              </w:rPr>
              <w:t>Complejidad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pacing w:after="0"/>
              <w:rPr>
                <w:rFonts w:cs="Arial"/>
              </w:rPr>
            </w:pPr>
            <w:r w:rsidRPr="00247282">
              <w:rPr>
                <w:rFonts w:cs="Arial"/>
              </w:rPr>
              <w:t xml:space="preserve">Crear Clase 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 xml:space="preserve">El sistema debe permitir al instructor de seguridad crear la clase o lección </w:t>
            </w:r>
            <w:r>
              <w:rPr>
                <w:rFonts w:cs="Arial"/>
              </w:rPr>
              <w:t>que será accesible al empleado</w:t>
            </w:r>
            <w:r w:rsidRPr="00247282">
              <w:rPr>
                <w:rFonts w:cs="Arial"/>
              </w:rPr>
              <w:t>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2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Modificar Clase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  <w:iCs/>
              </w:rPr>
            </w:pPr>
            <w:r w:rsidRPr="00247282">
              <w:rPr>
                <w:rFonts w:cs="Arial"/>
              </w:rPr>
              <w:t>El sistema debe permitir al instructor de seguridad editar una clase existente en el mismo.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3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Eliminar Clase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sistema debe permitir al instructor de seguridad eliminar una clase existente.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4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Listar Clases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  <w:iCs/>
              </w:rPr>
            </w:pPr>
            <w:r w:rsidRPr="00247282">
              <w:rPr>
                <w:rFonts w:cs="Arial"/>
              </w:rPr>
              <w:t>El sistema debe permitir al instructor de seguridad</w:t>
            </w:r>
            <w:r>
              <w:rPr>
                <w:rFonts w:cs="Arial"/>
              </w:rPr>
              <w:t xml:space="preserve"> y a los empleados</w:t>
            </w:r>
            <w:r w:rsidRPr="00247282">
              <w:rPr>
                <w:rFonts w:cs="Arial"/>
              </w:rPr>
              <w:t xml:space="preserve"> visualizar todas las clases existentes en forma de lista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5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Buscar clase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 xml:space="preserve">El sistema debe permitir al </w:t>
            </w:r>
            <w:r>
              <w:rPr>
                <w:rFonts w:cs="Arial"/>
              </w:rPr>
              <w:t>empleado o al instructor de seguridad</w:t>
            </w:r>
            <w:r w:rsidRPr="00247282">
              <w:rPr>
                <w:rFonts w:cs="Arial"/>
              </w:rPr>
              <w:t xml:space="preserve"> buscar la clase por el nombre</w:t>
            </w:r>
            <w:r>
              <w:rPr>
                <w:rFonts w:cs="Arial"/>
              </w:rPr>
              <w:t>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6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Crear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sistema debe permitir al instructor de seguridad crear una nueva actividad evaluativa con el fin de se</w:t>
            </w:r>
            <w:r>
              <w:rPr>
                <w:rFonts w:cs="Arial"/>
              </w:rPr>
              <w:t>r realizada por los empleados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lastRenderedPageBreak/>
              <w:t>7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Modificar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sistema debe permitir al instructor de seguridad editar una actividad evaluativa existente.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Eliminar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sistema debe permitir al instructor de seguridad eliminar una actividad existente.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9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Listar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sistema debe permitir al instructor de seguridad</w:t>
            </w:r>
            <w:r>
              <w:rPr>
                <w:rFonts w:cs="Arial"/>
              </w:rPr>
              <w:t xml:space="preserve"> y a los empleados</w:t>
            </w:r>
            <w:r w:rsidRPr="00247282">
              <w:rPr>
                <w:rFonts w:cs="Arial"/>
              </w:rPr>
              <w:t xml:space="preserve"> visualizar todas las actividades existentes en forma de lista.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10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Buscar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sistema debe permitir al instructor de seguridad y a los empleados</w:t>
            </w:r>
            <w:r w:rsidRPr="00247282">
              <w:rPr>
                <w:rFonts w:cs="Arial"/>
              </w:rPr>
              <w:t xml:space="preserve"> buscar la actividad evaluativa por el nombre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11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Responder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</w:t>
            </w:r>
            <w:r>
              <w:rPr>
                <w:rFonts w:cs="Arial"/>
              </w:rPr>
              <w:t>tema debe permitir al empleado</w:t>
            </w:r>
            <w:r w:rsidRPr="00247282">
              <w:rPr>
                <w:rFonts w:cs="Arial"/>
              </w:rPr>
              <w:t xml:space="preserve"> dar solución a una actividad existente creando una respuesta.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12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Reintentar Actividad Evaluativa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</w:t>
            </w:r>
            <w:r>
              <w:rPr>
                <w:rFonts w:cs="Arial"/>
              </w:rPr>
              <w:t>tema debe permitir al empleado</w:t>
            </w:r>
            <w:r w:rsidRPr="00247282">
              <w:rPr>
                <w:rFonts w:cs="Arial"/>
              </w:rPr>
              <w:t xml:space="preserve"> volver a intentar el cuestionario </w:t>
            </w:r>
            <w:r>
              <w:rPr>
                <w:rFonts w:cs="Arial"/>
              </w:rPr>
              <w:t>una vez más.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13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Mostrar Calificación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</w:t>
            </w:r>
            <w:r>
              <w:rPr>
                <w:rFonts w:cs="Arial"/>
              </w:rPr>
              <w:t>tema debe permitir al empleado</w:t>
            </w:r>
            <w:r w:rsidRPr="00247282">
              <w:rPr>
                <w:rFonts w:cs="Arial"/>
              </w:rPr>
              <w:t xml:space="preserve"> y al instructor de seguridad visualizar la calificación obtenida en la realización de una determinada actividad evaluativa.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lastRenderedPageBreak/>
              <w:t>14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Crear Duda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>El sistema debe permitir al empleado crear una duda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15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Modificar Duda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>El sistema debe permitir al empleado modificar una duda existente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16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Eliminar Duda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>El sistema debe  permitir al empleado eliminar una duda existente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17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Listar Duda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>El sistema debe permitir al instructor de seguridad</w:t>
            </w:r>
            <w:r>
              <w:rPr>
                <w:rFonts w:cs="Arial"/>
              </w:rPr>
              <w:t xml:space="preserve"> y a los empleados</w:t>
            </w:r>
            <w:r w:rsidRPr="00247282">
              <w:rPr>
                <w:rFonts w:cs="Arial"/>
              </w:rPr>
              <w:t xml:space="preserve"> visualizar todas las </w:t>
            </w:r>
            <w:r>
              <w:rPr>
                <w:rFonts w:cs="Arial"/>
              </w:rPr>
              <w:t>dudas</w:t>
            </w:r>
            <w:r w:rsidRPr="00247282">
              <w:rPr>
                <w:rFonts w:cs="Arial"/>
              </w:rPr>
              <w:t xml:space="preserve"> existentes en forma de lista.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18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Buscar dudas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sistema debe permitir al empleado y al instructor de seguridad</w:t>
            </w:r>
            <w:r w:rsidRPr="00247282">
              <w:rPr>
                <w:rFonts w:cs="Arial"/>
              </w:rPr>
              <w:t xml:space="preserve"> buscar las dudas por el nombre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19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>
              <w:rPr>
                <w:rFonts w:cs="Arial"/>
              </w:rPr>
              <w:t>Responder Dudas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</w:t>
            </w:r>
            <w:r>
              <w:rPr>
                <w:rFonts w:cs="Arial"/>
              </w:rPr>
              <w:t>tema debe permitir al instructor de seguridad</w:t>
            </w:r>
            <w:r w:rsidRPr="00247282">
              <w:rPr>
                <w:rFonts w:cs="Arial"/>
              </w:rPr>
              <w:t xml:space="preserve"> dar solución a una </w:t>
            </w:r>
            <w:r>
              <w:rPr>
                <w:rFonts w:cs="Arial"/>
              </w:rPr>
              <w:t xml:space="preserve">duda existente </w:t>
            </w:r>
            <w:r w:rsidRPr="00247282">
              <w:rPr>
                <w:rFonts w:cs="Arial"/>
              </w:rPr>
              <w:t>creando una respuesta.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20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 xml:space="preserve">Crear </w:t>
            </w:r>
            <w:r>
              <w:rPr>
                <w:rFonts w:cs="Arial"/>
              </w:rPr>
              <w:t>reseña</w:t>
            </w:r>
            <w:r w:rsidRPr="00247282">
              <w:rPr>
                <w:rFonts w:cs="Arial"/>
              </w:rPr>
              <w:t xml:space="preserve"> del sitio web 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sistema debe permitir al empleado</w:t>
            </w:r>
            <w:r w:rsidRPr="00247282">
              <w:rPr>
                <w:rFonts w:cs="Arial"/>
              </w:rPr>
              <w:t xml:space="preserve"> calificar el sitio web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21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 xml:space="preserve">Modificar </w:t>
            </w:r>
            <w:r>
              <w:rPr>
                <w:rFonts w:cs="Arial"/>
              </w:rPr>
              <w:t xml:space="preserve">reseña </w:t>
            </w:r>
            <w:r w:rsidRPr="00247282">
              <w:rPr>
                <w:rFonts w:cs="Arial"/>
              </w:rPr>
              <w:t xml:space="preserve"> del sitio web 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sistema debe permitir al empleado modificar su</w:t>
            </w:r>
            <w:r w:rsidRPr="0024728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reseña</w:t>
            </w:r>
            <w:r w:rsidRPr="00247282">
              <w:rPr>
                <w:rFonts w:cs="Arial"/>
              </w:rPr>
              <w:t xml:space="preserve"> del sitio web 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22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Mostrar reseña total del sitio web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>
              <w:rPr>
                <w:rFonts w:cs="Arial"/>
              </w:rPr>
              <w:t>El sistema debe permitirle al empleado y al instructor de seguridad ver la calificación total del sitio web.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Baja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lastRenderedPageBreak/>
              <w:t>23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Autenticar Usuario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Style w:val="Comentario"/>
                <w:rFonts w:cs="Arial"/>
                <w:i w:val="0"/>
              </w:rPr>
            </w:pPr>
            <w:r w:rsidRPr="00247282">
              <w:rPr>
                <w:rFonts w:cs="Arial"/>
              </w:rPr>
              <w:t>El sistema debe perm</w:t>
            </w:r>
            <w:r>
              <w:rPr>
                <w:rFonts w:cs="Arial"/>
              </w:rPr>
              <w:t>itir al instructor de seguridad y al empleado</w:t>
            </w:r>
            <w:r w:rsidRPr="00247282">
              <w:rPr>
                <w:rFonts w:cs="Arial"/>
              </w:rPr>
              <w:t xml:space="preserve"> ingresar en el sistema mediante su nombre de usuario y contraseña.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  <w:tr w:rsidR="00CB2AF6" w:rsidRPr="00247282" w:rsidTr="00CD63AD">
        <w:trPr>
          <w:trHeight w:val="472"/>
        </w:trPr>
        <w:tc>
          <w:tcPr>
            <w:tcW w:w="851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24</w:t>
            </w:r>
          </w:p>
        </w:tc>
        <w:tc>
          <w:tcPr>
            <w:tcW w:w="1985" w:type="dxa"/>
            <w:shd w:val="clear" w:color="auto" w:fill="FFFFFF"/>
          </w:tcPr>
          <w:p w:rsidR="00CB2AF6" w:rsidRPr="00247282" w:rsidRDefault="00CB2AF6" w:rsidP="00CD63AD">
            <w:pPr>
              <w:snapToGrid w:val="0"/>
              <w:rPr>
                <w:rFonts w:cs="Arial"/>
              </w:rPr>
            </w:pPr>
            <w:r w:rsidRPr="00247282">
              <w:rPr>
                <w:rFonts w:cs="Arial"/>
              </w:rPr>
              <w:t>Registrar Usuario</w:t>
            </w:r>
          </w:p>
        </w:tc>
        <w:tc>
          <w:tcPr>
            <w:tcW w:w="3260" w:type="dxa"/>
            <w:shd w:val="clear" w:color="auto" w:fill="FFFFFF"/>
          </w:tcPr>
          <w:p w:rsidR="00CB2AF6" w:rsidRPr="00247282" w:rsidRDefault="00CB2AF6" w:rsidP="00CD63AD">
            <w:pPr>
              <w:rPr>
                <w:rFonts w:cs="Arial"/>
              </w:rPr>
            </w:pPr>
            <w:r w:rsidRPr="00247282">
              <w:rPr>
                <w:rFonts w:cs="Arial"/>
              </w:rPr>
              <w:t xml:space="preserve">El sistema debe permitir al </w:t>
            </w:r>
            <w:r>
              <w:rPr>
                <w:rFonts w:cs="Arial"/>
              </w:rPr>
              <w:t>empleado</w:t>
            </w:r>
            <w:r w:rsidRPr="0024728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registrarse</w:t>
            </w:r>
            <w:r w:rsidRPr="00247282">
              <w:rPr>
                <w:rFonts w:cs="Arial"/>
              </w:rPr>
              <w:t xml:space="preserve"> en el sistema mediante su nombre de usuario y contraseña.</w:t>
            </w:r>
          </w:p>
        </w:tc>
        <w:tc>
          <w:tcPr>
            <w:tcW w:w="1417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Alta</w:t>
            </w:r>
          </w:p>
        </w:tc>
        <w:tc>
          <w:tcPr>
            <w:tcW w:w="1560" w:type="dxa"/>
            <w:shd w:val="clear" w:color="auto" w:fill="FFFFFF"/>
          </w:tcPr>
          <w:p w:rsidR="00CB2AF6" w:rsidRPr="00CB2AF6" w:rsidRDefault="00CB2AF6" w:rsidP="00CD63AD">
            <w:pPr>
              <w:snapToGrid w:val="0"/>
              <w:jc w:val="center"/>
              <w:rPr>
                <w:rStyle w:val="Comentario"/>
                <w:rFonts w:cs="Arial"/>
                <w:b/>
                <w:i w:val="0"/>
                <w:color w:val="auto"/>
              </w:rPr>
            </w:pPr>
            <w:r w:rsidRPr="00CB2AF6">
              <w:rPr>
                <w:rStyle w:val="Comentario"/>
                <w:rFonts w:cs="Arial"/>
                <w:b/>
                <w:i w:val="0"/>
                <w:color w:val="auto"/>
              </w:rPr>
              <w:t>Media</w:t>
            </w:r>
          </w:p>
        </w:tc>
      </w:tr>
    </w:tbl>
    <w:p w:rsidR="00CB2AF6" w:rsidRPr="00CB2AF6" w:rsidRDefault="00CB2AF6" w:rsidP="00CB2AF6">
      <w:pPr>
        <w:rPr>
          <w:lang w:eastAsia="zh-CN"/>
        </w:rPr>
      </w:pPr>
      <w:bookmarkStart w:id="0" w:name="_GoBack"/>
      <w:bookmarkEnd w:id="0"/>
    </w:p>
    <w:sectPr w:rsidR="00CB2AF6" w:rsidRPr="00CB2A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F6"/>
    <w:rsid w:val="00126438"/>
    <w:rsid w:val="00467535"/>
    <w:rsid w:val="00B152E5"/>
    <w:rsid w:val="00C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CE9B-861B-404E-8664-DAE0A90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535"/>
    <w:pPr>
      <w:keepNext/>
      <w:keepLines/>
      <w:suppressAutoHyphens/>
      <w:spacing w:before="240" w:after="0" w:line="276" w:lineRule="auto"/>
      <w:outlineLvl w:val="0"/>
    </w:pPr>
    <w:rPr>
      <w:rFonts w:eastAsiaTheme="majorEastAsia" w:cstheme="majorBidi"/>
      <w:b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535"/>
    <w:pPr>
      <w:keepNext/>
      <w:keepLines/>
      <w:suppressAutoHyphens/>
      <w:spacing w:before="40" w:after="0" w:line="276" w:lineRule="auto"/>
      <w:outlineLvl w:val="1"/>
    </w:pPr>
    <w:rPr>
      <w:rFonts w:eastAsiaTheme="majorEastAsia" w:cstheme="majorBidi"/>
      <w:b/>
      <w:sz w:val="24"/>
      <w:szCs w:val="26"/>
      <w:lang w:val="es-ES" w:eastAsia="zh-C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438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535"/>
    <w:rPr>
      <w:rFonts w:eastAsiaTheme="majorEastAsia" w:cstheme="majorBidi"/>
      <w:b/>
      <w:sz w:val="28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535"/>
    <w:rPr>
      <w:rFonts w:eastAsiaTheme="majorEastAsia" w:cstheme="majorBidi"/>
      <w:b/>
      <w:sz w:val="24"/>
      <w:szCs w:val="26"/>
      <w:lang w:val="es-E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126438"/>
    <w:rPr>
      <w:rFonts w:eastAsiaTheme="majorEastAsia" w:cstheme="majorBidi"/>
      <w:b/>
      <w:sz w:val="24"/>
      <w:szCs w:val="24"/>
    </w:rPr>
  </w:style>
  <w:style w:type="character" w:customStyle="1" w:styleId="Comentario">
    <w:name w:val="Comentario"/>
    <w:rsid w:val="00CB2AF6"/>
    <w:rPr>
      <w:rFonts w:ascii="Calibri" w:eastAsia="Calibri" w:hAnsi="Calibri" w:cs="Times New Roman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Legnax</dc:creator>
  <cp:keywords/>
  <dc:description/>
  <cp:lastModifiedBy>Legnax</cp:lastModifiedBy>
  <cp:revision>1</cp:revision>
  <dcterms:created xsi:type="dcterms:W3CDTF">2025-04-10T00:57:00Z</dcterms:created>
  <dcterms:modified xsi:type="dcterms:W3CDTF">2025-04-10T00:59:00Z</dcterms:modified>
</cp:coreProperties>
</file>