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QN 3.3) Solution:</w:t>
      </w:r>
    </w:p>
    <w:p>
      <w:pPr>
        <w:pStyle w:val="Normal"/>
        <w:ind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We have,</w:t>
      </w:r>
    </w:p>
    <w:p>
      <w:pPr>
        <w:pStyle w:val="Normal"/>
        <w:ind w:left="720" w:firstLine="720"/>
        <w:rPr/>
      </w:pPr>
      <w:r>
        <w:rPr>
          <w:rFonts w:eastAsia="Monospace" w:cs="Monospace" w:ascii="Monospace" w:hAnsi="Monospace"/>
          <w:sz w:val="22"/>
          <w:szCs w:val="22"/>
          <w:lang w:val="en-US"/>
        </w:rPr>
        <w:t>cnt :: Eq a =&gt; a -&gt; [a] -&gt; Int</w:t>
      </w:r>
    </w:p>
    <w:p>
      <w:pPr>
        <w:pStyle w:val="Normal"/>
        <w:ind w:left="720" w:firstLine="720"/>
        <w:rPr/>
      </w:pPr>
      <w:r>
        <w:rPr>
          <w:rFonts w:eastAsia="Monospace" w:cs="Monospace" w:ascii="Monospace" w:hAnsi="Monospace"/>
          <w:sz w:val="22"/>
          <w:szCs w:val="22"/>
          <w:lang w:val="en-US"/>
        </w:rPr>
        <w:t>cnt x [] = 0</w:t>
      </w:r>
    </w:p>
    <w:p>
      <w:pPr>
        <w:pStyle w:val="Normal"/>
        <w:ind w:left="720" w:firstLine="720"/>
        <w:rPr/>
      </w:pPr>
      <w:r>
        <w:rPr>
          <w:rFonts w:eastAsia="Monospace" w:cs="Monospace" w:ascii="Monospace" w:hAnsi="Monospace"/>
          <w:sz w:val="22"/>
          <w:szCs w:val="22"/>
          <w:lang w:val="en-US"/>
        </w:rPr>
        <w:t>cnt x (y:ys)</w:t>
      </w:r>
    </w:p>
    <w:p>
      <w:pPr>
        <w:pStyle w:val="Normal"/>
        <w:ind w:left="2160" w:hanging="0"/>
        <w:rPr/>
      </w:pPr>
      <w:r>
        <w:rPr>
          <w:rFonts w:eastAsia="Monospace" w:cs="Monospace" w:ascii="Monospace" w:hAnsi="Monospace"/>
          <w:sz w:val="22"/>
          <w:szCs w:val="22"/>
          <w:lang w:val="en-US"/>
        </w:rPr>
        <w:t>| x == y = 1 + (cnt x ys)</w:t>
      </w:r>
    </w:p>
    <w:p>
      <w:pPr>
        <w:pStyle w:val="Normal"/>
        <w:ind w:left="144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| otherwise = cnt x ys</w:t>
      </w:r>
    </w:p>
    <w:p>
      <w:pPr>
        <w:pStyle w:val="Normal"/>
        <w:ind w:left="720" w:firstLine="720"/>
        <w:rPr/>
      </w:pPr>
      <w:r>
        <w:rPr>
          <w:rFonts w:eastAsia="Monospace" w:cs="Monospace" w:ascii="Monospace" w:hAnsi="Monospace"/>
          <w:sz w:val="22"/>
          <w:szCs w:val="22"/>
          <w:lang w:val="en-US"/>
        </w:rPr>
        <w:t>con :: [a] -&gt; [a] -&gt; [a]</w:t>
      </w:r>
    </w:p>
    <w:p>
      <w:pPr>
        <w:pStyle w:val="Normal"/>
        <w:ind w:left="72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con [] ys = ys</w:t>
      </w:r>
    </w:p>
    <w:p>
      <w:pPr>
        <w:pStyle w:val="Normal"/>
        <w:ind w:left="720" w:firstLine="720"/>
        <w:rPr/>
      </w:pPr>
      <w:r>
        <w:rPr>
          <w:rFonts w:eastAsia="Monospace" w:cs="Monospace" w:ascii="Monospace" w:hAnsi="Monospace"/>
          <w:sz w:val="22"/>
          <w:szCs w:val="22"/>
          <w:lang w:val="en-US"/>
        </w:rPr>
        <w:t>con (x:xs) ys = x : (con xs ys)</w:t>
      </w:r>
    </w:p>
    <w:p>
      <w:pPr>
        <w:pStyle w:val="Normal"/>
        <w:ind w:left="72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ind w:left="720" w:hanging="0"/>
        <w:rPr/>
      </w:pPr>
      <w:r>
        <w:rPr>
          <w:rFonts w:eastAsia="Monospace" w:cs="Monospace" w:ascii="Monospace" w:hAnsi="Monospace"/>
          <w:sz w:val="22"/>
          <w:szCs w:val="22"/>
          <w:lang w:val="en-US"/>
        </w:rPr>
        <w:t>The cnt function is for counting the number of appearance of value of x in a list. And, the con function is for joining two lists into one single list containing the values of those two list.</w:t>
      </w:r>
    </w:p>
    <w:p>
      <w:pPr>
        <w:pStyle w:val="Normal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To Prove:</w:t>
      </w:r>
    </w:p>
    <w:p>
      <w:pPr>
        <w:pStyle w:val="Normal"/>
        <w:ind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cnt x (con s t) == (cnt x s) + (cnt x t)</w:t>
      </w:r>
    </w:p>
    <w:p>
      <w:pPr>
        <w:pStyle w:val="Normal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Using the mathematical induction,</w:t>
      </w:r>
    </w:p>
    <w:p>
      <w:pPr>
        <w:pStyle w:val="Normal"/>
        <w:ind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Basic Steps: Let's consider the empty list.</w:t>
      </w:r>
    </w:p>
    <w:p>
      <w:pPr>
        <w:pStyle w:val="Normal"/>
        <w:ind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Taking s = []</w:t>
      </w:r>
    </w:p>
    <w:p>
      <w:pPr>
        <w:pStyle w:val="Normal"/>
        <w:ind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So our expression would be,</w:t>
      </w:r>
    </w:p>
    <w:p>
      <w:pPr>
        <w:pStyle w:val="Normal"/>
        <w:ind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 xml:space="preserve">=&gt; cnt x (con [] t) ==  (cnt x []) + (cnt x t) </w:t>
      </w:r>
    </w:p>
    <w:p>
      <w:pPr>
        <w:pStyle w:val="Normal"/>
        <w:ind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=&gt; cnt x t == 0 + (cnt x t)</w:t>
      </w:r>
    </w:p>
    <w:p>
      <w:pPr>
        <w:pStyle w:val="Normal"/>
        <w:ind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 xml:space="preserve">=&gt; cnt x t == cnt x t    (True)        </w:t>
      </w:r>
    </w:p>
    <w:p>
      <w:pPr>
        <w:pStyle w:val="Normal"/>
        <w:ind w:left="216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[As cnt returns Int, so numeric operations validate]</w:t>
      </w:r>
    </w:p>
    <w:p>
      <w:pPr>
        <w:pStyle w:val="Normal"/>
        <w:ind w:left="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 xml:space="preserve">Inductive Steps: 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Assumption: cnt x (con s t) == (cnt x s) + (cnt x t)</w:t>
      </w:r>
    </w:p>
    <w:p>
      <w:pPr>
        <w:pStyle w:val="Normal"/>
        <w:ind w:left="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Let’s take a list k such that the length(k) = (length(s)+1), and the extra value that k contains be c.</w:t>
      </w:r>
    </w:p>
    <w:p>
      <w:pPr>
        <w:pStyle w:val="Normal"/>
        <w:ind w:left="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ind w:left="72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To prove:</w:t>
      </w:r>
    </w:p>
    <w:p>
      <w:pPr>
        <w:pStyle w:val="Normal"/>
        <w:ind w:left="72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cnt x (con k t) == (cnt x k) + (cnt x t)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So, our expression would be,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=&gt; cnt x (con k t) == (cnt x k) + (cnt x t)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=&gt; cnt x (k ++ t) == (cnt x k) + (cnt x t)  [As, (con k t) = k ++ t]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ind w:left="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From our program,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If x == c, the above expression is equal to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=&gt; 1 + cnt x (s ++ t) == (1 + (cnt x s)) + (cnt x t)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 xml:space="preserve">=&gt; 1 + cnt x (con s t) == 1 + (cnt x s) + (cnt x t) </w:t>
      </w:r>
    </w:p>
    <w:p>
      <w:pPr>
        <w:pStyle w:val="Normal"/>
        <w:ind w:left="432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[As, s ++ t = (con s t)]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 xml:space="preserve">=&gt; 1 + (cnt x s) + (cnt x t) == 1 + (cnt x s) + (cnt x t)  </w:t>
      </w:r>
      <w:r>
        <w:rPr>
          <w:rFonts w:eastAsia="Monospace" w:cs="Monospace" w:ascii="Monospace" w:hAnsi="Monospace"/>
          <w:b/>
          <w:bCs/>
          <w:sz w:val="22"/>
          <w:szCs w:val="22"/>
          <w:lang w:val="en-US"/>
        </w:rPr>
        <w:t>(True)</w:t>
      </w:r>
    </w:p>
    <w:p>
      <w:pPr>
        <w:pStyle w:val="Normal"/>
        <w:ind w:left="504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[From our assumption,</w:t>
      </w:r>
    </w:p>
    <w:p>
      <w:pPr>
        <w:pStyle w:val="Normal"/>
        <w:ind w:left="432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cnt x (con s t) == (cnt x s) + (cnt x t)]</w:t>
      </w:r>
    </w:p>
    <w:p>
      <w:pPr>
        <w:pStyle w:val="Normal"/>
        <w:ind w:left="504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Otherwise,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=&gt; 0 + cnt x (s ++ t) == (0 + (cnt x s)) + (cnt x t)</w:t>
      </w:r>
    </w:p>
    <w:p>
      <w:pPr>
        <w:pStyle w:val="Normal"/>
        <w:ind w:left="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 xml:space="preserve">=&gt; 0 + cnt x (con s t) == 0 + (cnt x s) + (cnt x t) </w:t>
      </w:r>
    </w:p>
    <w:p>
      <w:pPr>
        <w:pStyle w:val="Normal"/>
        <w:ind w:left="504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[As, s ++ t = (con s t)]</w:t>
      </w:r>
    </w:p>
    <w:p>
      <w:pPr>
        <w:pStyle w:val="Normal"/>
        <w:ind w:left="72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 xml:space="preserve">=&gt; 0 + (cnt x s) + (cnt x t) == 0 + (cnt x s) + (cnt x t)  </w:t>
      </w:r>
      <w:r>
        <w:rPr>
          <w:rFonts w:eastAsia="Monospace" w:cs="Monospace" w:ascii="Monospace" w:hAnsi="Monospace"/>
          <w:b/>
          <w:bCs/>
          <w:sz w:val="22"/>
          <w:szCs w:val="22"/>
          <w:lang w:val="en-US"/>
        </w:rPr>
        <w:t>(True)</w:t>
      </w:r>
    </w:p>
    <w:p>
      <w:pPr>
        <w:pStyle w:val="Normal"/>
        <w:ind w:left="504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[From our assumption,</w:t>
      </w:r>
    </w:p>
    <w:p>
      <w:pPr>
        <w:pStyle w:val="Normal"/>
        <w:ind w:left="432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cnt x (con s t) == (cnt x s) + (cnt x t)]</w:t>
      </w:r>
    </w:p>
    <w:p>
      <w:pPr>
        <w:pStyle w:val="Normal"/>
        <w:ind w:left="720" w:hanging="0"/>
        <w:rPr>
          <w:rFonts w:ascii="Monospace" w:hAnsi="Monospace" w:eastAsia="Monospace" w:cs="Monospace"/>
          <w:b/>
          <w:b/>
          <w:bCs/>
          <w:sz w:val="22"/>
          <w:szCs w:val="22"/>
          <w:lang w:val="en-US"/>
        </w:rPr>
      </w:pPr>
      <w:r>
        <w:rPr>
          <w:rFonts w:eastAsia="Monospace" w:cs="Monospace" w:ascii="Monospace" w:hAnsi="Monospace"/>
          <w:b/>
          <w:bCs/>
          <w:sz w:val="22"/>
          <w:szCs w:val="22"/>
          <w:lang w:val="en-US"/>
        </w:rPr>
      </w:r>
    </w:p>
    <w:p>
      <w:pPr>
        <w:pStyle w:val="Normal"/>
        <w:ind w:left="0" w:hanging="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Hence, we can conclude inductively that,</w:t>
      </w:r>
    </w:p>
    <w:p>
      <w:pPr>
        <w:pStyle w:val="Normal"/>
        <w:spacing w:before="0" w:after="160"/>
        <w:ind w:left="144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  <w:t>cnt x (con s t) == (cnt x s) + (cnt x t)</w:t>
      </w:r>
    </w:p>
    <w:p>
      <w:pPr>
        <w:pStyle w:val="Normal"/>
        <w:spacing w:before="0" w:after="160"/>
        <w:ind w:left="1440" w:firstLine="720"/>
        <w:rPr>
          <w:rFonts w:ascii="Monospace" w:hAnsi="Monospace" w:eastAsia="Monospace" w:cs="Monospace"/>
          <w:sz w:val="22"/>
          <w:szCs w:val="22"/>
          <w:lang w:val="en-US"/>
        </w:rPr>
      </w:pPr>
      <w:r>
        <w:rPr>
          <w:rFonts w:eastAsia="Monospace" w:cs="Monospace" w:ascii="Monospace" w:hAnsi="Monospace"/>
          <w:sz w:val="22"/>
          <w:szCs w:val="22"/>
          <w:lang w:val="en-US"/>
        </w:rPr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/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/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QN 3.4a) solution: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/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rotate :: Int -&gt; [a] -&gt; [a]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rotate _ [] = []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rotate x xs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 xml:space="preserve">       </w:t>
      </w:r>
      <w:r>
        <w:rPr>
          <w:rFonts w:ascii="MOnospace" w:hAnsi="MOnospace"/>
        </w:rPr>
        <w:t>| (x `mod` length(xs)) == 0 = xs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rotate x ys = rotate ((x-1) `mod` length(ys)) (tail ys ++ [head ys])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/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Q</w:t>
      </w:r>
      <w:r>
        <w:rPr>
          <w:rFonts w:ascii="MOnospace" w:hAnsi="MOnospace"/>
        </w:rPr>
        <w:t>N 3.4b) solution: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--please note that you must load the rotate function from question 3.4a in order to run this program successfully.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circle :: [a] -&gt; [[a]]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circle [] = []</w:t>
      </w:r>
    </w:p>
    <w:p>
      <w:pPr>
        <w:pStyle w:val="Normal"/>
        <w:spacing w:before="0" w:after="160"/>
        <w:ind w:hanging="0"/>
        <w:rPr>
          <w:rFonts w:ascii="MOnospace" w:hAnsi="MOnospace"/>
        </w:rPr>
      </w:pPr>
      <w:r>
        <w:rPr>
          <w:rFonts w:ascii="MOnospace" w:hAnsi="MOnospace"/>
        </w:rPr>
        <w:t>circle xs = [(rotate x xs) | x&lt;-[0..(length(xs)-1)]]</w:t>
      </w:r>
    </w:p>
    <w:sectPr>
      <w:type w:val="nextPage"/>
      <w:pgSz w:w="12240" w:h="15840"/>
      <w:pgMar w:left="720" w:right="72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LibreOffice/6.4.6.2$Linux_X86_64 LibreOffice_project/40$Build-2</Application>
  <Pages>3</Pages>
  <Words>539</Words>
  <Characters>1627</Characters>
  <CharactersWithSpaces>2134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2020-10-02T15:06:21Z</dcterms:created>
  <dc:creator>Sunar, Shishir</dc:creator>
  <dc:description/>
  <dc:language>en-US</dc:language>
  <cp:lastModifiedBy/>
  <dcterms:modified xsi:type="dcterms:W3CDTF">2020-10-03T01:49:11Z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