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AE7" w:rsidRPr="00340CBB" w:rsidRDefault="00EC6AE7" w:rsidP="003908D7">
      <w:pPr>
        <w:wordWrap w:val="0"/>
        <w:spacing w:line="240" w:lineRule="exact"/>
        <w:ind w:right="210"/>
        <w:jc w:val="right"/>
        <w:rPr>
          <w:rFonts w:eastAsia="ＭＳ ゴシック"/>
          <w:szCs w:val="21"/>
          <w:u w:val="single"/>
        </w:rPr>
      </w:pPr>
      <w:r w:rsidRPr="00340CBB">
        <w:rPr>
          <w:rFonts w:eastAsia="ＭＳ ゴシック"/>
          <w:szCs w:val="21"/>
        </w:rPr>
        <w:t>Date:</w:t>
      </w:r>
      <w:r w:rsidRPr="00340CBB">
        <w:rPr>
          <w:rFonts w:eastAsia="ＭＳ ゴシック"/>
          <w:szCs w:val="21"/>
          <w:u w:val="single"/>
        </w:rPr>
        <w:t xml:space="preserve">　　</w:t>
      </w:r>
      <w:r w:rsidR="00BE50D9">
        <w:rPr>
          <w:rFonts w:eastAsia="ＭＳ ゴシック" w:hint="eastAsia"/>
          <w:szCs w:val="21"/>
          <w:u w:val="single"/>
        </w:rPr>
        <w:t xml:space="preserve">　</w:t>
      </w:r>
      <w:r w:rsidRPr="00340CBB">
        <w:rPr>
          <w:rFonts w:eastAsia="ＭＳ ゴシック"/>
          <w:szCs w:val="21"/>
          <w:u w:val="single"/>
        </w:rPr>
        <w:t xml:space="preserve">　</w:t>
      </w:r>
      <w:r w:rsidRPr="00340CBB">
        <w:rPr>
          <w:rFonts w:eastAsia="ＭＳ ゴシック"/>
          <w:szCs w:val="21"/>
          <w:u w:val="single"/>
        </w:rPr>
        <w:t>/</w:t>
      </w:r>
      <w:r w:rsidRPr="00340CBB">
        <w:rPr>
          <w:rFonts w:eastAsia="ＭＳ ゴシック"/>
          <w:szCs w:val="21"/>
          <w:u w:val="single"/>
        </w:rPr>
        <w:t xml:space="preserve">　　　</w:t>
      </w:r>
      <w:r w:rsidRPr="00340CBB">
        <w:rPr>
          <w:rFonts w:eastAsia="ＭＳ ゴシック"/>
          <w:szCs w:val="21"/>
          <w:u w:val="single"/>
        </w:rPr>
        <w:t>/</w:t>
      </w:r>
      <w:r w:rsidR="003908D7">
        <w:rPr>
          <w:rFonts w:eastAsia="ＭＳ ゴシック" w:hint="eastAsia"/>
          <w:szCs w:val="21"/>
          <w:u w:val="single"/>
        </w:rPr>
        <w:t xml:space="preserve">　　　</w:t>
      </w:r>
    </w:p>
    <w:p w:rsidR="00EC6AE7" w:rsidRPr="00340CBB" w:rsidRDefault="00BE50D9" w:rsidP="00BE50D9">
      <w:pPr>
        <w:spacing w:line="240" w:lineRule="exact"/>
        <w:ind w:right="450"/>
        <w:jc w:val="right"/>
        <w:rPr>
          <w:rFonts w:eastAsia="ＭＳ ゴシック"/>
          <w:sz w:val="18"/>
          <w:szCs w:val="21"/>
        </w:rPr>
      </w:pPr>
      <w:r>
        <w:rPr>
          <w:rFonts w:eastAsia="ＭＳ ゴシック" w:hint="eastAsia"/>
          <w:sz w:val="18"/>
          <w:szCs w:val="21"/>
        </w:rPr>
        <w:t>Month</w:t>
      </w:r>
      <w:r w:rsidR="00EC6AE7" w:rsidRPr="00340CBB">
        <w:rPr>
          <w:rFonts w:eastAsia="ＭＳ ゴシック"/>
          <w:sz w:val="18"/>
          <w:szCs w:val="21"/>
        </w:rPr>
        <w:t xml:space="preserve"> / </w:t>
      </w:r>
      <w:r>
        <w:rPr>
          <w:rFonts w:eastAsia="ＭＳ ゴシック" w:hint="eastAsia"/>
          <w:sz w:val="18"/>
          <w:szCs w:val="21"/>
        </w:rPr>
        <w:t xml:space="preserve"> Day</w:t>
      </w:r>
      <w:r w:rsidR="00EC6AE7" w:rsidRPr="00340CBB">
        <w:rPr>
          <w:rFonts w:eastAsia="ＭＳ ゴシック"/>
          <w:sz w:val="18"/>
          <w:szCs w:val="21"/>
        </w:rPr>
        <w:t xml:space="preserve"> / </w:t>
      </w:r>
      <w:r>
        <w:rPr>
          <w:rFonts w:eastAsia="ＭＳ ゴシック" w:hint="eastAsia"/>
          <w:sz w:val="18"/>
          <w:szCs w:val="21"/>
        </w:rPr>
        <w:t xml:space="preserve"> Year</w:t>
      </w:r>
    </w:p>
    <w:p w:rsidR="00EC6AE7" w:rsidRDefault="00EC6AE7" w:rsidP="009A7EC4">
      <w:pPr>
        <w:spacing w:line="260" w:lineRule="exact"/>
        <w:rPr>
          <w:rFonts w:eastAsia="ＭＳ ゴシック"/>
          <w:szCs w:val="21"/>
        </w:rPr>
      </w:pPr>
    </w:p>
    <w:p w:rsidR="00EC6AE7" w:rsidRPr="00340CBB" w:rsidRDefault="00EC6AE7" w:rsidP="009A7EC4">
      <w:pPr>
        <w:spacing w:line="260" w:lineRule="exact"/>
        <w:jc w:val="center"/>
        <w:rPr>
          <w:rFonts w:eastAsia="ＭＳ ゴシック"/>
          <w:szCs w:val="21"/>
        </w:rPr>
      </w:pPr>
      <w:r w:rsidRPr="00340CBB">
        <w:rPr>
          <w:rFonts w:eastAsia="ＭＳ ゴシック"/>
          <w:szCs w:val="21"/>
        </w:rPr>
        <w:t>Master's Thesis Submission Confirmation</w:t>
      </w:r>
    </w:p>
    <w:p w:rsidR="007D49A6" w:rsidRDefault="007D49A6" w:rsidP="009A7EC4">
      <w:pPr>
        <w:spacing w:line="260" w:lineRule="exact"/>
        <w:rPr>
          <w:rFonts w:eastAsia="ＭＳ ゴシック"/>
          <w:color w:val="FF0000"/>
          <w:szCs w:val="21"/>
        </w:rPr>
      </w:pPr>
    </w:p>
    <w:p w:rsidR="007D49A6" w:rsidRPr="007B5228" w:rsidRDefault="007D49A6" w:rsidP="009A7EC4">
      <w:pPr>
        <w:spacing w:line="260" w:lineRule="exact"/>
        <w:rPr>
          <w:rFonts w:eastAsia="ＭＳ ゴシック"/>
          <w:szCs w:val="21"/>
        </w:rPr>
      </w:pPr>
      <w:r w:rsidRPr="007B5228">
        <w:rPr>
          <w:rFonts w:eastAsia="ＭＳ ゴシック"/>
          <w:szCs w:val="21"/>
        </w:rPr>
        <w:t>To</w:t>
      </w:r>
      <w:r w:rsidR="000551B6">
        <w:rPr>
          <w:rFonts w:eastAsia="ＭＳ ゴシック" w:hint="eastAsia"/>
          <w:szCs w:val="21"/>
        </w:rPr>
        <w:t xml:space="preserve"> the</w:t>
      </w:r>
      <w:r w:rsidRPr="007B5228">
        <w:rPr>
          <w:rFonts w:eastAsia="ＭＳ ゴシック"/>
          <w:szCs w:val="21"/>
        </w:rPr>
        <w:t xml:space="preserve"> President of Hiroshima University</w:t>
      </w:r>
    </w:p>
    <w:p w:rsidR="00EC6AE7" w:rsidRPr="007D49A6" w:rsidRDefault="00EC6AE7" w:rsidP="009A7EC4">
      <w:pPr>
        <w:spacing w:line="260" w:lineRule="exact"/>
        <w:jc w:val="left"/>
        <w:rPr>
          <w:rFonts w:eastAsia="ＭＳ ゴシック"/>
          <w:szCs w:val="21"/>
        </w:rPr>
      </w:pPr>
    </w:p>
    <w:p w:rsidR="00EC6AE7" w:rsidRPr="00340CBB" w:rsidRDefault="00EC6AE7" w:rsidP="00EC6AE7">
      <w:pPr>
        <w:spacing w:line="360" w:lineRule="auto"/>
        <w:ind w:firstLineChars="1600" w:firstLine="3360"/>
        <w:rPr>
          <w:rFonts w:eastAsia="ＭＳ ゴシック"/>
        </w:rPr>
      </w:pPr>
      <w:r w:rsidRPr="00340CBB">
        <w:rPr>
          <w:rFonts w:eastAsia="ＭＳ ゴシック"/>
        </w:rPr>
        <w:t>Graduate School</w:t>
      </w:r>
      <w:r>
        <w:rPr>
          <w:rFonts w:eastAsia="ＭＳ ゴシック" w:hint="eastAsia"/>
        </w:rPr>
        <w:t>:</w:t>
      </w:r>
      <w:r w:rsidR="00FC75D0">
        <w:rPr>
          <w:rFonts w:eastAsia="ＭＳ ゴシック" w:hint="eastAsia"/>
          <w:u w:val="single"/>
        </w:rPr>
        <w:t xml:space="preserve">　　　　　　　　　　　　　　　　　　　</w:t>
      </w:r>
    </w:p>
    <w:p w:rsidR="00EC6AE7" w:rsidRPr="00340CBB" w:rsidRDefault="00EC6AE7" w:rsidP="00EC6AE7">
      <w:pPr>
        <w:spacing w:line="360" w:lineRule="auto"/>
        <w:ind w:firstLineChars="1600" w:firstLine="3360"/>
        <w:rPr>
          <w:rFonts w:eastAsia="ＭＳ ゴシック"/>
          <w:u w:val="single"/>
        </w:rPr>
      </w:pPr>
      <w:r w:rsidRPr="00340CBB">
        <w:rPr>
          <w:rFonts w:eastAsia="ＭＳ ゴシック"/>
        </w:rPr>
        <w:t>Department</w:t>
      </w:r>
      <w:r w:rsidR="009575CA">
        <w:rPr>
          <w:rFonts w:eastAsia="ＭＳ ゴシック" w:hint="eastAsia"/>
        </w:rPr>
        <w:t>/Program</w:t>
      </w:r>
      <w:r>
        <w:rPr>
          <w:rFonts w:eastAsia="ＭＳ ゴシック" w:hint="eastAsia"/>
        </w:rPr>
        <w:t>:</w:t>
      </w:r>
      <w:r>
        <w:rPr>
          <w:rFonts w:eastAsia="ＭＳ ゴシック" w:hint="eastAsia"/>
          <w:u w:val="single"/>
        </w:rPr>
        <w:t xml:space="preserve">　　　　　　　</w:t>
      </w:r>
      <w:r w:rsidR="00F93F42">
        <w:rPr>
          <w:rFonts w:eastAsia="ＭＳ ゴシック" w:hint="eastAsia"/>
          <w:u w:val="single"/>
        </w:rPr>
        <w:t xml:space="preserve">                   </w:t>
      </w:r>
    </w:p>
    <w:p w:rsidR="00EC6AE7" w:rsidRPr="00EC6AE7" w:rsidRDefault="00EC6AE7" w:rsidP="00EC6AE7">
      <w:pPr>
        <w:spacing w:line="360" w:lineRule="auto"/>
        <w:ind w:firstLineChars="1600" w:firstLine="3360"/>
        <w:rPr>
          <w:rFonts w:eastAsia="ＭＳ ゴシック"/>
          <w:u w:val="single"/>
        </w:rPr>
      </w:pPr>
      <w:r w:rsidRPr="00340CBB">
        <w:rPr>
          <w:rFonts w:eastAsia="ＭＳ ゴシック"/>
        </w:rPr>
        <w:t>Grade</w:t>
      </w:r>
      <w:r>
        <w:rPr>
          <w:rFonts w:eastAsia="ＭＳ ゴシック" w:hint="eastAsia"/>
        </w:rPr>
        <w:t>:</w:t>
      </w:r>
      <w:r>
        <w:rPr>
          <w:rFonts w:eastAsia="ＭＳ ゴシック" w:hint="eastAsia"/>
          <w:u w:val="single"/>
        </w:rPr>
        <w:t xml:space="preserve">　　　　　　</w:t>
      </w:r>
      <w:r>
        <w:rPr>
          <w:rFonts w:eastAsia="ＭＳ ゴシック" w:hint="eastAsia"/>
        </w:rPr>
        <w:t xml:space="preserve">　</w:t>
      </w:r>
      <w:r w:rsidRPr="00340CBB">
        <w:rPr>
          <w:rFonts w:eastAsia="ＭＳ ゴシック"/>
        </w:rPr>
        <w:t>Student ID number</w:t>
      </w:r>
      <w:r>
        <w:rPr>
          <w:rFonts w:eastAsia="ＭＳ ゴシック" w:hint="eastAsia"/>
        </w:rPr>
        <w:t>:</w:t>
      </w:r>
      <w:r>
        <w:rPr>
          <w:rFonts w:eastAsia="ＭＳ ゴシック" w:hint="eastAsia"/>
          <w:u w:val="single"/>
        </w:rPr>
        <w:t xml:space="preserve">　　　　　　</w:t>
      </w:r>
      <w:r w:rsidR="00F93F42">
        <w:rPr>
          <w:rFonts w:eastAsia="ＭＳ ゴシック" w:hint="eastAsia"/>
          <w:u w:val="single"/>
        </w:rPr>
        <w:t xml:space="preserve"> </w:t>
      </w:r>
      <w:r>
        <w:rPr>
          <w:rFonts w:eastAsia="ＭＳ ゴシック" w:hint="eastAsia"/>
          <w:u w:val="single"/>
        </w:rPr>
        <w:t xml:space="preserve">　</w:t>
      </w:r>
    </w:p>
    <w:p w:rsidR="00137C71" w:rsidRDefault="00EC6AE7" w:rsidP="00EC6AE7">
      <w:pPr>
        <w:spacing w:line="360" w:lineRule="auto"/>
        <w:ind w:firstLineChars="900" w:firstLine="1890"/>
        <w:rPr>
          <w:rFonts w:eastAsia="ＭＳ ゴシック"/>
          <w:u w:val="single"/>
        </w:rPr>
      </w:pPr>
      <w:r w:rsidRPr="00340CBB">
        <w:rPr>
          <w:rFonts w:eastAsia="ＭＳ ゴシック"/>
        </w:rPr>
        <w:t xml:space="preserve">              Name</w:t>
      </w:r>
      <w:r w:rsidR="00DD5847">
        <w:rPr>
          <w:rFonts w:eastAsia="ＭＳ ゴシック" w:hint="eastAsia"/>
        </w:rPr>
        <w:t>:</w:t>
      </w:r>
      <w:r w:rsidR="00DD5847" w:rsidRPr="00137C71">
        <w:rPr>
          <w:rFonts w:eastAsia="ＭＳ ゴシック" w:hint="eastAsia"/>
          <w:u w:val="single"/>
        </w:rPr>
        <w:t xml:space="preserve">　　　　　</w:t>
      </w:r>
      <w:r w:rsidR="00137C71">
        <w:rPr>
          <w:rFonts w:eastAsia="ＭＳ ゴシック" w:hint="eastAsia"/>
          <w:u w:val="single"/>
        </w:rPr>
        <w:t xml:space="preserve">　　　　　　　　　　　　　　　　　</w:t>
      </w:r>
      <w:r w:rsidR="00DD5847" w:rsidRPr="00137C71">
        <w:rPr>
          <w:rFonts w:eastAsia="ＭＳ ゴシック" w:hint="eastAsia"/>
          <w:u w:val="single"/>
        </w:rPr>
        <w:t xml:space="preserve">　　</w:t>
      </w:r>
    </w:p>
    <w:p w:rsidR="00747DAE" w:rsidRDefault="00747DAE" w:rsidP="009A7EC4">
      <w:pPr>
        <w:spacing w:line="260" w:lineRule="exact"/>
        <w:rPr>
          <w:rFonts w:eastAsia="ＭＳ ゴシック"/>
        </w:rPr>
      </w:pPr>
    </w:p>
    <w:p w:rsidR="00EC6AE7" w:rsidRDefault="00EC6AE7" w:rsidP="009A7EC4">
      <w:pPr>
        <w:spacing w:line="260" w:lineRule="exact"/>
        <w:rPr>
          <w:rFonts w:eastAsia="ＭＳ ゴシック"/>
          <w:szCs w:val="21"/>
        </w:rPr>
      </w:pPr>
      <w:r w:rsidRPr="00340CBB">
        <w:rPr>
          <w:rFonts w:eastAsia="ＭＳ ゴシック"/>
          <w:szCs w:val="21"/>
        </w:rPr>
        <w:t xml:space="preserve">  In submitting the </w:t>
      </w:r>
      <w:r w:rsidR="00DD5847">
        <w:rPr>
          <w:rFonts w:eastAsia="ＭＳ ゴシック" w:hint="eastAsia"/>
          <w:szCs w:val="21"/>
        </w:rPr>
        <w:t>Master</w:t>
      </w:r>
      <w:r w:rsidR="00DD5847">
        <w:rPr>
          <w:rFonts w:eastAsia="ＭＳ ゴシック"/>
          <w:szCs w:val="21"/>
        </w:rPr>
        <w:t>’</w:t>
      </w:r>
      <w:r w:rsidR="00DD5847">
        <w:rPr>
          <w:rFonts w:eastAsia="ＭＳ ゴシック" w:hint="eastAsia"/>
          <w:szCs w:val="21"/>
        </w:rPr>
        <w:t xml:space="preserve">s </w:t>
      </w:r>
      <w:r w:rsidR="00844531">
        <w:rPr>
          <w:rFonts w:eastAsia="ＭＳ ゴシック" w:hint="eastAsia"/>
          <w:szCs w:val="21"/>
        </w:rPr>
        <w:t>T</w:t>
      </w:r>
      <w:r w:rsidRPr="00340CBB">
        <w:rPr>
          <w:rFonts w:eastAsia="ＭＳ ゴシック"/>
          <w:szCs w:val="21"/>
        </w:rPr>
        <w:t xml:space="preserve">hesis, I confirm that the statements below are all true. </w:t>
      </w:r>
    </w:p>
    <w:p w:rsidR="00747DAE" w:rsidRDefault="00747DAE" w:rsidP="009A7EC4">
      <w:pPr>
        <w:spacing w:line="260" w:lineRule="exact"/>
        <w:rPr>
          <w:rFonts w:eastAsia="ＭＳ ゴシック"/>
          <w:szCs w:val="21"/>
        </w:rPr>
      </w:pPr>
    </w:p>
    <w:p w:rsidR="00EC6AE7" w:rsidRPr="00340CBB" w:rsidRDefault="00EC6AE7" w:rsidP="009A7EC4">
      <w:pPr>
        <w:spacing w:line="260" w:lineRule="exact"/>
        <w:rPr>
          <w:rFonts w:eastAsia="ＭＳ ゴシック"/>
          <w:szCs w:val="21"/>
        </w:rPr>
      </w:pPr>
    </w:p>
    <w:p w:rsidR="00EC6AE7" w:rsidRPr="00340CBB" w:rsidRDefault="00EC6AE7" w:rsidP="009A7EC4">
      <w:pPr>
        <w:spacing w:line="260" w:lineRule="exact"/>
        <w:rPr>
          <w:rFonts w:eastAsia="ＭＳ ゴシック"/>
          <w:szCs w:val="21"/>
        </w:rPr>
      </w:pPr>
      <w:r w:rsidRPr="00340CBB">
        <w:rPr>
          <w:rFonts w:eastAsia="ＭＳ ゴシック"/>
          <w:szCs w:val="21"/>
        </w:rPr>
        <w:t>Title of the thesis</w:t>
      </w:r>
      <w:r>
        <w:rPr>
          <w:rFonts w:eastAsia="ＭＳ ゴシック" w:hint="eastAsia"/>
          <w:szCs w:val="21"/>
        </w:rPr>
        <w:t>:</w:t>
      </w:r>
      <w:r w:rsidR="009A757F">
        <w:rPr>
          <w:rFonts w:eastAsia="ＭＳ ゴシック" w:hint="eastAsia"/>
          <w:szCs w:val="21"/>
        </w:rPr>
        <w:t>＿＿＿＿＿＿＿＿＿＿＿＿＿＿＿＿＿＿＿＿＿＿＿＿＿＿＿＿＿＿＿＿＿＿</w:t>
      </w:r>
    </w:p>
    <w:p w:rsidR="00EC6AE7" w:rsidRDefault="00EC6AE7" w:rsidP="009A7EC4">
      <w:pPr>
        <w:spacing w:line="260" w:lineRule="exact"/>
        <w:rPr>
          <w:rFonts w:eastAsia="ＭＳ ゴシック"/>
          <w:szCs w:val="21"/>
        </w:rPr>
      </w:pPr>
    </w:p>
    <w:p w:rsidR="00244BE4" w:rsidRPr="00340CBB" w:rsidRDefault="00244BE4" w:rsidP="009A7EC4">
      <w:pPr>
        <w:spacing w:line="260" w:lineRule="exact"/>
        <w:rPr>
          <w:rFonts w:eastAsia="ＭＳ ゴシック"/>
          <w:szCs w:val="21"/>
        </w:rPr>
      </w:pPr>
      <w:r w:rsidRPr="00244BE4">
        <w:rPr>
          <w:rFonts w:eastAsia="ＭＳ ゴシック"/>
          <w:szCs w:val="21"/>
        </w:rPr>
        <w:t>Check the appropriate box.</w:t>
      </w:r>
    </w:p>
    <w:p w:rsidR="00EC6AE7" w:rsidRPr="00B87A00" w:rsidRDefault="00A169DD" w:rsidP="009A7EC4">
      <w:pPr>
        <w:pStyle w:val="a3"/>
        <w:numPr>
          <w:ilvl w:val="0"/>
          <w:numId w:val="1"/>
        </w:numPr>
        <w:spacing w:line="260" w:lineRule="exact"/>
        <w:ind w:leftChars="0"/>
        <w:rPr>
          <w:rFonts w:eastAsia="ＭＳ ゴシック"/>
          <w:szCs w:val="21"/>
        </w:rPr>
      </w:pPr>
      <w:r w:rsidRPr="00B87A00">
        <w:rPr>
          <w:kern w:val="0"/>
        </w:rPr>
        <w:t>The author took the required educational program on research ethics,</w:t>
      </w:r>
      <w:r w:rsidR="00730248" w:rsidRPr="00B87A00">
        <w:rPr>
          <w:rFonts w:eastAsia="ＭＳ ゴシック" w:hint="eastAsia"/>
          <w:szCs w:val="21"/>
        </w:rPr>
        <w:t xml:space="preserve"> and </w:t>
      </w:r>
      <w:r w:rsidR="00EC6AE7" w:rsidRPr="00B87A00">
        <w:rPr>
          <w:rFonts w:eastAsia="ＭＳ ゴシック"/>
          <w:szCs w:val="21"/>
        </w:rPr>
        <w:t>sufficiently understood the principles and expectations for ethical research.</w:t>
      </w:r>
    </w:p>
    <w:p w:rsidR="00EC6AE7" w:rsidRPr="00B87A00" w:rsidRDefault="00EC6AE7" w:rsidP="009A7EC4">
      <w:pPr>
        <w:pStyle w:val="a3"/>
        <w:numPr>
          <w:ilvl w:val="0"/>
          <w:numId w:val="1"/>
        </w:numPr>
        <w:spacing w:line="260" w:lineRule="exact"/>
        <w:ind w:leftChars="0"/>
        <w:rPr>
          <w:rFonts w:eastAsia="ＭＳ ゴシック"/>
          <w:szCs w:val="21"/>
        </w:rPr>
      </w:pPr>
      <w:r w:rsidRPr="00B87A00">
        <w:rPr>
          <w:rFonts w:eastAsia="ＭＳ ゴシック"/>
          <w:szCs w:val="21"/>
        </w:rPr>
        <w:t>The author did not commit any misconduct in the research such as fabrication, falsification, or plagiarism.</w:t>
      </w:r>
    </w:p>
    <w:p w:rsidR="00EC6AE7" w:rsidRPr="00B87A00" w:rsidRDefault="00EC6AE7" w:rsidP="009A7EC4">
      <w:pPr>
        <w:pStyle w:val="a3"/>
        <w:numPr>
          <w:ilvl w:val="0"/>
          <w:numId w:val="1"/>
        </w:numPr>
        <w:spacing w:line="260" w:lineRule="exact"/>
        <w:ind w:leftChars="0"/>
        <w:rPr>
          <w:rFonts w:eastAsia="ＭＳ ゴシック"/>
          <w:szCs w:val="21"/>
        </w:rPr>
      </w:pPr>
      <w:r w:rsidRPr="00B87A00">
        <w:rPr>
          <w:rFonts w:eastAsia="ＭＳ ゴシック"/>
          <w:szCs w:val="21"/>
        </w:rPr>
        <w:t xml:space="preserve">The author did not infringe upon copyright. (Works were cited in an appropriate manner as described in A – </w:t>
      </w:r>
      <w:r w:rsidRPr="00B87A00">
        <w:rPr>
          <w:rFonts w:eastAsia="ＭＳ ゴシック" w:hint="eastAsia"/>
          <w:szCs w:val="21"/>
        </w:rPr>
        <w:t>D</w:t>
      </w:r>
      <w:r w:rsidRPr="00B87A00">
        <w:rPr>
          <w:rFonts w:eastAsia="ＭＳ ゴシック"/>
          <w:szCs w:val="21"/>
        </w:rPr>
        <w:t xml:space="preserve"> below, or copyright clearance was obtained to use the work in writing the thesis.)</w:t>
      </w:r>
    </w:p>
    <w:p w:rsidR="00EC6AE7" w:rsidRPr="00B87A00" w:rsidRDefault="00EC6AE7" w:rsidP="009A7EC4">
      <w:pPr>
        <w:spacing w:line="260" w:lineRule="exact"/>
        <w:ind w:firstLineChars="300" w:firstLine="630"/>
        <w:rPr>
          <w:rFonts w:eastAsia="ＭＳ ゴシック"/>
          <w:szCs w:val="21"/>
        </w:rPr>
      </w:pPr>
      <w:r w:rsidRPr="00B87A00">
        <w:rPr>
          <w:rFonts w:eastAsia="ＭＳ ゴシック"/>
          <w:szCs w:val="21"/>
        </w:rPr>
        <w:t>A</w:t>
      </w:r>
      <w:r w:rsidRPr="00B87A00">
        <w:rPr>
          <w:rFonts w:eastAsia="ＭＳ ゴシック"/>
          <w:szCs w:val="21"/>
        </w:rPr>
        <w:t xml:space="preserve">　</w:t>
      </w:r>
      <w:r w:rsidRPr="00B87A00">
        <w:rPr>
          <w:rFonts w:eastAsia="ＭＳ ゴシック"/>
          <w:szCs w:val="21"/>
        </w:rPr>
        <w:t xml:space="preserve">Quotation is from a work already made public. </w:t>
      </w:r>
    </w:p>
    <w:p w:rsidR="00EC6AE7" w:rsidRPr="00B87A00" w:rsidRDefault="00EC6AE7" w:rsidP="009A7EC4">
      <w:pPr>
        <w:spacing w:line="260" w:lineRule="exact"/>
        <w:ind w:firstLineChars="300" w:firstLine="630"/>
        <w:rPr>
          <w:rFonts w:eastAsia="ＭＳ ゴシック"/>
          <w:szCs w:val="21"/>
        </w:rPr>
      </w:pPr>
      <w:r w:rsidRPr="00B87A00">
        <w:rPr>
          <w:rFonts w:eastAsia="ＭＳ ゴシック"/>
          <w:szCs w:val="21"/>
        </w:rPr>
        <w:t>B</w:t>
      </w:r>
      <w:r w:rsidRPr="00B87A00">
        <w:rPr>
          <w:rFonts w:eastAsia="ＭＳ ゴシック"/>
          <w:szCs w:val="21"/>
        </w:rPr>
        <w:t xml:space="preserve">　</w:t>
      </w:r>
      <w:r w:rsidRPr="00B87A00">
        <w:rPr>
          <w:rFonts w:eastAsia="ＭＳ ゴシック"/>
          <w:szCs w:val="21"/>
        </w:rPr>
        <w:t>Quotation is used in a manner compatible with fair practice.</w:t>
      </w:r>
    </w:p>
    <w:p w:rsidR="00EC6AE7" w:rsidRPr="00B87A00" w:rsidRDefault="00EC6AE7" w:rsidP="009A7EC4">
      <w:pPr>
        <w:spacing w:line="260" w:lineRule="exact"/>
        <w:ind w:firstLineChars="300" w:firstLine="630"/>
        <w:rPr>
          <w:rFonts w:eastAsia="ＭＳ ゴシック"/>
          <w:szCs w:val="21"/>
        </w:rPr>
      </w:pPr>
      <w:r w:rsidRPr="00B87A00">
        <w:rPr>
          <w:rFonts w:eastAsia="ＭＳ ゴシック" w:hint="eastAsia"/>
          <w:szCs w:val="21"/>
        </w:rPr>
        <w:t xml:space="preserve">    *</w:t>
      </w:r>
      <w:r w:rsidRPr="00B87A00">
        <w:rPr>
          <w:rFonts w:eastAsia="ＭＳ ゴシック"/>
          <w:szCs w:val="21"/>
        </w:rPr>
        <w:t xml:space="preserve"> Quotation is used only when deemed necessary.</w:t>
      </w:r>
    </w:p>
    <w:p w:rsidR="00EC6AE7" w:rsidRPr="00B87A00" w:rsidRDefault="00EC6AE7" w:rsidP="009A7EC4">
      <w:pPr>
        <w:spacing w:line="260" w:lineRule="exact"/>
        <w:ind w:firstLineChars="300" w:firstLine="630"/>
        <w:rPr>
          <w:rFonts w:eastAsia="ＭＳ ゴシック"/>
          <w:szCs w:val="21"/>
        </w:rPr>
      </w:pPr>
      <w:r w:rsidRPr="00B87A00">
        <w:rPr>
          <w:rFonts w:eastAsia="ＭＳ ゴシック" w:hint="eastAsia"/>
          <w:szCs w:val="21"/>
        </w:rPr>
        <w:t xml:space="preserve">    *</w:t>
      </w:r>
      <w:r w:rsidRPr="00B87A00">
        <w:rPr>
          <w:rFonts w:eastAsia="ＭＳ ゴシック"/>
          <w:szCs w:val="21"/>
        </w:rPr>
        <w:t xml:space="preserve"> Quotation is clearly indicated by devices such as quotation marks.</w:t>
      </w:r>
    </w:p>
    <w:p w:rsidR="00EC6AE7" w:rsidRPr="00B87A00" w:rsidRDefault="00EC6AE7" w:rsidP="009A7EC4">
      <w:pPr>
        <w:spacing w:line="260" w:lineRule="exact"/>
        <w:ind w:leftChars="300" w:left="945" w:hangingChars="150" w:hanging="315"/>
        <w:rPr>
          <w:rFonts w:eastAsia="ＭＳ ゴシック"/>
          <w:szCs w:val="21"/>
        </w:rPr>
      </w:pPr>
      <w:r w:rsidRPr="00B87A00">
        <w:rPr>
          <w:rFonts w:eastAsia="ＭＳ ゴシック"/>
          <w:szCs w:val="21"/>
        </w:rPr>
        <w:t>C</w:t>
      </w:r>
      <w:r w:rsidRPr="00B87A00">
        <w:rPr>
          <w:rFonts w:eastAsia="ＭＳ ゴシック"/>
          <w:szCs w:val="21"/>
        </w:rPr>
        <w:t xml:space="preserve">　</w:t>
      </w:r>
      <w:r w:rsidRPr="00B87A00">
        <w:rPr>
          <w:rFonts w:eastAsia="ＭＳ ゴシック"/>
          <w:szCs w:val="21"/>
        </w:rPr>
        <w:t xml:space="preserve">Quoting from a work is permissible to the extent justified by the purpose of the </w:t>
      </w:r>
      <w:r w:rsidR="00857FF6" w:rsidRPr="00B87A00">
        <w:rPr>
          <w:rFonts w:eastAsia="ＭＳ ゴシック"/>
          <w:szCs w:val="21"/>
        </w:rPr>
        <w:t>quotation.</w:t>
      </w:r>
    </w:p>
    <w:p w:rsidR="00EC6AE7" w:rsidRPr="00B87A00" w:rsidRDefault="00857FF6" w:rsidP="009A7EC4">
      <w:pPr>
        <w:spacing w:line="260" w:lineRule="exact"/>
        <w:ind w:leftChars="200" w:left="1155" w:hangingChars="350" w:hanging="735"/>
        <w:rPr>
          <w:rFonts w:eastAsia="ＭＳ ゴシック"/>
          <w:szCs w:val="21"/>
        </w:rPr>
      </w:pPr>
      <w:r w:rsidRPr="00B87A00">
        <w:rPr>
          <w:rFonts w:eastAsia="ＭＳ ゴシック" w:hint="eastAsia"/>
          <w:szCs w:val="21"/>
        </w:rPr>
        <w:t xml:space="preserve">      * T</w:t>
      </w:r>
      <w:r w:rsidR="00EC6AE7" w:rsidRPr="00B87A00">
        <w:rPr>
          <w:rFonts w:eastAsia="ＭＳ ゴシック"/>
          <w:szCs w:val="21"/>
        </w:rPr>
        <w:t>he subordinate-superior relationship between quoted parts and other passages in the text is clear.</w:t>
      </w:r>
    </w:p>
    <w:p w:rsidR="00857FF6" w:rsidRPr="00B87A00" w:rsidRDefault="00857FF6" w:rsidP="009A7EC4">
      <w:pPr>
        <w:spacing w:line="260" w:lineRule="exact"/>
        <w:ind w:leftChars="200" w:left="1155" w:hangingChars="350" w:hanging="735"/>
        <w:rPr>
          <w:rFonts w:eastAsia="ＭＳ ゴシック"/>
          <w:szCs w:val="21"/>
        </w:rPr>
      </w:pPr>
      <w:r w:rsidRPr="00B87A00">
        <w:rPr>
          <w:rFonts w:eastAsia="ＭＳ ゴシック" w:hint="eastAsia"/>
          <w:szCs w:val="21"/>
        </w:rPr>
        <w:t xml:space="preserve">      * </w:t>
      </w:r>
      <w:r w:rsidR="002C54EA" w:rsidRPr="00B87A00">
        <w:rPr>
          <w:rFonts w:eastAsia="ＭＳ ゴシック"/>
          <w:szCs w:val="21"/>
        </w:rPr>
        <w:t>Quotation is not used more than is absolutely necessary.</w:t>
      </w:r>
    </w:p>
    <w:p w:rsidR="00EC6AE7" w:rsidRPr="00B87A00" w:rsidRDefault="00857FF6" w:rsidP="009A7EC4">
      <w:pPr>
        <w:spacing w:line="260" w:lineRule="exact"/>
        <w:ind w:firstLineChars="300" w:firstLine="630"/>
        <w:rPr>
          <w:rFonts w:eastAsia="ＭＳ ゴシック"/>
          <w:szCs w:val="21"/>
        </w:rPr>
      </w:pPr>
      <w:r w:rsidRPr="00B87A00">
        <w:rPr>
          <w:rFonts w:eastAsia="ＭＳ ゴシック" w:hint="eastAsia"/>
          <w:szCs w:val="21"/>
        </w:rPr>
        <w:t>D</w:t>
      </w:r>
      <w:r w:rsidR="00EC6AE7" w:rsidRPr="00B87A00">
        <w:rPr>
          <w:rFonts w:eastAsia="ＭＳ ゴシック"/>
          <w:szCs w:val="21"/>
        </w:rPr>
        <w:t xml:space="preserve">　</w:t>
      </w:r>
      <w:r w:rsidR="00EC6AE7" w:rsidRPr="00B87A00">
        <w:rPr>
          <w:rFonts w:eastAsia="ＭＳ ゴシック"/>
          <w:szCs w:val="21"/>
        </w:rPr>
        <w:t>Sources are clearly indicated.</w:t>
      </w:r>
    </w:p>
    <w:p w:rsidR="00EC6AE7" w:rsidRPr="00B87A00" w:rsidRDefault="00EC6AE7" w:rsidP="009A7EC4">
      <w:pPr>
        <w:pStyle w:val="a3"/>
        <w:numPr>
          <w:ilvl w:val="0"/>
          <w:numId w:val="1"/>
        </w:numPr>
        <w:spacing w:line="260" w:lineRule="exact"/>
        <w:ind w:leftChars="0"/>
        <w:rPr>
          <w:rFonts w:eastAsia="ＭＳ ゴシック"/>
          <w:szCs w:val="21"/>
        </w:rPr>
      </w:pPr>
      <w:r w:rsidRPr="00B87A00">
        <w:rPr>
          <w:rFonts w:eastAsia="ＭＳ ゴシック"/>
          <w:szCs w:val="21"/>
        </w:rPr>
        <w:t>There are no human research subjects who require privacy protection, or the privacy of the research subject is protected (the subject agreed to participate in the study, and also agreed on the manner of publication).</w:t>
      </w:r>
    </w:p>
    <w:p w:rsidR="00747DAE" w:rsidRPr="00B87A00" w:rsidRDefault="00747DAE" w:rsidP="009A7EC4">
      <w:pPr>
        <w:spacing w:line="260" w:lineRule="exact"/>
        <w:rPr>
          <w:rFonts w:eastAsia="ＭＳ ゴシック"/>
          <w:szCs w:val="21"/>
        </w:rPr>
      </w:pPr>
    </w:p>
    <w:p w:rsidR="00747DAE" w:rsidRPr="00B87A00" w:rsidRDefault="00747DAE" w:rsidP="00CC48D3">
      <w:pPr>
        <w:spacing w:line="360" w:lineRule="auto"/>
        <w:ind w:left="840" w:firstLineChars="1600" w:firstLine="3360"/>
        <w:rPr>
          <w:rFonts w:eastAsia="ＭＳ ゴシック"/>
          <w:u w:val="single"/>
        </w:rPr>
      </w:pPr>
      <w:r w:rsidRPr="00B87A00">
        <w:rPr>
          <w:rFonts w:eastAsia="ＭＳ ゴシック" w:hint="eastAsia"/>
        </w:rPr>
        <w:t>S</w:t>
      </w:r>
      <w:r w:rsidRPr="00B87A00">
        <w:rPr>
          <w:rFonts w:eastAsia="ＭＳ ゴシック"/>
        </w:rPr>
        <w:t>ignature</w:t>
      </w:r>
      <w:r w:rsidRPr="00B87A00">
        <w:rPr>
          <w:rFonts w:eastAsia="ＭＳ ゴシック" w:hint="eastAsia"/>
        </w:rPr>
        <w:t>:</w:t>
      </w:r>
      <w:r w:rsidRPr="00B87A00">
        <w:rPr>
          <w:rFonts w:eastAsia="ＭＳ ゴシック" w:hint="eastAsia"/>
          <w:u w:val="single"/>
        </w:rPr>
        <w:t xml:space="preserve">　　　　　　　　　　　</w:t>
      </w:r>
      <w:r w:rsidR="00CC48D3" w:rsidRPr="00B87A00">
        <w:rPr>
          <w:rFonts w:eastAsia="ＭＳ ゴシック" w:hint="eastAsia"/>
          <w:u w:val="single"/>
        </w:rPr>
        <w:t xml:space="preserve">　　　</w:t>
      </w:r>
      <w:r w:rsidRPr="00B87A00">
        <w:rPr>
          <w:rFonts w:eastAsia="ＭＳ ゴシック" w:hint="eastAsia"/>
          <w:u w:val="single"/>
        </w:rPr>
        <w:t xml:space="preserve">　　　　　</w:t>
      </w:r>
    </w:p>
    <w:p w:rsidR="00EC6AE7" w:rsidRPr="00B87A00" w:rsidRDefault="00C70A56" w:rsidP="009A7EC4">
      <w:pPr>
        <w:spacing w:line="260" w:lineRule="exact"/>
        <w:rPr>
          <w:rFonts w:eastAsia="ＭＳ ゴシック"/>
          <w:szCs w:val="21"/>
        </w:rPr>
      </w:pPr>
      <w:r w:rsidRPr="00B87A00">
        <w:rPr>
          <w:rFonts w:eastAsia="ＭＳ ゴシック"/>
          <w:noProof/>
          <w:szCs w:val="21"/>
        </w:rPr>
        <mc:AlternateContent>
          <mc:Choice Requires="wps">
            <w:drawing>
              <wp:anchor distT="0" distB="0" distL="114300" distR="114300" simplePos="0" relativeHeight="251661312" behindDoc="0" locked="0" layoutInCell="1" allowOverlap="1" wp14:anchorId="399DD3BF" wp14:editId="76D124F1">
                <wp:simplePos x="0" y="0"/>
                <wp:positionH relativeFrom="column">
                  <wp:posOffset>-65405</wp:posOffset>
                </wp:positionH>
                <wp:positionV relativeFrom="paragraph">
                  <wp:posOffset>128905</wp:posOffset>
                </wp:positionV>
                <wp:extent cx="6057900" cy="0"/>
                <wp:effectExtent l="0" t="0" r="19050" b="19050"/>
                <wp:wrapNone/>
                <wp:docPr id="1" name="直線コネクタ 1"/>
                <wp:cNvGraphicFramePr/>
                <a:graphic xmlns:a="http://schemas.openxmlformats.org/drawingml/2006/main">
                  <a:graphicData uri="http://schemas.microsoft.com/office/word/2010/wordprocessingShape">
                    <wps:wsp>
                      <wps:cNvCnPr/>
                      <wps:spPr>
                        <a:xfrm>
                          <a:off x="0" y="0"/>
                          <a:ext cx="6057900" cy="0"/>
                        </a:xfrm>
                        <a:prstGeom prst="line">
                          <a:avLst/>
                        </a:prstGeom>
                        <a:noFill/>
                        <a:ln w="9525" cap="flat" cmpd="sng" algn="ctr">
                          <a:solidFill>
                            <a:sysClr val="windowText" lastClr="000000"/>
                          </a:solidFill>
                          <a:prstDash val="sysDash"/>
                        </a:ln>
                        <a:effectLst/>
                      </wps:spPr>
                      <wps:bodyPr/>
                    </wps:wsp>
                  </a:graphicData>
                </a:graphic>
              </wp:anchor>
            </w:drawing>
          </mc:Choice>
          <mc:Fallback>
            <w:pict>
              <v:line w14:anchorId="4FF1B0A4" id="直線コネクタ 1"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5.15pt,10.15pt" to="471.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" strokecolor="windowText">
                <v:stroke dashstyle="3 1"/>
              </v:line>
            </w:pict>
          </mc:Fallback>
        </mc:AlternateContent>
      </w:r>
    </w:p>
    <w:p w:rsidR="009364F9" w:rsidRPr="00B87A00" w:rsidRDefault="009364F9" w:rsidP="009A7EC4">
      <w:pPr>
        <w:spacing w:line="260" w:lineRule="exact"/>
        <w:ind w:left="360"/>
        <w:rPr>
          <w:rFonts w:eastAsia="ＭＳ ゴシック"/>
          <w:szCs w:val="21"/>
        </w:rPr>
      </w:pPr>
      <w:r w:rsidRPr="00B87A00">
        <w:rPr>
          <w:rFonts w:eastAsia="ＭＳ ゴシック"/>
          <w:szCs w:val="21"/>
        </w:rPr>
        <w:t xml:space="preserve">I, </w:t>
      </w:r>
      <w:r w:rsidR="00747151" w:rsidRPr="00B87A00">
        <w:rPr>
          <w:rFonts w:eastAsia="ＭＳ ゴシック" w:hint="eastAsia"/>
          <w:szCs w:val="21"/>
        </w:rPr>
        <w:t xml:space="preserve">the </w:t>
      </w:r>
      <w:r w:rsidRPr="00B87A00">
        <w:rPr>
          <w:rFonts w:eastAsia="ＭＳ ゴシック"/>
          <w:szCs w:val="21"/>
        </w:rPr>
        <w:t>main advisor, hereby confirm the above.</w:t>
      </w:r>
    </w:p>
    <w:p w:rsidR="009364F9" w:rsidRPr="00B87A00" w:rsidRDefault="009364F9" w:rsidP="009A7EC4">
      <w:pPr>
        <w:spacing w:line="260" w:lineRule="exact"/>
        <w:ind w:left="3360" w:firstLine="840"/>
        <w:rPr>
          <w:rFonts w:eastAsia="ＭＳ ゴシック"/>
        </w:rPr>
      </w:pPr>
    </w:p>
    <w:p w:rsidR="009364F9" w:rsidRPr="00B87A00" w:rsidRDefault="009364F9" w:rsidP="009A7EC4">
      <w:pPr>
        <w:spacing w:line="260" w:lineRule="exact"/>
        <w:ind w:firstLineChars="2000" w:firstLine="4200"/>
        <w:rPr>
          <w:rFonts w:eastAsia="ＭＳ ゴシック"/>
        </w:rPr>
      </w:pPr>
      <w:r w:rsidRPr="00B87A00">
        <w:rPr>
          <w:rFonts w:eastAsia="ＭＳ ゴシック"/>
        </w:rPr>
        <w:t>Main Advisor</w:t>
      </w:r>
    </w:p>
    <w:p w:rsidR="009364F9" w:rsidRPr="00B87A00" w:rsidRDefault="009364F9" w:rsidP="009364F9">
      <w:pPr>
        <w:spacing w:line="360" w:lineRule="auto"/>
        <w:ind w:left="105" w:hangingChars="50" w:hanging="105"/>
        <w:rPr>
          <w:rFonts w:eastAsia="ＭＳ ゴシック"/>
          <w:u w:val="single"/>
        </w:rPr>
      </w:pPr>
      <w:r w:rsidRPr="00B87A00">
        <w:rPr>
          <w:rFonts w:eastAsia="ＭＳ ゴシック"/>
        </w:rPr>
        <w:tab/>
      </w:r>
      <w:r w:rsidRPr="00B87A00">
        <w:rPr>
          <w:rFonts w:eastAsia="ＭＳ ゴシック"/>
        </w:rPr>
        <w:tab/>
      </w:r>
      <w:r w:rsidRPr="00B87A00">
        <w:rPr>
          <w:rFonts w:eastAsia="ＭＳ ゴシック"/>
        </w:rPr>
        <w:tab/>
      </w:r>
      <w:r w:rsidRPr="00B87A00">
        <w:rPr>
          <w:rFonts w:eastAsia="ＭＳ ゴシック"/>
        </w:rPr>
        <w:tab/>
      </w:r>
      <w:r w:rsidRPr="00B87A00">
        <w:rPr>
          <w:rFonts w:eastAsia="ＭＳ ゴシック"/>
        </w:rPr>
        <w:tab/>
      </w:r>
      <w:r w:rsidRPr="00B87A00">
        <w:rPr>
          <w:rFonts w:eastAsia="ＭＳ ゴシック"/>
        </w:rPr>
        <w:t xml:space="preserve">　</w:t>
      </w:r>
      <w:r w:rsidRPr="00B87A00">
        <w:rPr>
          <w:rFonts w:eastAsia="ＭＳ ゴシック" w:hint="eastAsia"/>
        </w:rPr>
        <w:t xml:space="preserve">　　　</w:t>
      </w:r>
      <w:r w:rsidRPr="00B87A00">
        <w:rPr>
          <w:rFonts w:eastAsia="ＭＳ ゴシック" w:hint="eastAsia"/>
        </w:rPr>
        <w:t xml:space="preserve">            </w:t>
      </w:r>
      <w:r w:rsidRPr="00B87A00">
        <w:rPr>
          <w:rFonts w:eastAsia="ＭＳ ゴシック"/>
        </w:rPr>
        <w:t>Status</w:t>
      </w:r>
      <w:r w:rsidRPr="00B87A00">
        <w:rPr>
          <w:rFonts w:eastAsia="ＭＳ ゴシック" w:hint="eastAsia"/>
        </w:rPr>
        <w:t>:</w:t>
      </w:r>
      <w:r w:rsidRPr="00B87A00">
        <w:rPr>
          <w:rFonts w:eastAsia="ＭＳ ゴシック" w:hint="eastAsia"/>
          <w:u w:val="single"/>
        </w:rPr>
        <w:t xml:space="preserve">　　　　　　　　　　　　　　</w:t>
      </w:r>
    </w:p>
    <w:p w:rsidR="009364F9" w:rsidRDefault="009364F9" w:rsidP="009364F9">
      <w:pPr>
        <w:spacing w:line="360" w:lineRule="auto"/>
        <w:ind w:leftChars="50" w:left="105" w:firstLineChars="2050" w:firstLine="4305"/>
        <w:rPr>
          <w:rFonts w:eastAsia="ＭＳ ゴシック"/>
          <w:szCs w:val="21"/>
        </w:rPr>
      </w:pPr>
      <w:r w:rsidRPr="00B87A00">
        <w:rPr>
          <w:rFonts w:eastAsia="ＭＳ ゴシック"/>
        </w:rPr>
        <w:t>Name</w:t>
      </w:r>
      <w:r w:rsidRPr="00B87A00">
        <w:rPr>
          <w:rFonts w:eastAsia="ＭＳ ゴシック" w:hint="eastAsia"/>
        </w:rPr>
        <w:t>(</w:t>
      </w:r>
      <w:r w:rsidRPr="00B87A00">
        <w:rPr>
          <w:rFonts w:eastAsia="ＭＳ ゴシック"/>
        </w:rPr>
        <w:t>signature</w:t>
      </w:r>
      <w:r w:rsidRPr="00B87A00">
        <w:rPr>
          <w:rFonts w:eastAsia="ＭＳ ゴシック" w:hint="eastAsia"/>
        </w:rPr>
        <w:t>):</w:t>
      </w:r>
      <w:r w:rsidRPr="00B87A00">
        <w:rPr>
          <w:rFonts w:eastAsia="ＭＳ ゴシック" w:hint="eastAsia"/>
          <w:u w:val="single"/>
        </w:rPr>
        <w:t xml:space="preserve">　　　　　　　　</w:t>
      </w:r>
      <w:r>
        <w:rPr>
          <w:rFonts w:eastAsia="ＭＳ ゴシック" w:hint="eastAsia"/>
          <w:u w:val="single"/>
        </w:rPr>
        <w:t xml:space="preserve">　　　　　　</w:t>
      </w:r>
      <w:r w:rsidRPr="00340CBB">
        <w:rPr>
          <w:rFonts w:eastAsia="ＭＳ ゴシック"/>
        </w:rPr>
        <w:t xml:space="preserve"> </w:t>
      </w:r>
    </w:p>
    <w:p w:rsidR="009364F9" w:rsidRPr="00EC6AE7" w:rsidRDefault="009364F9" w:rsidP="009364F9">
      <w:pPr>
        <w:tabs>
          <w:tab w:val="left" w:pos="8931"/>
        </w:tabs>
        <w:wordWrap w:val="0"/>
        <w:spacing w:line="240" w:lineRule="exact"/>
        <w:ind w:right="105"/>
        <w:jc w:val="right"/>
        <w:rPr>
          <w:rFonts w:eastAsia="ＭＳ ゴシック"/>
          <w:szCs w:val="21"/>
          <w:u w:val="single"/>
        </w:rPr>
      </w:pPr>
      <w:r>
        <w:rPr>
          <w:rFonts w:eastAsia="ＭＳ ゴシック" w:hint="eastAsia"/>
          <w:szCs w:val="21"/>
        </w:rPr>
        <w:t xml:space="preserve">　</w:t>
      </w:r>
      <w:r w:rsidRPr="00340CBB">
        <w:rPr>
          <w:rFonts w:eastAsia="ＭＳ ゴシック"/>
          <w:szCs w:val="21"/>
        </w:rPr>
        <w:t>Date Confirmed:</w:t>
      </w:r>
      <w:r>
        <w:rPr>
          <w:rFonts w:eastAsia="ＭＳ ゴシック" w:hint="eastAsia"/>
          <w:szCs w:val="21"/>
          <w:u w:val="single"/>
        </w:rPr>
        <w:t xml:space="preserve">　　　　　　</w:t>
      </w:r>
      <w:r>
        <w:rPr>
          <w:rFonts w:eastAsia="ＭＳ ゴシック" w:hint="eastAsia"/>
          <w:szCs w:val="21"/>
          <w:u w:val="single"/>
        </w:rPr>
        <w:t>/</w:t>
      </w:r>
      <w:r>
        <w:rPr>
          <w:rFonts w:eastAsia="ＭＳ ゴシック" w:hint="eastAsia"/>
          <w:szCs w:val="21"/>
          <w:u w:val="single"/>
        </w:rPr>
        <w:t xml:space="preserve">　　　　</w:t>
      </w:r>
      <w:r>
        <w:rPr>
          <w:rFonts w:eastAsia="ＭＳ ゴシック" w:hint="eastAsia"/>
          <w:szCs w:val="21"/>
          <w:u w:val="single"/>
        </w:rPr>
        <w:t>/</w:t>
      </w:r>
      <w:r>
        <w:rPr>
          <w:rFonts w:eastAsia="ＭＳ ゴシック" w:hint="eastAsia"/>
          <w:szCs w:val="21"/>
          <w:u w:val="single"/>
        </w:rPr>
        <w:t xml:space="preserve">　　　</w:t>
      </w:r>
    </w:p>
    <w:p w:rsidR="00430F66" w:rsidRDefault="00750244" w:rsidP="00747DAE">
      <w:pPr>
        <w:spacing w:line="240" w:lineRule="exact"/>
        <w:ind w:right="243"/>
        <w:jc w:val="right"/>
        <w:rPr>
          <w:rFonts w:eastAsia="ＭＳ ゴシック"/>
          <w:sz w:val="18"/>
          <w:szCs w:val="21"/>
        </w:rPr>
      </w:pPr>
      <w:r>
        <w:rPr>
          <w:rFonts w:eastAsia="ＭＳ ゴシック"/>
          <w:sz w:val="18"/>
          <w:szCs w:val="21"/>
        </w:rPr>
        <w:t>Month /</w:t>
      </w:r>
      <w:r>
        <w:rPr>
          <w:rFonts w:eastAsia="ＭＳ ゴシック" w:hint="eastAsia"/>
          <w:sz w:val="18"/>
          <w:szCs w:val="21"/>
        </w:rPr>
        <w:t xml:space="preserve">　</w:t>
      </w:r>
      <w:r>
        <w:rPr>
          <w:rFonts w:eastAsia="ＭＳ ゴシック"/>
          <w:sz w:val="18"/>
          <w:szCs w:val="21"/>
        </w:rPr>
        <w:t xml:space="preserve">Day </w:t>
      </w:r>
      <w:r>
        <w:rPr>
          <w:rFonts w:eastAsia="ＭＳ ゴシック" w:hint="eastAsia"/>
          <w:sz w:val="18"/>
          <w:szCs w:val="21"/>
        </w:rPr>
        <w:t xml:space="preserve">　</w:t>
      </w:r>
      <w:r>
        <w:rPr>
          <w:rFonts w:eastAsia="ＭＳ ゴシック"/>
          <w:sz w:val="18"/>
          <w:szCs w:val="21"/>
        </w:rPr>
        <w:t>/</w:t>
      </w:r>
      <w:r>
        <w:rPr>
          <w:rFonts w:eastAsia="ＭＳ ゴシック" w:hint="eastAsia"/>
          <w:sz w:val="18"/>
          <w:szCs w:val="21"/>
        </w:rPr>
        <w:t xml:space="preserve">　</w:t>
      </w:r>
      <w:r>
        <w:rPr>
          <w:rFonts w:eastAsia="ＭＳ ゴシック"/>
          <w:sz w:val="18"/>
          <w:szCs w:val="21"/>
        </w:rPr>
        <w:t>Year</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8370"/>
      </w:tblGrid>
      <w:tr w:rsidR="009A7EC4" w:rsidRPr="009A0D8D" w:rsidTr="009A7EC4">
        <w:trPr>
          <w:trHeight w:val="1107"/>
        </w:trPr>
        <w:tc>
          <w:tcPr>
            <w:tcW w:w="381" w:type="pct"/>
            <w:tcBorders>
              <w:right w:val="nil"/>
            </w:tcBorders>
            <w:shd w:val="clear" w:color="auto" w:fill="D9D9D9" w:themeFill="background1" w:themeFillShade="D9"/>
            <w:vAlign w:val="center"/>
          </w:tcPr>
          <w:p w:rsidR="009A7EC4" w:rsidRPr="009A0D8D" w:rsidRDefault="009A7EC4" w:rsidP="00242F79">
            <w:pPr>
              <w:spacing w:line="220" w:lineRule="exact"/>
              <w:jc w:val="center"/>
              <w:rPr>
                <w:sz w:val="20"/>
                <w:szCs w:val="20"/>
              </w:rPr>
            </w:pPr>
            <w:r>
              <w:rPr>
                <w:rFonts w:hint="eastAsia"/>
                <w:sz w:val="20"/>
                <w:szCs w:val="20"/>
              </w:rPr>
              <w:t>□</w:t>
            </w:r>
          </w:p>
        </w:tc>
        <w:tc>
          <w:tcPr>
            <w:tcW w:w="4619" w:type="pct"/>
            <w:tcBorders>
              <w:left w:val="nil"/>
            </w:tcBorders>
            <w:shd w:val="clear" w:color="auto" w:fill="D9D9D9" w:themeFill="background1" w:themeFillShade="D9"/>
            <w:vAlign w:val="center"/>
          </w:tcPr>
          <w:p w:rsidR="009A7EC4" w:rsidRDefault="009A7EC4" w:rsidP="00242F79">
            <w:pPr>
              <w:spacing w:line="200" w:lineRule="exact"/>
              <w:rPr>
                <w:sz w:val="18"/>
                <w:szCs w:val="20"/>
              </w:rPr>
            </w:pPr>
            <w:r>
              <w:rPr>
                <w:rFonts w:hint="eastAsia"/>
                <w:sz w:val="18"/>
                <w:szCs w:val="20"/>
              </w:rPr>
              <w:t>T</w:t>
            </w:r>
            <w:r w:rsidRPr="00AC5E20">
              <w:rPr>
                <w:sz w:val="18"/>
                <w:szCs w:val="20"/>
              </w:rPr>
              <w:t>he advisor has confirmed that there is no plagiarism or theft in this thesis by following methods:</w:t>
            </w:r>
          </w:p>
          <w:p w:rsidR="009A7EC4" w:rsidRPr="00AC5E20" w:rsidRDefault="009A7EC4" w:rsidP="00242F79">
            <w:pPr>
              <w:spacing w:line="200" w:lineRule="exact"/>
              <w:ind w:firstLineChars="100" w:firstLine="180"/>
              <w:rPr>
                <w:sz w:val="18"/>
                <w:szCs w:val="20"/>
              </w:rPr>
            </w:pPr>
            <w:r w:rsidRPr="00AC5E20">
              <w:rPr>
                <w:sz w:val="18"/>
                <w:szCs w:val="20"/>
              </w:rPr>
              <w:t>(1) Use of the plagiarism checking software iThenticate</w:t>
            </w:r>
          </w:p>
          <w:p w:rsidR="009A7EC4" w:rsidRPr="00AC5E20" w:rsidRDefault="009A7EC4" w:rsidP="00242F79">
            <w:pPr>
              <w:spacing w:line="200" w:lineRule="exact"/>
              <w:ind w:firstLineChars="100" w:firstLine="180"/>
              <w:rPr>
                <w:sz w:val="18"/>
                <w:szCs w:val="20"/>
              </w:rPr>
            </w:pPr>
            <w:r w:rsidRPr="00AC5E20">
              <w:rPr>
                <w:sz w:val="18"/>
                <w:szCs w:val="20"/>
              </w:rPr>
              <w:t>(2) Confirmation that citations have been made in an appropriate manner</w:t>
            </w:r>
          </w:p>
          <w:p w:rsidR="009A7EC4" w:rsidRPr="009A0D8D" w:rsidRDefault="009A7EC4" w:rsidP="00242F79">
            <w:pPr>
              <w:spacing w:line="200" w:lineRule="exact"/>
              <w:rPr>
                <w:sz w:val="20"/>
                <w:szCs w:val="20"/>
              </w:rPr>
            </w:pPr>
            <w:r>
              <w:rPr>
                <w:sz w:val="18"/>
                <w:szCs w:val="20"/>
              </w:rPr>
              <w:t xml:space="preserve">* </w:t>
            </w:r>
            <w:r w:rsidRPr="00AC5E20">
              <w:rPr>
                <w:sz w:val="18"/>
                <w:szCs w:val="20"/>
              </w:rPr>
              <w:t>Please attach a copy of the screenshot of the iThenticate results (where the similarity rate (%) is displayed).</w:t>
            </w:r>
          </w:p>
        </w:tc>
      </w:tr>
    </w:tbl>
    <w:p w:rsidR="009A7EC4" w:rsidRPr="009A7EC4" w:rsidRDefault="009A7EC4" w:rsidP="009A7EC4">
      <w:pPr>
        <w:spacing w:line="240" w:lineRule="exact"/>
        <w:ind w:right="243"/>
        <w:rPr>
          <w:szCs w:val="21"/>
        </w:rPr>
      </w:pPr>
    </w:p>
    <w:sectPr w:rsidR="009A7EC4" w:rsidRPr="009A7EC4" w:rsidSect="00DD5847">
      <w:pgSz w:w="11906" w:h="16838"/>
      <w:pgMar w:top="709" w:right="1418" w:bottom="28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51CA" w:rsidRDefault="003851CA" w:rsidP="006D7477">
      <w:r>
        <w:separator/>
      </w:r>
    </w:p>
  </w:endnote>
  <w:endnote w:type="continuationSeparator" w:id="0">
    <w:p w:rsidR="003851CA" w:rsidRDefault="003851CA" w:rsidP="006D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51CA" w:rsidRDefault="003851CA" w:rsidP="006D7477">
      <w:r>
        <w:separator/>
      </w:r>
    </w:p>
  </w:footnote>
  <w:footnote w:type="continuationSeparator" w:id="0">
    <w:p w:rsidR="003851CA" w:rsidRDefault="003851CA" w:rsidP="006D7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34DC4"/>
    <w:multiLevelType w:val="hybridMultilevel"/>
    <w:tmpl w:val="9AE002B8"/>
    <w:lvl w:ilvl="0" w:tplc="97B227F8">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58373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86"/>
    <w:rsid w:val="00004413"/>
    <w:rsid w:val="000551B6"/>
    <w:rsid w:val="00062711"/>
    <w:rsid w:val="00073A48"/>
    <w:rsid w:val="00081F68"/>
    <w:rsid w:val="000C2572"/>
    <w:rsid w:val="00100F24"/>
    <w:rsid w:val="00114579"/>
    <w:rsid w:val="00137C71"/>
    <w:rsid w:val="0017059B"/>
    <w:rsid w:val="001A1EAE"/>
    <w:rsid w:val="001F1892"/>
    <w:rsid w:val="00216CAD"/>
    <w:rsid w:val="00244BE4"/>
    <w:rsid w:val="002C54EA"/>
    <w:rsid w:val="003307EF"/>
    <w:rsid w:val="003851CA"/>
    <w:rsid w:val="003908D7"/>
    <w:rsid w:val="003E7ED7"/>
    <w:rsid w:val="003F52C4"/>
    <w:rsid w:val="004068F5"/>
    <w:rsid w:val="00420A3B"/>
    <w:rsid w:val="00430F66"/>
    <w:rsid w:val="00480DEF"/>
    <w:rsid w:val="005110C5"/>
    <w:rsid w:val="00537964"/>
    <w:rsid w:val="00570E7D"/>
    <w:rsid w:val="00576134"/>
    <w:rsid w:val="00583051"/>
    <w:rsid w:val="005A5B2E"/>
    <w:rsid w:val="005B4771"/>
    <w:rsid w:val="005F1ED2"/>
    <w:rsid w:val="00691970"/>
    <w:rsid w:val="006A437A"/>
    <w:rsid w:val="006D7477"/>
    <w:rsid w:val="006D7D82"/>
    <w:rsid w:val="00730248"/>
    <w:rsid w:val="00747151"/>
    <w:rsid w:val="00747DAE"/>
    <w:rsid w:val="00750244"/>
    <w:rsid w:val="007A6DA8"/>
    <w:rsid w:val="007B5228"/>
    <w:rsid w:val="007D49A6"/>
    <w:rsid w:val="00844531"/>
    <w:rsid w:val="00857FF6"/>
    <w:rsid w:val="00865BBF"/>
    <w:rsid w:val="008E1E55"/>
    <w:rsid w:val="008F304C"/>
    <w:rsid w:val="00901E77"/>
    <w:rsid w:val="009364F9"/>
    <w:rsid w:val="009575CA"/>
    <w:rsid w:val="00983E81"/>
    <w:rsid w:val="009A757F"/>
    <w:rsid w:val="009A7EC4"/>
    <w:rsid w:val="009D38CB"/>
    <w:rsid w:val="00A169DD"/>
    <w:rsid w:val="00A4640E"/>
    <w:rsid w:val="00A819DD"/>
    <w:rsid w:val="00AA06FA"/>
    <w:rsid w:val="00AC0809"/>
    <w:rsid w:val="00B34F38"/>
    <w:rsid w:val="00B37A74"/>
    <w:rsid w:val="00B43F86"/>
    <w:rsid w:val="00B87A00"/>
    <w:rsid w:val="00BA0C0A"/>
    <w:rsid w:val="00BD7EB3"/>
    <w:rsid w:val="00BE50D9"/>
    <w:rsid w:val="00BF2F67"/>
    <w:rsid w:val="00C3769C"/>
    <w:rsid w:val="00C46958"/>
    <w:rsid w:val="00C61130"/>
    <w:rsid w:val="00C70A56"/>
    <w:rsid w:val="00CA6B0D"/>
    <w:rsid w:val="00CC48D3"/>
    <w:rsid w:val="00CC770E"/>
    <w:rsid w:val="00D0109F"/>
    <w:rsid w:val="00D2119C"/>
    <w:rsid w:val="00D467EE"/>
    <w:rsid w:val="00D97C91"/>
    <w:rsid w:val="00DB4C32"/>
    <w:rsid w:val="00DD5847"/>
    <w:rsid w:val="00DF1ADB"/>
    <w:rsid w:val="00E06CBD"/>
    <w:rsid w:val="00E077E4"/>
    <w:rsid w:val="00E36352"/>
    <w:rsid w:val="00E565C0"/>
    <w:rsid w:val="00EC6AE7"/>
    <w:rsid w:val="00EF6BB7"/>
    <w:rsid w:val="00F33986"/>
    <w:rsid w:val="00F515DC"/>
    <w:rsid w:val="00F65AD2"/>
    <w:rsid w:val="00F67543"/>
    <w:rsid w:val="00F93A28"/>
    <w:rsid w:val="00F93F42"/>
    <w:rsid w:val="00FC6377"/>
    <w:rsid w:val="00FC7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docId w15:val="{E38B9E43-0BB7-4853-B48E-C309834B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F86"/>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3F86"/>
    <w:pPr>
      <w:ind w:leftChars="400" w:left="840"/>
    </w:pPr>
  </w:style>
  <w:style w:type="paragraph" w:styleId="a4">
    <w:name w:val="header"/>
    <w:basedOn w:val="a"/>
    <w:link w:val="a5"/>
    <w:uiPriority w:val="99"/>
    <w:unhideWhenUsed/>
    <w:rsid w:val="006D7477"/>
    <w:pPr>
      <w:tabs>
        <w:tab w:val="center" w:pos="4252"/>
        <w:tab w:val="right" w:pos="8504"/>
      </w:tabs>
      <w:snapToGrid w:val="0"/>
    </w:pPr>
  </w:style>
  <w:style w:type="character" w:customStyle="1" w:styleId="a5">
    <w:name w:val="ヘッダー (文字)"/>
    <w:basedOn w:val="a0"/>
    <w:link w:val="a4"/>
    <w:uiPriority w:val="99"/>
    <w:rsid w:val="006D7477"/>
    <w:rPr>
      <w:rFonts w:ascii="Century" w:eastAsia="ＭＳ 明朝" w:hAnsi="Century" w:cs="Times New Roman"/>
    </w:rPr>
  </w:style>
  <w:style w:type="paragraph" w:styleId="a6">
    <w:name w:val="footer"/>
    <w:basedOn w:val="a"/>
    <w:link w:val="a7"/>
    <w:uiPriority w:val="99"/>
    <w:unhideWhenUsed/>
    <w:rsid w:val="006D7477"/>
    <w:pPr>
      <w:tabs>
        <w:tab w:val="center" w:pos="4252"/>
        <w:tab w:val="right" w:pos="8504"/>
      </w:tabs>
      <w:snapToGrid w:val="0"/>
    </w:pPr>
  </w:style>
  <w:style w:type="character" w:customStyle="1" w:styleId="a7">
    <w:name w:val="フッター (文字)"/>
    <w:basedOn w:val="a0"/>
    <w:link w:val="a6"/>
    <w:uiPriority w:val="99"/>
    <w:rsid w:val="006D7477"/>
    <w:rPr>
      <w:rFonts w:ascii="Century" w:eastAsia="ＭＳ 明朝" w:hAnsi="Century" w:cs="Times New Roman"/>
    </w:rPr>
  </w:style>
  <w:style w:type="paragraph" w:styleId="a8">
    <w:name w:val="Balloon Text"/>
    <w:basedOn w:val="a"/>
    <w:link w:val="a9"/>
    <w:uiPriority w:val="99"/>
    <w:semiHidden/>
    <w:unhideWhenUsed/>
    <w:rsid w:val="00DD584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D5847"/>
    <w:rPr>
      <w:rFonts w:asciiTheme="majorHAnsi" w:eastAsiaTheme="majorEastAsia" w:hAnsiTheme="majorHAnsi" w:cstheme="majorBidi"/>
      <w:sz w:val="18"/>
      <w:szCs w:val="18"/>
    </w:rPr>
  </w:style>
  <w:style w:type="paragraph" w:styleId="aa">
    <w:name w:val="Revision"/>
    <w:hidden/>
    <w:uiPriority w:val="99"/>
    <w:semiHidden/>
    <w:rsid w:val="00137C71"/>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0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劉　少英</cp:lastModifiedBy>
  <cp:revision>2</cp:revision>
  <cp:lastPrinted>2016-12-28T01:36:00Z</cp:lastPrinted>
  <dcterms:created xsi:type="dcterms:W3CDTF">2023-05-23T07:33:00Z</dcterms:created>
  <dcterms:modified xsi:type="dcterms:W3CDTF">2023-05-23T07:33:00Z</dcterms:modified>
</cp:coreProperties>
</file>