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5160A" w14:textId="742EE64F" w:rsidR="00751833" w:rsidRPr="003E42A3" w:rsidRDefault="00751833" w:rsidP="00751833">
      <w:pPr>
        <w:jc w:val="center"/>
        <w:rPr>
          <w:b/>
          <w:szCs w:val="24"/>
        </w:rPr>
      </w:pPr>
      <w:r w:rsidRPr="003E42A3">
        <w:rPr>
          <w:b/>
          <w:szCs w:val="24"/>
        </w:rPr>
        <w:t xml:space="preserve">Library Research Assignment: </w:t>
      </w:r>
      <w:r w:rsidR="00786F0C">
        <w:rPr>
          <w:b/>
          <w:szCs w:val="24"/>
        </w:rPr>
        <w:t>Persuasive</w:t>
      </w:r>
      <w:r w:rsidR="00015F96">
        <w:rPr>
          <w:b/>
          <w:szCs w:val="24"/>
        </w:rPr>
        <w:t xml:space="preserve"> Speech</w:t>
      </w:r>
    </w:p>
    <w:p w14:paraId="5BBB70E0" w14:textId="77777777" w:rsidR="003E42A3" w:rsidRPr="003E42A3" w:rsidRDefault="003E42A3" w:rsidP="00751833">
      <w:pPr>
        <w:jc w:val="center"/>
        <w:rPr>
          <w:b/>
          <w:sz w:val="22"/>
          <w:szCs w:val="22"/>
        </w:rPr>
      </w:pPr>
    </w:p>
    <w:tbl>
      <w:tblPr>
        <w:tblStyle w:val="TableGrid"/>
        <w:tblW w:w="0" w:type="auto"/>
        <w:tblLook w:val="04A0" w:firstRow="1" w:lastRow="0" w:firstColumn="1" w:lastColumn="0" w:noHBand="0" w:noVBand="1"/>
      </w:tblPr>
      <w:tblGrid>
        <w:gridCol w:w="9350"/>
      </w:tblGrid>
      <w:tr w:rsidR="003E42A3" w:rsidRPr="003E42A3" w14:paraId="4885DDD6" w14:textId="77777777" w:rsidTr="006D363F">
        <w:tc>
          <w:tcPr>
            <w:tcW w:w="9378" w:type="dxa"/>
          </w:tcPr>
          <w:p w14:paraId="12765E44" w14:textId="75D38A76" w:rsidR="001B6A05" w:rsidRPr="00A1511A" w:rsidRDefault="00015F96" w:rsidP="003E42A3">
            <w:pPr>
              <w:rPr>
                <w:sz w:val="22"/>
                <w:szCs w:val="22"/>
              </w:rPr>
            </w:pPr>
            <w:r>
              <w:rPr>
                <w:sz w:val="22"/>
                <w:szCs w:val="22"/>
              </w:rPr>
              <w:t xml:space="preserve">For your </w:t>
            </w:r>
            <w:r w:rsidR="00330F4F">
              <w:rPr>
                <w:sz w:val="22"/>
                <w:szCs w:val="22"/>
              </w:rPr>
              <w:t>persuasive</w:t>
            </w:r>
            <w:r>
              <w:rPr>
                <w:sz w:val="22"/>
                <w:szCs w:val="22"/>
              </w:rPr>
              <w:t xml:space="preserve"> speech, you need to include a minimum of </w:t>
            </w:r>
            <w:r w:rsidR="00786F0C">
              <w:rPr>
                <w:b/>
                <w:sz w:val="22"/>
                <w:szCs w:val="22"/>
              </w:rPr>
              <w:t>five</w:t>
            </w:r>
            <w:r w:rsidRPr="00015F96">
              <w:rPr>
                <w:b/>
                <w:sz w:val="22"/>
                <w:szCs w:val="22"/>
              </w:rPr>
              <w:t xml:space="preserve"> different sources</w:t>
            </w:r>
            <w:r w:rsidR="00AD7638">
              <w:rPr>
                <w:b/>
                <w:sz w:val="22"/>
                <w:szCs w:val="22"/>
              </w:rPr>
              <w:t xml:space="preserve">.  </w:t>
            </w:r>
            <w:r w:rsidR="00AD7638" w:rsidRPr="00AD7638">
              <w:rPr>
                <w:sz w:val="22"/>
                <w:szCs w:val="22"/>
                <w:highlight w:val="yellow"/>
              </w:rPr>
              <w:t>All sources should be NEW.  Don’t just recycle sources already used in your informative speech.</w:t>
            </w:r>
            <w:r>
              <w:rPr>
                <w:sz w:val="22"/>
                <w:szCs w:val="22"/>
              </w:rPr>
              <w:t xml:space="preserve"> A meaningful speech will incorporate a variety of source types to </w:t>
            </w:r>
            <w:r w:rsidR="00786F0C">
              <w:rPr>
                <w:sz w:val="22"/>
                <w:szCs w:val="22"/>
              </w:rPr>
              <w:t>support the arguments and claims you advance</w:t>
            </w:r>
            <w:r>
              <w:rPr>
                <w:sz w:val="22"/>
                <w:szCs w:val="22"/>
              </w:rPr>
              <w:t xml:space="preserve">. </w:t>
            </w:r>
            <w:r w:rsidR="00A1511A">
              <w:rPr>
                <w:sz w:val="22"/>
                <w:szCs w:val="22"/>
              </w:rPr>
              <w:t xml:space="preserve">For this assignment you must locate 5 NEW sources beyond those you already used in your Informative Speech.  (While you are welcome to use some of the same sources you used for your Informative Speech in your Persuasive Speech, these repeat sources should be </w:t>
            </w:r>
            <w:r w:rsidR="00A1511A">
              <w:rPr>
                <w:sz w:val="22"/>
                <w:szCs w:val="22"/>
                <w:u w:val="single"/>
              </w:rPr>
              <w:t>in addition to</w:t>
            </w:r>
            <w:r w:rsidR="00A1511A">
              <w:rPr>
                <w:sz w:val="22"/>
                <w:szCs w:val="22"/>
              </w:rPr>
              <w:t xml:space="preserve"> the five new sources you locate for this assignment.)</w:t>
            </w:r>
          </w:p>
          <w:p w14:paraId="5BEB9FE2" w14:textId="77777777" w:rsidR="001B6A05" w:rsidRDefault="001B6A05" w:rsidP="003E42A3">
            <w:pPr>
              <w:rPr>
                <w:sz w:val="22"/>
                <w:szCs w:val="22"/>
              </w:rPr>
            </w:pPr>
          </w:p>
          <w:p w14:paraId="75ED1FA3" w14:textId="178B537D" w:rsidR="00015F96" w:rsidRPr="001B6A05" w:rsidRDefault="00015F96" w:rsidP="003E42A3">
            <w:pPr>
              <w:rPr>
                <w:b/>
                <w:sz w:val="22"/>
                <w:szCs w:val="22"/>
              </w:rPr>
            </w:pPr>
            <w:r>
              <w:rPr>
                <w:sz w:val="22"/>
                <w:szCs w:val="22"/>
              </w:rPr>
              <w:t xml:space="preserve">By the end of this assignment you </w:t>
            </w:r>
            <w:r w:rsidR="006D363F">
              <w:rPr>
                <w:sz w:val="22"/>
                <w:szCs w:val="22"/>
              </w:rPr>
              <w:t>should</w:t>
            </w:r>
            <w:r>
              <w:rPr>
                <w:sz w:val="22"/>
                <w:szCs w:val="22"/>
              </w:rPr>
              <w:t xml:space="preserve"> have all f</w:t>
            </w:r>
            <w:r w:rsidR="00786F0C">
              <w:rPr>
                <w:sz w:val="22"/>
                <w:szCs w:val="22"/>
              </w:rPr>
              <w:t>ive</w:t>
            </w:r>
            <w:r>
              <w:rPr>
                <w:sz w:val="22"/>
                <w:szCs w:val="22"/>
              </w:rPr>
              <w:t xml:space="preserve"> sources needed for your speech.</w:t>
            </w:r>
            <w:r w:rsidR="001B6A05">
              <w:rPr>
                <w:sz w:val="22"/>
                <w:szCs w:val="22"/>
              </w:rPr>
              <w:t xml:space="preserve"> When speaking to persuade, it is important to consider viewpoints other than your own. Therefore, </w:t>
            </w:r>
            <w:r w:rsidR="001B6A05" w:rsidRPr="00B5575F">
              <w:rPr>
                <w:b/>
                <w:sz w:val="22"/>
                <w:szCs w:val="22"/>
              </w:rPr>
              <w:t>one of the five sources that you locate must be a prominent counter-argument</w:t>
            </w:r>
            <w:r w:rsidR="001B6A05">
              <w:rPr>
                <w:sz w:val="22"/>
                <w:szCs w:val="22"/>
              </w:rPr>
              <w:t xml:space="preserve"> made against your position.</w:t>
            </w:r>
          </w:p>
          <w:p w14:paraId="7F5533C7" w14:textId="77777777" w:rsidR="00015F96" w:rsidRDefault="00015F96" w:rsidP="003E42A3">
            <w:pPr>
              <w:rPr>
                <w:sz w:val="22"/>
                <w:szCs w:val="22"/>
              </w:rPr>
            </w:pPr>
          </w:p>
          <w:p w14:paraId="438E41A3" w14:textId="55F869ED" w:rsidR="00015F96" w:rsidRPr="006D363F" w:rsidRDefault="00015F96" w:rsidP="003E42A3">
            <w:pPr>
              <w:rPr>
                <w:b/>
                <w:sz w:val="22"/>
                <w:szCs w:val="22"/>
              </w:rPr>
            </w:pPr>
            <w:r w:rsidRPr="006D363F">
              <w:rPr>
                <w:b/>
                <w:sz w:val="22"/>
                <w:szCs w:val="22"/>
              </w:rPr>
              <w:t>Instructions</w:t>
            </w:r>
            <w:r w:rsidR="006D363F">
              <w:rPr>
                <w:b/>
                <w:sz w:val="22"/>
                <w:szCs w:val="22"/>
              </w:rPr>
              <w:t xml:space="preserve"> &amp; </w:t>
            </w:r>
            <w:r w:rsidRPr="006D363F">
              <w:rPr>
                <w:b/>
                <w:sz w:val="22"/>
                <w:szCs w:val="22"/>
              </w:rPr>
              <w:t>tips:</w:t>
            </w:r>
          </w:p>
          <w:p w14:paraId="4378EF12" w14:textId="77777777" w:rsidR="00015F96" w:rsidRDefault="00015F96" w:rsidP="00015F96">
            <w:pPr>
              <w:pStyle w:val="ListParagraph"/>
              <w:numPr>
                <w:ilvl w:val="0"/>
                <w:numId w:val="2"/>
              </w:numPr>
              <w:rPr>
                <w:sz w:val="22"/>
                <w:szCs w:val="22"/>
              </w:rPr>
            </w:pPr>
            <w:r>
              <w:rPr>
                <w:sz w:val="22"/>
                <w:szCs w:val="22"/>
              </w:rPr>
              <w:t>Do NOT begin with a Google search.</w:t>
            </w:r>
          </w:p>
          <w:p w14:paraId="262A21E6" w14:textId="327E9A64" w:rsidR="00015F96" w:rsidRDefault="00015F96" w:rsidP="00015F96">
            <w:pPr>
              <w:pStyle w:val="ListParagraph"/>
              <w:numPr>
                <w:ilvl w:val="0"/>
                <w:numId w:val="2"/>
              </w:numPr>
              <w:rPr>
                <w:sz w:val="22"/>
                <w:szCs w:val="22"/>
              </w:rPr>
            </w:pPr>
            <w:r>
              <w:rPr>
                <w:sz w:val="22"/>
                <w:szCs w:val="22"/>
              </w:rPr>
              <w:t xml:space="preserve">Instead, begin by visiting the custom </w:t>
            </w:r>
            <w:proofErr w:type="spellStart"/>
            <w:r>
              <w:rPr>
                <w:sz w:val="22"/>
                <w:szCs w:val="22"/>
              </w:rPr>
              <w:t>SpCm</w:t>
            </w:r>
            <w:proofErr w:type="spellEnd"/>
            <w:r>
              <w:rPr>
                <w:sz w:val="22"/>
                <w:szCs w:val="22"/>
              </w:rPr>
              <w:t xml:space="preserve"> 212 </w:t>
            </w:r>
            <w:r w:rsidR="006D363F">
              <w:rPr>
                <w:sz w:val="22"/>
                <w:szCs w:val="22"/>
              </w:rPr>
              <w:t>ISU R</w:t>
            </w:r>
            <w:r>
              <w:rPr>
                <w:sz w:val="22"/>
                <w:szCs w:val="22"/>
              </w:rPr>
              <w:t xml:space="preserve">esearch </w:t>
            </w:r>
            <w:r w:rsidR="006D363F">
              <w:rPr>
                <w:sz w:val="22"/>
                <w:szCs w:val="22"/>
              </w:rPr>
              <w:t>G</w:t>
            </w:r>
            <w:r>
              <w:rPr>
                <w:sz w:val="22"/>
                <w:szCs w:val="22"/>
              </w:rPr>
              <w:t xml:space="preserve">uide designed to help you locate, evaluate, and cite sources: </w:t>
            </w:r>
            <w:hyperlink r:id="rId8" w:history="1">
              <w:r w:rsidRPr="00D1393C">
                <w:rPr>
                  <w:rStyle w:val="Hyperlink"/>
                  <w:sz w:val="22"/>
                  <w:szCs w:val="22"/>
                </w:rPr>
                <w:t>http://instr.iastate.libguides.com/spcm212</w:t>
              </w:r>
            </w:hyperlink>
            <w:r>
              <w:rPr>
                <w:sz w:val="22"/>
                <w:szCs w:val="22"/>
              </w:rPr>
              <w:t xml:space="preserve"> </w:t>
            </w:r>
          </w:p>
          <w:p w14:paraId="74F1676A" w14:textId="77777777" w:rsidR="00015F96" w:rsidRDefault="00015F96" w:rsidP="003E42A3">
            <w:pPr>
              <w:pStyle w:val="ListParagraph"/>
              <w:numPr>
                <w:ilvl w:val="0"/>
                <w:numId w:val="2"/>
              </w:numPr>
              <w:rPr>
                <w:sz w:val="22"/>
                <w:szCs w:val="22"/>
              </w:rPr>
            </w:pPr>
            <w:r>
              <w:rPr>
                <w:sz w:val="22"/>
                <w:szCs w:val="22"/>
              </w:rPr>
              <w:t>Using the databases provided in this research guide will ensure you locate a variety of high-quality sources.</w:t>
            </w:r>
          </w:p>
          <w:p w14:paraId="4CAD1406" w14:textId="6E8F424E" w:rsidR="003E42A3" w:rsidRPr="00015F96" w:rsidRDefault="003E42A3" w:rsidP="003E42A3">
            <w:pPr>
              <w:pStyle w:val="ListParagraph"/>
              <w:numPr>
                <w:ilvl w:val="0"/>
                <w:numId w:val="2"/>
              </w:numPr>
              <w:rPr>
                <w:sz w:val="22"/>
                <w:szCs w:val="22"/>
              </w:rPr>
            </w:pPr>
            <w:r w:rsidRPr="00015F96">
              <w:rPr>
                <w:sz w:val="22"/>
                <w:szCs w:val="22"/>
              </w:rPr>
              <w:t>Remember, when we say “a variety of source types” that means that not all your resources can come from newspapers, websites, and the like. A variety looks like this</w:t>
            </w:r>
            <w:r w:rsidR="000F2A2E">
              <w:rPr>
                <w:sz w:val="22"/>
                <w:szCs w:val="22"/>
              </w:rPr>
              <w:t>, for example</w:t>
            </w:r>
            <w:r w:rsidRPr="00015F96">
              <w:rPr>
                <w:sz w:val="22"/>
                <w:szCs w:val="22"/>
              </w:rPr>
              <w:t xml:space="preserve">: one book, one website </w:t>
            </w:r>
            <w:r w:rsidR="00015F96">
              <w:rPr>
                <w:sz w:val="22"/>
                <w:szCs w:val="22"/>
              </w:rPr>
              <w:t>(</w:t>
            </w:r>
            <w:r w:rsidRPr="00015F96">
              <w:rPr>
                <w:sz w:val="22"/>
                <w:szCs w:val="22"/>
              </w:rPr>
              <w:t>.org, .gov, etc.), two academic/scholarly journal articles, and a newspaper.</w:t>
            </w:r>
          </w:p>
          <w:p w14:paraId="26E61807" w14:textId="77777777" w:rsidR="003E42A3" w:rsidRPr="003E42A3" w:rsidRDefault="003E42A3" w:rsidP="003E42A3">
            <w:pPr>
              <w:rPr>
                <w:sz w:val="22"/>
                <w:szCs w:val="22"/>
              </w:rPr>
            </w:pPr>
          </w:p>
          <w:p w14:paraId="4D90D69B" w14:textId="15431D92" w:rsidR="003E42A3" w:rsidRPr="00A1511A" w:rsidRDefault="003E42A3" w:rsidP="001975A1">
            <w:pPr>
              <w:rPr>
                <w:b/>
                <w:sz w:val="22"/>
                <w:szCs w:val="22"/>
              </w:rPr>
            </w:pPr>
            <w:r w:rsidRPr="003E42A3">
              <w:rPr>
                <w:b/>
                <w:sz w:val="22"/>
                <w:szCs w:val="22"/>
              </w:rPr>
              <w:t xml:space="preserve">Use this worksheet to </w:t>
            </w:r>
            <w:r w:rsidR="00543FD2">
              <w:rPr>
                <w:b/>
                <w:sz w:val="22"/>
                <w:szCs w:val="22"/>
              </w:rPr>
              <w:t>document your sources and responses. U</w:t>
            </w:r>
            <w:r w:rsidRPr="003E42A3">
              <w:rPr>
                <w:b/>
                <w:sz w:val="22"/>
                <w:szCs w:val="22"/>
              </w:rPr>
              <w:t xml:space="preserve">pload the assignment to </w:t>
            </w:r>
            <w:r w:rsidR="00015F96">
              <w:rPr>
                <w:b/>
                <w:sz w:val="22"/>
                <w:szCs w:val="22"/>
              </w:rPr>
              <w:t>Canvas</w:t>
            </w:r>
            <w:r w:rsidRPr="003E42A3">
              <w:rPr>
                <w:b/>
                <w:sz w:val="22"/>
                <w:szCs w:val="22"/>
              </w:rPr>
              <w:t xml:space="preserve"> by the due date/time outlined in the course calendar.</w:t>
            </w:r>
            <w:r w:rsidR="001B6A05">
              <w:rPr>
                <w:b/>
                <w:sz w:val="22"/>
                <w:szCs w:val="22"/>
              </w:rPr>
              <w:t xml:space="preserve">  </w:t>
            </w:r>
            <w:r w:rsidR="001975A1">
              <w:rPr>
                <w:b/>
                <w:sz w:val="22"/>
                <w:szCs w:val="22"/>
              </w:rPr>
              <w:t>15</w:t>
            </w:r>
            <w:r w:rsidR="001B6A05">
              <w:rPr>
                <w:b/>
                <w:sz w:val="22"/>
                <w:szCs w:val="22"/>
              </w:rPr>
              <w:t xml:space="preserve"> points total.</w:t>
            </w:r>
          </w:p>
        </w:tc>
      </w:tr>
    </w:tbl>
    <w:p w14:paraId="529C394D" w14:textId="77777777" w:rsidR="003E42A3" w:rsidRDefault="003E42A3"/>
    <w:tbl>
      <w:tblPr>
        <w:tblStyle w:val="TableGrid"/>
        <w:tblW w:w="0" w:type="auto"/>
        <w:tblLook w:val="04A0" w:firstRow="1" w:lastRow="0" w:firstColumn="1" w:lastColumn="0" w:noHBand="0" w:noVBand="1"/>
      </w:tblPr>
      <w:tblGrid>
        <w:gridCol w:w="9350"/>
      </w:tblGrid>
      <w:tr w:rsidR="003E42A3" w:rsidRPr="003E42A3" w14:paraId="4CCAE5F9" w14:textId="77777777" w:rsidTr="006D363F">
        <w:tc>
          <w:tcPr>
            <w:tcW w:w="9378" w:type="dxa"/>
            <w:tcBorders>
              <w:bottom w:val="single" w:sz="4" w:space="0" w:color="auto"/>
            </w:tcBorders>
            <w:shd w:val="clear" w:color="auto" w:fill="F2F2F2" w:themeFill="background1" w:themeFillShade="F2"/>
            <w:vAlign w:val="center"/>
          </w:tcPr>
          <w:p w14:paraId="4E4F21A7" w14:textId="77777777" w:rsidR="003E42A3" w:rsidRPr="003E42A3" w:rsidRDefault="003E42A3" w:rsidP="006D363F">
            <w:pPr>
              <w:rPr>
                <w:b/>
                <w:szCs w:val="24"/>
              </w:rPr>
            </w:pPr>
            <w:r w:rsidRPr="003E42A3">
              <w:rPr>
                <w:b/>
                <w:szCs w:val="24"/>
              </w:rPr>
              <w:t>PART I: Research Focus</w:t>
            </w:r>
          </w:p>
        </w:tc>
      </w:tr>
      <w:tr w:rsidR="003E42A3" w:rsidRPr="003E42A3" w14:paraId="61B82F96" w14:textId="77777777" w:rsidTr="006D363F">
        <w:tc>
          <w:tcPr>
            <w:tcW w:w="9378" w:type="dxa"/>
            <w:tcBorders>
              <w:left w:val="nil"/>
              <w:right w:val="nil"/>
            </w:tcBorders>
          </w:tcPr>
          <w:p w14:paraId="1EE56749" w14:textId="77777777" w:rsidR="003E42A3" w:rsidRDefault="003E42A3" w:rsidP="00751833">
            <w:pPr>
              <w:rPr>
                <w:sz w:val="22"/>
                <w:szCs w:val="22"/>
              </w:rPr>
            </w:pPr>
          </w:p>
        </w:tc>
      </w:tr>
      <w:tr w:rsidR="003E42A3" w:rsidRPr="003E42A3" w14:paraId="7F518486" w14:textId="77777777" w:rsidTr="006D363F">
        <w:trPr>
          <w:trHeight w:val="422"/>
        </w:trPr>
        <w:tc>
          <w:tcPr>
            <w:tcW w:w="9378" w:type="dxa"/>
            <w:shd w:val="clear" w:color="auto" w:fill="F2F2F2" w:themeFill="background1" w:themeFillShade="F2"/>
            <w:vAlign w:val="center"/>
          </w:tcPr>
          <w:p w14:paraId="7206860D" w14:textId="7FD57873" w:rsidR="003E42A3" w:rsidRPr="003E42A3" w:rsidRDefault="003E42A3" w:rsidP="001975A1">
            <w:pPr>
              <w:rPr>
                <w:b/>
                <w:sz w:val="22"/>
                <w:szCs w:val="22"/>
              </w:rPr>
            </w:pPr>
            <w:r w:rsidRPr="003E42A3">
              <w:rPr>
                <w:b/>
                <w:sz w:val="22"/>
                <w:szCs w:val="22"/>
              </w:rPr>
              <w:t>Specific Purpose Statement (</w:t>
            </w:r>
            <w:r w:rsidR="001975A1">
              <w:rPr>
                <w:b/>
                <w:sz w:val="22"/>
                <w:szCs w:val="22"/>
              </w:rPr>
              <w:t>1</w:t>
            </w:r>
            <w:r w:rsidRPr="003E42A3">
              <w:rPr>
                <w:b/>
                <w:sz w:val="22"/>
                <w:szCs w:val="22"/>
              </w:rPr>
              <w:t xml:space="preserve"> pt.)</w:t>
            </w:r>
          </w:p>
        </w:tc>
      </w:tr>
      <w:tr w:rsidR="003E42A3" w:rsidRPr="003E42A3" w14:paraId="54027C19" w14:textId="77777777" w:rsidTr="006D363F">
        <w:tc>
          <w:tcPr>
            <w:tcW w:w="9378" w:type="dxa"/>
          </w:tcPr>
          <w:p w14:paraId="755606C8" w14:textId="34ABD3DD" w:rsidR="003E42A3" w:rsidRDefault="00664744" w:rsidP="00751833">
            <w:pPr>
              <w:rPr>
                <w:sz w:val="22"/>
                <w:szCs w:val="22"/>
              </w:rPr>
            </w:pPr>
            <w:r>
              <w:rPr>
                <w:sz w:val="22"/>
                <w:szCs w:val="22"/>
              </w:rPr>
              <w:t>Artificial Intelligence is a technology that should be implemented in the medical field to help improve treatment and diagnosis quality.</w:t>
            </w:r>
          </w:p>
          <w:p w14:paraId="75DDAB53" w14:textId="77777777" w:rsidR="003E42A3" w:rsidRPr="003E42A3" w:rsidRDefault="003E42A3" w:rsidP="00751833">
            <w:pPr>
              <w:rPr>
                <w:sz w:val="22"/>
                <w:szCs w:val="22"/>
              </w:rPr>
            </w:pPr>
          </w:p>
        </w:tc>
      </w:tr>
      <w:tr w:rsidR="003E42A3" w:rsidRPr="003E42A3" w14:paraId="3909E398" w14:textId="77777777" w:rsidTr="006D363F">
        <w:trPr>
          <w:trHeight w:val="377"/>
        </w:trPr>
        <w:tc>
          <w:tcPr>
            <w:tcW w:w="9378" w:type="dxa"/>
            <w:shd w:val="clear" w:color="auto" w:fill="F2F2F2" w:themeFill="background1" w:themeFillShade="F2"/>
            <w:vAlign w:val="center"/>
          </w:tcPr>
          <w:p w14:paraId="7E5FB75A" w14:textId="298CE602" w:rsidR="003E42A3" w:rsidRPr="003E42A3" w:rsidRDefault="003E42A3" w:rsidP="001975A1">
            <w:pPr>
              <w:rPr>
                <w:b/>
                <w:sz w:val="22"/>
                <w:szCs w:val="22"/>
              </w:rPr>
            </w:pPr>
            <w:r w:rsidRPr="003E42A3">
              <w:rPr>
                <w:b/>
                <w:sz w:val="22"/>
                <w:szCs w:val="22"/>
              </w:rPr>
              <w:t>Thesis Statement (</w:t>
            </w:r>
            <w:r w:rsidR="001975A1">
              <w:rPr>
                <w:b/>
                <w:sz w:val="22"/>
                <w:szCs w:val="22"/>
              </w:rPr>
              <w:t>1</w:t>
            </w:r>
            <w:r w:rsidRPr="003E42A3">
              <w:rPr>
                <w:b/>
                <w:sz w:val="22"/>
                <w:szCs w:val="22"/>
              </w:rPr>
              <w:t xml:space="preserve"> pt.)</w:t>
            </w:r>
          </w:p>
        </w:tc>
      </w:tr>
      <w:tr w:rsidR="003E42A3" w:rsidRPr="003E42A3" w14:paraId="2FB13E7A" w14:textId="77777777" w:rsidTr="006D363F">
        <w:tc>
          <w:tcPr>
            <w:tcW w:w="9378" w:type="dxa"/>
            <w:tcBorders>
              <w:bottom w:val="single" w:sz="4" w:space="0" w:color="auto"/>
            </w:tcBorders>
          </w:tcPr>
          <w:p w14:paraId="4B6D0746" w14:textId="678D2E30" w:rsidR="003E42A3" w:rsidRDefault="00664744" w:rsidP="00751833">
            <w:pPr>
              <w:rPr>
                <w:sz w:val="22"/>
                <w:szCs w:val="22"/>
              </w:rPr>
            </w:pPr>
            <w:r>
              <w:rPr>
                <w:sz w:val="22"/>
                <w:szCs w:val="22"/>
              </w:rPr>
              <w:t xml:space="preserve">The medical industry should implement artificial intelligence because it will help improve the quality of medical care. </w:t>
            </w:r>
          </w:p>
          <w:p w14:paraId="59D3DC24" w14:textId="77777777" w:rsidR="003E42A3" w:rsidRPr="003E42A3" w:rsidRDefault="003E42A3" w:rsidP="00751833">
            <w:pPr>
              <w:rPr>
                <w:sz w:val="22"/>
                <w:szCs w:val="22"/>
              </w:rPr>
            </w:pPr>
          </w:p>
        </w:tc>
      </w:tr>
      <w:tr w:rsidR="006D363F" w:rsidRPr="003E42A3" w14:paraId="28B4EFE9" w14:textId="77777777" w:rsidTr="006D363F">
        <w:trPr>
          <w:trHeight w:val="701"/>
        </w:trPr>
        <w:tc>
          <w:tcPr>
            <w:tcW w:w="9378" w:type="dxa"/>
            <w:shd w:val="clear" w:color="auto" w:fill="F2F2F2"/>
            <w:vAlign w:val="center"/>
          </w:tcPr>
          <w:p w14:paraId="0395E669" w14:textId="1E86982F" w:rsidR="006D363F" w:rsidRPr="003E42A3" w:rsidRDefault="006D363F" w:rsidP="001975A1">
            <w:pPr>
              <w:rPr>
                <w:b/>
                <w:sz w:val="22"/>
                <w:szCs w:val="22"/>
              </w:rPr>
            </w:pPr>
            <w:r w:rsidRPr="008D2DEF">
              <w:rPr>
                <w:b/>
                <w:sz w:val="22"/>
                <w:szCs w:val="22"/>
              </w:rPr>
              <w:t>List the different types of sources you found (e.g. one website, two book</w:t>
            </w:r>
            <w:r w:rsidR="000522EA">
              <w:rPr>
                <w:b/>
                <w:sz w:val="22"/>
                <w:szCs w:val="22"/>
              </w:rPr>
              <w:t>s</w:t>
            </w:r>
            <w:r w:rsidRPr="008D2DEF">
              <w:rPr>
                <w:b/>
                <w:sz w:val="22"/>
                <w:szCs w:val="22"/>
              </w:rPr>
              <w:t>, two academic journal articles).</w:t>
            </w:r>
            <w:r>
              <w:rPr>
                <w:b/>
                <w:sz w:val="22"/>
                <w:szCs w:val="22"/>
              </w:rPr>
              <w:t xml:space="preserve"> (</w:t>
            </w:r>
            <w:r w:rsidR="001975A1">
              <w:rPr>
                <w:b/>
                <w:sz w:val="22"/>
                <w:szCs w:val="22"/>
              </w:rPr>
              <w:t>.5</w:t>
            </w:r>
            <w:r>
              <w:rPr>
                <w:b/>
                <w:sz w:val="22"/>
                <w:szCs w:val="22"/>
              </w:rPr>
              <w:t xml:space="preserve"> pt.</w:t>
            </w:r>
            <w:r w:rsidRPr="003E42A3">
              <w:rPr>
                <w:b/>
                <w:sz w:val="22"/>
                <w:szCs w:val="22"/>
              </w:rPr>
              <w:t>)</w:t>
            </w:r>
          </w:p>
        </w:tc>
      </w:tr>
      <w:tr w:rsidR="006D363F" w:rsidRPr="003E42A3" w14:paraId="1D9D0A66" w14:textId="77777777" w:rsidTr="006D363F">
        <w:tc>
          <w:tcPr>
            <w:tcW w:w="9378" w:type="dxa"/>
          </w:tcPr>
          <w:p w14:paraId="2DF2BA02" w14:textId="066EE67E" w:rsidR="001975A1" w:rsidRDefault="00A9066F" w:rsidP="00F669F2">
            <w:pPr>
              <w:rPr>
                <w:sz w:val="22"/>
                <w:szCs w:val="22"/>
              </w:rPr>
            </w:pPr>
            <w:r>
              <w:rPr>
                <w:sz w:val="22"/>
                <w:szCs w:val="22"/>
              </w:rPr>
              <w:t>5 Articles</w:t>
            </w:r>
          </w:p>
          <w:p w14:paraId="77269131" w14:textId="607CC732" w:rsidR="00A9066F" w:rsidRPr="003E42A3" w:rsidRDefault="00A9066F" w:rsidP="00F669F2">
            <w:pPr>
              <w:rPr>
                <w:sz w:val="22"/>
                <w:szCs w:val="22"/>
              </w:rPr>
            </w:pPr>
          </w:p>
        </w:tc>
      </w:tr>
    </w:tbl>
    <w:p w14:paraId="16D899B6" w14:textId="77777777" w:rsidR="003E42A3" w:rsidRDefault="003E42A3"/>
    <w:tbl>
      <w:tblPr>
        <w:tblStyle w:val="TableGrid"/>
        <w:tblW w:w="0" w:type="auto"/>
        <w:tblLook w:val="04A0" w:firstRow="1" w:lastRow="0" w:firstColumn="1" w:lastColumn="0" w:noHBand="0" w:noVBand="1"/>
      </w:tblPr>
      <w:tblGrid>
        <w:gridCol w:w="9350"/>
      </w:tblGrid>
      <w:tr w:rsidR="003E42A3" w:rsidRPr="003E42A3" w14:paraId="67483307" w14:textId="77777777" w:rsidTr="006D363F">
        <w:tc>
          <w:tcPr>
            <w:tcW w:w="9378" w:type="dxa"/>
            <w:shd w:val="clear" w:color="auto" w:fill="F2F2F2" w:themeFill="background1" w:themeFillShade="F2"/>
            <w:vAlign w:val="center"/>
          </w:tcPr>
          <w:p w14:paraId="0E8D8C33" w14:textId="77777777" w:rsidR="003E42A3" w:rsidRPr="003E42A3" w:rsidRDefault="003E42A3" w:rsidP="006D363F">
            <w:pPr>
              <w:rPr>
                <w:b/>
                <w:szCs w:val="24"/>
              </w:rPr>
            </w:pPr>
            <w:r w:rsidRPr="003E42A3">
              <w:rPr>
                <w:b/>
                <w:szCs w:val="24"/>
              </w:rPr>
              <w:t>PART II: Sources</w:t>
            </w:r>
          </w:p>
        </w:tc>
      </w:tr>
      <w:tr w:rsidR="003E42A3" w:rsidRPr="003E42A3" w14:paraId="774EC5B0" w14:textId="77777777" w:rsidTr="006D363F">
        <w:tc>
          <w:tcPr>
            <w:tcW w:w="9378" w:type="dxa"/>
            <w:tcBorders>
              <w:bottom w:val="single" w:sz="4" w:space="0" w:color="auto"/>
            </w:tcBorders>
          </w:tcPr>
          <w:p w14:paraId="57DA7DB7" w14:textId="77777777" w:rsidR="003E42A3" w:rsidRPr="001B6A05" w:rsidRDefault="003E42A3" w:rsidP="003E42A3">
            <w:pPr>
              <w:rPr>
                <w:b/>
                <w:i/>
                <w:sz w:val="16"/>
                <w:szCs w:val="16"/>
              </w:rPr>
            </w:pPr>
          </w:p>
          <w:p w14:paraId="7415BE14" w14:textId="77777777" w:rsidR="003E42A3" w:rsidRPr="003E42A3" w:rsidRDefault="003E42A3" w:rsidP="003E42A3">
            <w:pPr>
              <w:rPr>
                <w:b/>
                <w:i/>
                <w:sz w:val="22"/>
                <w:szCs w:val="22"/>
              </w:rPr>
            </w:pPr>
            <w:r w:rsidRPr="003E42A3">
              <w:rPr>
                <w:b/>
                <w:i/>
                <w:sz w:val="22"/>
                <w:szCs w:val="22"/>
              </w:rPr>
              <w:t>Instructions:</w:t>
            </w:r>
          </w:p>
          <w:p w14:paraId="0129F4FD" w14:textId="2F8C65F8" w:rsidR="003E42A3" w:rsidRDefault="003E42A3" w:rsidP="003E42A3">
            <w:pPr>
              <w:rPr>
                <w:sz w:val="22"/>
                <w:szCs w:val="22"/>
              </w:rPr>
            </w:pPr>
            <w:r>
              <w:rPr>
                <w:sz w:val="22"/>
                <w:szCs w:val="22"/>
              </w:rPr>
              <w:t xml:space="preserve">For each of your </w:t>
            </w:r>
            <w:r w:rsidR="00015F96">
              <w:rPr>
                <w:sz w:val="22"/>
                <w:szCs w:val="22"/>
              </w:rPr>
              <w:t>four</w:t>
            </w:r>
            <w:r>
              <w:rPr>
                <w:sz w:val="22"/>
                <w:szCs w:val="22"/>
              </w:rPr>
              <w:t xml:space="preserve"> sources:</w:t>
            </w:r>
          </w:p>
          <w:p w14:paraId="41A83ACB" w14:textId="14A0EF80" w:rsidR="003E42A3" w:rsidRDefault="003E42A3" w:rsidP="003E42A3">
            <w:pPr>
              <w:pStyle w:val="ListParagraph"/>
              <w:widowControl/>
              <w:numPr>
                <w:ilvl w:val="0"/>
                <w:numId w:val="1"/>
              </w:numPr>
              <w:autoSpaceDE/>
              <w:autoSpaceDN/>
              <w:adjustRightInd/>
              <w:spacing w:after="160" w:line="259" w:lineRule="auto"/>
              <w:contextualSpacing/>
              <w:rPr>
                <w:sz w:val="22"/>
                <w:szCs w:val="22"/>
              </w:rPr>
            </w:pPr>
            <w:r w:rsidRPr="003E42A3">
              <w:rPr>
                <w:sz w:val="22"/>
                <w:szCs w:val="22"/>
              </w:rPr>
              <w:t>List each source in either A</w:t>
            </w:r>
            <w:r>
              <w:rPr>
                <w:sz w:val="22"/>
                <w:szCs w:val="22"/>
              </w:rPr>
              <w:t xml:space="preserve">PA or MLA citation style </w:t>
            </w:r>
            <w:r w:rsidR="0080430B">
              <w:rPr>
                <w:sz w:val="22"/>
                <w:szCs w:val="22"/>
                <w:u w:val="single"/>
              </w:rPr>
              <w:t>AND</w:t>
            </w:r>
            <w:r w:rsidR="0080430B">
              <w:rPr>
                <w:sz w:val="22"/>
                <w:szCs w:val="22"/>
              </w:rPr>
              <w:t xml:space="preserve"> write an oral citation for your source, as you would say it out loud in your speech </w:t>
            </w:r>
            <w:r>
              <w:rPr>
                <w:sz w:val="22"/>
                <w:szCs w:val="22"/>
              </w:rPr>
              <w:t xml:space="preserve">(1 </w:t>
            </w:r>
            <w:proofErr w:type="spellStart"/>
            <w:r>
              <w:rPr>
                <w:sz w:val="22"/>
                <w:szCs w:val="22"/>
              </w:rPr>
              <w:t>pt</w:t>
            </w:r>
            <w:proofErr w:type="spellEnd"/>
            <w:r>
              <w:rPr>
                <w:sz w:val="22"/>
                <w:szCs w:val="22"/>
              </w:rPr>
              <w:t>).</w:t>
            </w:r>
          </w:p>
          <w:p w14:paraId="5C15731E" w14:textId="4D416FBA" w:rsidR="00015F96" w:rsidRPr="006D363F" w:rsidRDefault="00015F96" w:rsidP="006D363F">
            <w:pPr>
              <w:pStyle w:val="ListParagraph"/>
              <w:widowControl/>
              <w:numPr>
                <w:ilvl w:val="0"/>
                <w:numId w:val="1"/>
              </w:numPr>
              <w:autoSpaceDE/>
              <w:autoSpaceDN/>
              <w:adjustRightInd/>
              <w:spacing w:after="160" w:line="259" w:lineRule="auto"/>
              <w:contextualSpacing/>
              <w:rPr>
                <w:sz w:val="22"/>
                <w:szCs w:val="22"/>
              </w:rPr>
            </w:pPr>
            <w:r w:rsidRPr="003E42A3">
              <w:rPr>
                <w:sz w:val="22"/>
                <w:szCs w:val="22"/>
              </w:rPr>
              <w:t xml:space="preserve">State why you believe this source is credible. Reference </w:t>
            </w:r>
            <w:r>
              <w:rPr>
                <w:i/>
                <w:sz w:val="22"/>
                <w:szCs w:val="22"/>
              </w:rPr>
              <w:t>Speech Craft</w:t>
            </w:r>
            <w:r>
              <w:rPr>
                <w:sz w:val="22"/>
                <w:szCs w:val="22"/>
              </w:rPr>
              <w:t>, Chapter 5 (</w:t>
            </w:r>
            <w:r w:rsidR="001975A1">
              <w:rPr>
                <w:sz w:val="22"/>
                <w:szCs w:val="22"/>
              </w:rPr>
              <w:t>.5</w:t>
            </w:r>
            <w:r>
              <w:rPr>
                <w:sz w:val="22"/>
                <w:szCs w:val="22"/>
              </w:rPr>
              <w:t xml:space="preserve"> </w:t>
            </w:r>
            <w:proofErr w:type="spellStart"/>
            <w:r>
              <w:rPr>
                <w:sz w:val="22"/>
                <w:szCs w:val="22"/>
              </w:rPr>
              <w:t>pt</w:t>
            </w:r>
            <w:proofErr w:type="spellEnd"/>
            <w:r>
              <w:rPr>
                <w:sz w:val="22"/>
                <w:szCs w:val="22"/>
              </w:rPr>
              <w:t>)</w:t>
            </w:r>
            <w:r w:rsidRPr="003E42A3">
              <w:rPr>
                <w:sz w:val="22"/>
                <w:szCs w:val="22"/>
              </w:rPr>
              <w:t>.</w:t>
            </w:r>
          </w:p>
          <w:p w14:paraId="6DE45004" w14:textId="05031C10" w:rsidR="003E42A3" w:rsidRPr="003E42A3" w:rsidRDefault="003E42A3" w:rsidP="003E42A3">
            <w:pPr>
              <w:pStyle w:val="ListParagraph"/>
              <w:widowControl/>
              <w:numPr>
                <w:ilvl w:val="0"/>
                <w:numId w:val="1"/>
              </w:numPr>
              <w:autoSpaceDE/>
              <w:autoSpaceDN/>
              <w:adjustRightInd/>
              <w:spacing w:after="160" w:line="259" w:lineRule="auto"/>
              <w:contextualSpacing/>
              <w:rPr>
                <w:sz w:val="22"/>
                <w:szCs w:val="22"/>
              </w:rPr>
            </w:pPr>
            <w:r w:rsidRPr="003E42A3">
              <w:rPr>
                <w:sz w:val="22"/>
                <w:szCs w:val="22"/>
              </w:rPr>
              <w:t xml:space="preserve">Provide 3-4 sentences explaining </w:t>
            </w:r>
            <w:r w:rsidRPr="003E42A3">
              <w:rPr>
                <w:b/>
                <w:i/>
                <w:sz w:val="22"/>
                <w:szCs w:val="22"/>
              </w:rPr>
              <w:t>WHY</w:t>
            </w:r>
            <w:r w:rsidRPr="003E42A3">
              <w:rPr>
                <w:sz w:val="22"/>
                <w:szCs w:val="22"/>
              </w:rPr>
              <w:t xml:space="preserve"> the source is valuable to your speech</w:t>
            </w:r>
            <w:r w:rsidR="006D363F">
              <w:rPr>
                <w:sz w:val="22"/>
                <w:szCs w:val="22"/>
              </w:rPr>
              <w:t xml:space="preserve"> </w:t>
            </w:r>
            <w:r w:rsidR="006D363F">
              <w:rPr>
                <w:sz w:val="22"/>
                <w:szCs w:val="22"/>
                <w:u w:val="single"/>
              </w:rPr>
              <w:t>and</w:t>
            </w:r>
            <w:r w:rsidR="006D363F">
              <w:rPr>
                <w:sz w:val="22"/>
                <w:szCs w:val="22"/>
              </w:rPr>
              <w:t xml:space="preserve"> </w:t>
            </w:r>
            <w:r w:rsidR="006D363F" w:rsidRPr="006D363F">
              <w:rPr>
                <w:b/>
                <w:i/>
                <w:sz w:val="22"/>
                <w:szCs w:val="22"/>
              </w:rPr>
              <w:t>WHERE</w:t>
            </w:r>
            <w:r w:rsidR="006D363F">
              <w:rPr>
                <w:sz w:val="22"/>
                <w:szCs w:val="22"/>
              </w:rPr>
              <w:t xml:space="preserve"> you plan to put the source in your speech</w:t>
            </w:r>
            <w:r w:rsidRPr="003E42A3">
              <w:rPr>
                <w:sz w:val="22"/>
                <w:szCs w:val="22"/>
              </w:rPr>
              <w:t xml:space="preserve"> </w:t>
            </w:r>
            <w:r>
              <w:rPr>
                <w:sz w:val="22"/>
                <w:szCs w:val="22"/>
              </w:rPr>
              <w:t>(</w:t>
            </w:r>
            <w:r w:rsidR="001975A1">
              <w:rPr>
                <w:sz w:val="22"/>
                <w:szCs w:val="22"/>
              </w:rPr>
              <w:t>1</w:t>
            </w:r>
            <w:r>
              <w:rPr>
                <w:sz w:val="22"/>
                <w:szCs w:val="22"/>
              </w:rPr>
              <w:t xml:space="preserve"> pts).</w:t>
            </w:r>
            <w:r w:rsidRPr="003E42A3">
              <w:rPr>
                <w:sz w:val="22"/>
                <w:szCs w:val="22"/>
              </w:rPr>
              <w:t xml:space="preserve"> </w:t>
            </w:r>
          </w:p>
          <w:p w14:paraId="33B18624" w14:textId="55DF6E25" w:rsidR="003E42A3" w:rsidRDefault="003E42A3" w:rsidP="003E42A3">
            <w:pPr>
              <w:rPr>
                <w:sz w:val="22"/>
                <w:szCs w:val="22"/>
              </w:rPr>
            </w:pPr>
            <w:r w:rsidRPr="003E42A3">
              <w:rPr>
                <w:sz w:val="22"/>
                <w:szCs w:val="22"/>
              </w:rPr>
              <w:lastRenderedPageBreak/>
              <w:t>You will do this f</w:t>
            </w:r>
            <w:r w:rsidR="00786F0C">
              <w:rPr>
                <w:sz w:val="22"/>
                <w:szCs w:val="22"/>
              </w:rPr>
              <w:t>ive</w:t>
            </w:r>
            <w:r w:rsidRPr="003E42A3">
              <w:rPr>
                <w:sz w:val="22"/>
                <w:szCs w:val="22"/>
              </w:rPr>
              <w:t xml:space="preserve"> times, once for each source.</w:t>
            </w:r>
          </w:p>
          <w:p w14:paraId="4AD2174C" w14:textId="77777777" w:rsidR="001975A1" w:rsidRPr="003E42A3" w:rsidRDefault="001975A1" w:rsidP="003E42A3">
            <w:pPr>
              <w:rPr>
                <w:sz w:val="22"/>
                <w:szCs w:val="22"/>
              </w:rPr>
            </w:pPr>
          </w:p>
          <w:p w14:paraId="3D1A0D35" w14:textId="6C1E6F93" w:rsidR="006D363F" w:rsidRPr="001975A1" w:rsidRDefault="001975A1" w:rsidP="003E42A3">
            <w:pPr>
              <w:rPr>
                <w:sz w:val="28"/>
                <w:szCs w:val="28"/>
              </w:rPr>
            </w:pPr>
            <w:r>
              <w:rPr>
                <w:b/>
                <w:i/>
                <w:sz w:val="28"/>
                <w:szCs w:val="28"/>
              </w:rPr>
              <w:br/>
            </w:r>
            <w:r w:rsidR="009D182C" w:rsidRPr="001975A1">
              <w:rPr>
                <w:b/>
                <w:i/>
                <w:sz w:val="28"/>
                <w:szCs w:val="28"/>
              </w:rPr>
              <w:t>E</w:t>
            </w:r>
            <w:r w:rsidR="003E42A3" w:rsidRPr="001975A1">
              <w:rPr>
                <w:b/>
                <w:i/>
                <w:sz w:val="28"/>
                <w:szCs w:val="28"/>
              </w:rPr>
              <w:t>xample</w:t>
            </w:r>
            <w:r>
              <w:rPr>
                <w:b/>
                <w:i/>
                <w:sz w:val="28"/>
                <w:szCs w:val="28"/>
              </w:rPr>
              <w:t xml:space="preserve"> 1</w:t>
            </w:r>
            <w:r w:rsidR="003E42A3" w:rsidRPr="001975A1">
              <w:rPr>
                <w:b/>
                <w:i/>
                <w:sz w:val="28"/>
                <w:szCs w:val="28"/>
              </w:rPr>
              <w:t>:</w:t>
            </w:r>
          </w:p>
          <w:p w14:paraId="1CD50F49" w14:textId="6BF108B4" w:rsidR="001975A1" w:rsidRDefault="001975A1" w:rsidP="001975A1">
            <w:pPr>
              <w:rPr>
                <w:sz w:val="22"/>
                <w:szCs w:val="22"/>
              </w:rPr>
            </w:pPr>
          </w:p>
          <w:p w14:paraId="349EB91A" w14:textId="6366705A" w:rsidR="006A04FD" w:rsidRDefault="001975A1" w:rsidP="001975A1">
            <w:pPr>
              <w:rPr>
                <w:sz w:val="22"/>
                <w:szCs w:val="22"/>
              </w:rPr>
            </w:pPr>
            <w:r w:rsidRPr="001975A1">
              <w:rPr>
                <w:b/>
                <w:sz w:val="22"/>
                <w:szCs w:val="22"/>
              </w:rPr>
              <w:t>MLA citation:</w:t>
            </w:r>
            <w:r>
              <w:rPr>
                <w:sz w:val="22"/>
                <w:szCs w:val="22"/>
              </w:rPr>
              <w:t xml:space="preserve"> </w:t>
            </w:r>
            <w:proofErr w:type="spellStart"/>
            <w:r w:rsidR="006A04FD" w:rsidRPr="006A04FD">
              <w:rPr>
                <w:sz w:val="22"/>
                <w:szCs w:val="22"/>
              </w:rPr>
              <w:t>Morewitz</w:t>
            </w:r>
            <w:proofErr w:type="spellEnd"/>
            <w:r w:rsidR="006A04FD" w:rsidRPr="006A04FD">
              <w:rPr>
                <w:sz w:val="22"/>
                <w:szCs w:val="22"/>
              </w:rPr>
              <w:t xml:space="preserve">, Stephen John. </w:t>
            </w:r>
            <w:r w:rsidR="006A04FD" w:rsidRPr="009D182C">
              <w:rPr>
                <w:i/>
                <w:sz w:val="22"/>
                <w:szCs w:val="22"/>
              </w:rPr>
              <w:t>Runaway and Homeless Youth: New Research and Clinical Perspectives</w:t>
            </w:r>
            <w:r w:rsidR="006A04FD" w:rsidRPr="006A04FD">
              <w:rPr>
                <w:sz w:val="22"/>
                <w:szCs w:val="22"/>
              </w:rPr>
              <w:t xml:space="preserve">. Springer, 2016. </w:t>
            </w:r>
          </w:p>
          <w:p w14:paraId="0482C3EB" w14:textId="27A2C9CB" w:rsidR="00634410" w:rsidRDefault="00634410" w:rsidP="00634410">
            <w:pPr>
              <w:rPr>
                <w:sz w:val="22"/>
                <w:szCs w:val="22"/>
              </w:rPr>
            </w:pPr>
          </w:p>
          <w:p w14:paraId="2B2425CC" w14:textId="1711D627" w:rsidR="00634410" w:rsidRPr="00AB4EA9" w:rsidRDefault="00634410" w:rsidP="00634410">
            <w:pPr>
              <w:rPr>
                <w:sz w:val="22"/>
                <w:szCs w:val="22"/>
              </w:rPr>
            </w:pPr>
            <w:r w:rsidRPr="001975A1">
              <w:rPr>
                <w:b/>
                <w:sz w:val="22"/>
                <w:szCs w:val="22"/>
              </w:rPr>
              <w:t>Oral Citation:</w:t>
            </w:r>
            <w:r w:rsidRPr="00634410">
              <w:rPr>
                <w:sz w:val="22"/>
                <w:szCs w:val="22"/>
              </w:rPr>
              <w:t xml:space="preserve"> “In his book Runaway and Homeless Youth, published in 2016, Stephen John </w:t>
            </w:r>
            <w:proofErr w:type="spellStart"/>
            <w:r w:rsidRPr="00634410">
              <w:rPr>
                <w:sz w:val="22"/>
                <w:szCs w:val="22"/>
              </w:rPr>
              <w:t>Morewitz</w:t>
            </w:r>
            <w:proofErr w:type="spellEnd"/>
            <w:r w:rsidRPr="00634410">
              <w:rPr>
                <w:sz w:val="22"/>
                <w:szCs w:val="22"/>
              </w:rPr>
              <w:t xml:space="preserve"> writes...”</w:t>
            </w:r>
          </w:p>
          <w:p w14:paraId="70CFDC4E" w14:textId="77777777" w:rsidR="006A04FD" w:rsidRPr="00AB4EA9" w:rsidRDefault="006A04FD" w:rsidP="006A04FD">
            <w:pPr>
              <w:rPr>
                <w:sz w:val="22"/>
                <w:szCs w:val="22"/>
              </w:rPr>
            </w:pPr>
          </w:p>
          <w:p w14:paraId="1316D259" w14:textId="02AD4137" w:rsidR="001975A1" w:rsidRDefault="001975A1" w:rsidP="006A04FD">
            <w:pPr>
              <w:rPr>
                <w:sz w:val="22"/>
                <w:szCs w:val="22"/>
              </w:rPr>
            </w:pPr>
            <w:r>
              <w:rPr>
                <w:b/>
                <w:sz w:val="22"/>
                <w:szCs w:val="22"/>
              </w:rPr>
              <w:t xml:space="preserve">Credibility: </w:t>
            </w:r>
            <w:r w:rsidR="006A04FD" w:rsidRPr="006A04FD">
              <w:rPr>
                <w:sz w:val="22"/>
                <w:szCs w:val="22"/>
              </w:rPr>
              <w:t>This</w:t>
            </w:r>
            <w:r w:rsidR="006A04FD" w:rsidRPr="00E94B42">
              <w:rPr>
                <w:sz w:val="22"/>
                <w:szCs w:val="22"/>
              </w:rPr>
              <w:t xml:space="preserve"> book</w:t>
            </w:r>
            <w:r w:rsidR="006A04FD" w:rsidRPr="006A04FD">
              <w:rPr>
                <w:sz w:val="22"/>
                <w:szCs w:val="22"/>
              </w:rPr>
              <w:t xml:space="preserve"> </w:t>
            </w:r>
            <w:r w:rsidR="009D182C">
              <w:rPr>
                <w:sz w:val="22"/>
                <w:szCs w:val="22"/>
              </w:rPr>
              <w:t xml:space="preserve">is credible because it </w:t>
            </w:r>
            <w:r w:rsidR="006060EF" w:rsidRPr="00AB4EA9">
              <w:rPr>
                <w:sz w:val="22"/>
                <w:szCs w:val="22"/>
              </w:rPr>
              <w:t xml:space="preserve">is </w:t>
            </w:r>
            <w:r w:rsidR="00913D1D">
              <w:rPr>
                <w:sz w:val="22"/>
                <w:szCs w:val="22"/>
              </w:rPr>
              <w:t>authored by a behavioral and public health professor and scientist at a major public</w:t>
            </w:r>
            <w:r w:rsidR="009D182C">
              <w:rPr>
                <w:sz w:val="22"/>
                <w:szCs w:val="22"/>
              </w:rPr>
              <w:t xml:space="preserve"> research institution. </w:t>
            </w:r>
            <w:r w:rsidR="00913D1D">
              <w:rPr>
                <w:sz w:val="22"/>
                <w:szCs w:val="22"/>
              </w:rPr>
              <w:t>The book cites its sources, drawing on credible social scientific research</w:t>
            </w:r>
            <w:r w:rsidR="00D971E6" w:rsidRPr="00AB4EA9">
              <w:rPr>
                <w:sz w:val="22"/>
                <w:szCs w:val="22"/>
              </w:rPr>
              <w:t xml:space="preserve"> </w:t>
            </w:r>
            <w:r w:rsidR="00913D1D">
              <w:rPr>
                <w:sz w:val="22"/>
                <w:szCs w:val="22"/>
              </w:rPr>
              <w:t xml:space="preserve">and first-person interviews. </w:t>
            </w:r>
          </w:p>
          <w:p w14:paraId="55DA9323" w14:textId="77777777" w:rsidR="001975A1" w:rsidRDefault="001975A1" w:rsidP="006A04FD">
            <w:pPr>
              <w:rPr>
                <w:sz w:val="22"/>
                <w:szCs w:val="22"/>
              </w:rPr>
            </w:pPr>
          </w:p>
          <w:p w14:paraId="639F0A30" w14:textId="0FE98BA8" w:rsidR="00D971E6" w:rsidRPr="00AB4EA9" w:rsidRDefault="001975A1" w:rsidP="006A04FD">
            <w:pPr>
              <w:rPr>
                <w:sz w:val="22"/>
                <w:szCs w:val="22"/>
              </w:rPr>
            </w:pPr>
            <w:r>
              <w:rPr>
                <w:b/>
                <w:sz w:val="22"/>
                <w:szCs w:val="22"/>
              </w:rPr>
              <w:t xml:space="preserve">Value to Speech &amp; Placement: </w:t>
            </w:r>
            <w:r w:rsidRPr="00AB4EA9">
              <w:rPr>
                <w:sz w:val="22"/>
                <w:szCs w:val="22"/>
              </w:rPr>
              <w:t xml:space="preserve">It is valuable to my speech </w:t>
            </w:r>
            <w:r w:rsidRPr="006A04FD">
              <w:rPr>
                <w:sz w:val="22"/>
                <w:szCs w:val="22"/>
              </w:rPr>
              <w:t xml:space="preserve">because it </w:t>
            </w:r>
            <w:r w:rsidRPr="00AB4EA9">
              <w:rPr>
                <w:sz w:val="22"/>
                <w:szCs w:val="22"/>
              </w:rPr>
              <w:t xml:space="preserve">includes real interviews with homeless youth. </w:t>
            </w:r>
            <w:r w:rsidR="00D971E6" w:rsidRPr="00AB4EA9">
              <w:rPr>
                <w:sz w:val="22"/>
                <w:szCs w:val="22"/>
              </w:rPr>
              <w:t xml:space="preserve">These interviews illustrate how homelessness </w:t>
            </w:r>
            <w:r w:rsidR="006A04FD" w:rsidRPr="006A04FD">
              <w:rPr>
                <w:sz w:val="22"/>
                <w:szCs w:val="22"/>
              </w:rPr>
              <w:t>a</w:t>
            </w:r>
            <w:r w:rsidR="009D182C">
              <w:rPr>
                <w:sz w:val="22"/>
                <w:szCs w:val="22"/>
              </w:rPr>
              <w:t xml:space="preserve">ffects youth on multiple levels: </w:t>
            </w:r>
            <w:r w:rsidR="00D971E6" w:rsidRPr="00AB4EA9">
              <w:rPr>
                <w:sz w:val="22"/>
                <w:szCs w:val="22"/>
              </w:rPr>
              <w:t>mentally, physically, and socially</w:t>
            </w:r>
            <w:r w:rsidR="006A04FD" w:rsidRPr="006A04FD">
              <w:rPr>
                <w:sz w:val="22"/>
                <w:szCs w:val="22"/>
              </w:rPr>
              <w:t xml:space="preserve">. </w:t>
            </w:r>
            <w:r w:rsidR="006060EF" w:rsidRPr="00AB4EA9">
              <w:rPr>
                <w:sz w:val="22"/>
                <w:szCs w:val="22"/>
              </w:rPr>
              <w:t xml:space="preserve">I will cite this source in my “Main Point 1: Problem,” to </w:t>
            </w:r>
            <w:r w:rsidR="00D971E6" w:rsidRPr="00AB4EA9">
              <w:rPr>
                <w:sz w:val="22"/>
                <w:szCs w:val="22"/>
              </w:rPr>
              <w:t xml:space="preserve">appeal to pathos </w:t>
            </w:r>
            <w:r w:rsidR="001627DE" w:rsidRPr="00AB4EA9">
              <w:rPr>
                <w:sz w:val="22"/>
                <w:szCs w:val="22"/>
              </w:rPr>
              <w:t>to humanize the problem of homelessness for my audience.</w:t>
            </w:r>
          </w:p>
          <w:p w14:paraId="5BF3C993" w14:textId="77777777" w:rsidR="00D971E6" w:rsidRDefault="00D971E6" w:rsidP="006A04FD">
            <w:pPr>
              <w:rPr>
                <w:sz w:val="22"/>
                <w:szCs w:val="22"/>
              </w:rPr>
            </w:pPr>
          </w:p>
          <w:p w14:paraId="1D1BA342" w14:textId="77777777" w:rsidR="001975A1" w:rsidRDefault="001975A1" w:rsidP="006A04FD">
            <w:pPr>
              <w:rPr>
                <w:sz w:val="22"/>
                <w:szCs w:val="22"/>
              </w:rPr>
            </w:pPr>
          </w:p>
          <w:p w14:paraId="56C57DCC" w14:textId="1CEF22ED" w:rsidR="001975A1" w:rsidRPr="001975A1" w:rsidRDefault="001975A1" w:rsidP="001975A1">
            <w:pPr>
              <w:rPr>
                <w:sz w:val="28"/>
                <w:szCs w:val="28"/>
              </w:rPr>
            </w:pPr>
            <w:r w:rsidRPr="001975A1">
              <w:rPr>
                <w:b/>
                <w:i/>
                <w:sz w:val="28"/>
                <w:szCs w:val="28"/>
              </w:rPr>
              <w:t>Example</w:t>
            </w:r>
            <w:r>
              <w:rPr>
                <w:b/>
                <w:i/>
                <w:sz w:val="28"/>
                <w:szCs w:val="28"/>
              </w:rPr>
              <w:t xml:space="preserve"> 2</w:t>
            </w:r>
            <w:r w:rsidRPr="001975A1">
              <w:rPr>
                <w:b/>
                <w:i/>
                <w:sz w:val="28"/>
                <w:szCs w:val="28"/>
              </w:rPr>
              <w:t>:</w:t>
            </w:r>
          </w:p>
          <w:p w14:paraId="66AB5AC1" w14:textId="77777777" w:rsidR="001975A1" w:rsidRPr="00AB4EA9" w:rsidRDefault="001975A1" w:rsidP="006A04FD">
            <w:pPr>
              <w:rPr>
                <w:sz w:val="22"/>
                <w:szCs w:val="22"/>
              </w:rPr>
            </w:pPr>
          </w:p>
          <w:p w14:paraId="3288E891" w14:textId="2F89FE7D" w:rsidR="00D971E6" w:rsidRDefault="001975A1" w:rsidP="00D971E6">
            <w:pPr>
              <w:ind w:left="720" w:hanging="720"/>
              <w:rPr>
                <w:sz w:val="22"/>
                <w:szCs w:val="22"/>
              </w:rPr>
            </w:pPr>
            <w:r w:rsidRPr="001975A1">
              <w:rPr>
                <w:b/>
                <w:sz w:val="22"/>
                <w:szCs w:val="22"/>
              </w:rPr>
              <w:t>MLA citation:</w:t>
            </w:r>
            <w:r>
              <w:rPr>
                <w:sz w:val="22"/>
                <w:szCs w:val="22"/>
              </w:rPr>
              <w:t xml:space="preserve"> </w:t>
            </w:r>
            <w:r w:rsidR="00D971E6" w:rsidRPr="00AB4EA9">
              <w:rPr>
                <w:sz w:val="22"/>
                <w:szCs w:val="22"/>
              </w:rPr>
              <w:t xml:space="preserve">Pierce, Stephanie Casey, Bryan Grady, and Holly </w:t>
            </w:r>
            <w:proofErr w:type="spellStart"/>
            <w:r w:rsidR="00D971E6" w:rsidRPr="00AB4EA9">
              <w:rPr>
                <w:sz w:val="22"/>
                <w:szCs w:val="22"/>
              </w:rPr>
              <w:t>Holtzen</w:t>
            </w:r>
            <w:proofErr w:type="spellEnd"/>
            <w:r w:rsidR="00D971E6" w:rsidRPr="00AB4EA9">
              <w:rPr>
                <w:sz w:val="22"/>
                <w:szCs w:val="22"/>
              </w:rPr>
              <w:t>. “Daybreak in Dayton: Assessing characteris</w:t>
            </w:r>
            <w:r w:rsidR="00E94B42">
              <w:rPr>
                <w:sz w:val="22"/>
                <w:szCs w:val="22"/>
              </w:rPr>
              <w:t>t</w:t>
            </w:r>
            <w:r w:rsidR="00D971E6" w:rsidRPr="00AB4EA9">
              <w:rPr>
                <w:sz w:val="22"/>
                <w:szCs w:val="22"/>
              </w:rPr>
              <w:t xml:space="preserve">ics and outcomes of previously homeless youth living in transitional housing.” </w:t>
            </w:r>
            <w:r w:rsidR="00D971E6" w:rsidRPr="00AB4EA9">
              <w:rPr>
                <w:i/>
                <w:sz w:val="22"/>
                <w:szCs w:val="22"/>
              </w:rPr>
              <w:t>Children and Youth Services Review</w:t>
            </w:r>
            <w:r w:rsidR="00D971E6" w:rsidRPr="00AB4EA9">
              <w:rPr>
                <w:sz w:val="22"/>
                <w:szCs w:val="22"/>
              </w:rPr>
              <w:t xml:space="preserve"> 88 (2018): 249-256. </w:t>
            </w:r>
          </w:p>
          <w:p w14:paraId="56F5CBAE" w14:textId="2E93BA23" w:rsidR="00634410" w:rsidRDefault="00634410" w:rsidP="00D971E6">
            <w:pPr>
              <w:ind w:left="720" w:hanging="720"/>
              <w:rPr>
                <w:sz w:val="22"/>
                <w:szCs w:val="22"/>
              </w:rPr>
            </w:pPr>
          </w:p>
          <w:p w14:paraId="7458A814" w14:textId="57D7C337" w:rsidR="00634410" w:rsidRPr="00AB4EA9" w:rsidRDefault="00634410" w:rsidP="00634410">
            <w:pPr>
              <w:rPr>
                <w:sz w:val="22"/>
                <w:szCs w:val="22"/>
              </w:rPr>
            </w:pPr>
            <w:r w:rsidRPr="001975A1">
              <w:rPr>
                <w:b/>
                <w:sz w:val="22"/>
                <w:szCs w:val="22"/>
              </w:rPr>
              <w:t>Oral Citation:</w:t>
            </w:r>
            <w:r w:rsidRPr="00634410">
              <w:rPr>
                <w:sz w:val="22"/>
                <w:szCs w:val="22"/>
              </w:rPr>
              <w:t xml:space="preserve"> “Pierce, Grady, and </w:t>
            </w:r>
            <w:proofErr w:type="spellStart"/>
            <w:r w:rsidRPr="00634410">
              <w:rPr>
                <w:sz w:val="22"/>
                <w:szCs w:val="22"/>
              </w:rPr>
              <w:t>Holtzen</w:t>
            </w:r>
            <w:proofErr w:type="spellEnd"/>
            <w:r w:rsidRPr="00634410">
              <w:rPr>
                <w:sz w:val="22"/>
                <w:szCs w:val="22"/>
              </w:rPr>
              <w:t xml:space="preserve"> co-authored an article in the Children and Youth Services Review in 2018, which stated that...”</w:t>
            </w:r>
          </w:p>
          <w:p w14:paraId="539BEFE3" w14:textId="77777777" w:rsidR="00275EDB" w:rsidRPr="00AB4EA9" w:rsidRDefault="00275EDB" w:rsidP="00D971E6">
            <w:pPr>
              <w:ind w:left="720" w:hanging="720"/>
              <w:rPr>
                <w:sz w:val="22"/>
                <w:szCs w:val="22"/>
              </w:rPr>
            </w:pPr>
          </w:p>
          <w:p w14:paraId="264BD40E" w14:textId="77777777" w:rsidR="001975A1" w:rsidRDefault="001975A1" w:rsidP="003E42A3">
            <w:pPr>
              <w:rPr>
                <w:color w:val="000000" w:themeColor="text1"/>
                <w:sz w:val="22"/>
                <w:szCs w:val="22"/>
                <w:shd w:val="clear" w:color="auto" w:fill="FFFFFF"/>
              </w:rPr>
            </w:pPr>
            <w:r>
              <w:rPr>
                <w:b/>
                <w:sz w:val="22"/>
                <w:szCs w:val="22"/>
              </w:rPr>
              <w:t xml:space="preserve">Credibility: </w:t>
            </w:r>
            <w:r w:rsidR="009D182C" w:rsidRPr="009D182C">
              <w:rPr>
                <w:color w:val="000000" w:themeColor="text1"/>
                <w:sz w:val="22"/>
                <w:szCs w:val="22"/>
                <w:shd w:val="clear" w:color="auto" w:fill="FFFFFF"/>
              </w:rPr>
              <w:t>This journal article is credible because</w:t>
            </w:r>
            <w:r w:rsidR="006E66C2">
              <w:rPr>
                <w:color w:val="000000" w:themeColor="text1"/>
                <w:sz w:val="22"/>
                <w:szCs w:val="22"/>
                <w:shd w:val="clear" w:color="auto" w:fill="FFFFFF"/>
              </w:rPr>
              <w:t xml:space="preserve"> it</w:t>
            </w:r>
            <w:r w:rsidR="009D182C" w:rsidRPr="009D182C">
              <w:rPr>
                <w:color w:val="000000" w:themeColor="text1"/>
                <w:sz w:val="22"/>
                <w:szCs w:val="22"/>
                <w:shd w:val="clear" w:color="auto" w:fill="FFFFFF"/>
              </w:rPr>
              <w:t xml:space="preserve"> </w:t>
            </w:r>
            <w:r w:rsidR="009D182C">
              <w:rPr>
                <w:color w:val="000000" w:themeColor="text1"/>
                <w:sz w:val="22"/>
                <w:szCs w:val="22"/>
                <w:shd w:val="clear" w:color="auto" w:fill="FFFFFF"/>
              </w:rPr>
              <w:t xml:space="preserve">was published in a </w:t>
            </w:r>
            <w:r w:rsidR="009D182C" w:rsidRPr="009D182C">
              <w:rPr>
                <w:color w:val="000000" w:themeColor="text1"/>
                <w:sz w:val="22"/>
                <w:szCs w:val="22"/>
                <w:shd w:val="clear" w:color="auto" w:fill="FFFFFF"/>
              </w:rPr>
              <w:t xml:space="preserve">peer-reviewed, academic publication, and </w:t>
            </w:r>
            <w:r w:rsidR="009D182C">
              <w:rPr>
                <w:color w:val="000000" w:themeColor="text1"/>
                <w:sz w:val="22"/>
                <w:szCs w:val="22"/>
                <w:shd w:val="clear" w:color="auto" w:fill="FFFFFF"/>
              </w:rPr>
              <w:t>it includes a substantial number of cited sources</w:t>
            </w:r>
            <w:r w:rsidR="006E66C2">
              <w:rPr>
                <w:color w:val="000000" w:themeColor="text1"/>
                <w:sz w:val="22"/>
                <w:szCs w:val="22"/>
                <w:shd w:val="clear" w:color="auto" w:fill="FFFFFF"/>
              </w:rPr>
              <w:t>. </w:t>
            </w:r>
          </w:p>
          <w:p w14:paraId="5DF43229" w14:textId="77777777" w:rsidR="001975A1" w:rsidRDefault="001975A1" w:rsidP="003E42A3">
            <w:pPr>
              <w:rPr>
                <w:color w:val="000000" w:themeColor="text1"/>
                <w:sz w:val="22"/>
                <w:szCs w:val="22"/>
                <w:shd w:val="clear" w:color="auto" w:fill="FFFFFF"/>
              </w:rPr>
            </w:pPr>
          </w:p>
          <w:p w14:paraId="28544159" w14:textId="6DA38D8B" w:rsidR="009D182C" w:rsidRDefault="001975A1" w:rsidP="003E42A3">
            <w:pPr>
              <w:rPr>
                <w:color w:val="000000" w:themeColor="text1"/>
                <w:sz w:val="22"/>
                <w:szCs w:val="22"/>
                <w:shd w:val="clear" w:color="auto" w:fill="FFFFFF"/>
              </w:rPr>
            </w:pPr>
            <w:r>
              <w:rPr>
                <w:b/>
                <w:sz w:val="22"/>
                <w:szCs w:val="22"/>
              </w:rPr>
              <w:t xml:space="preserve">Value to Speech &amp; Placement: </w:t>
            </w:r>
            <w:r w:rsidR="006E66C2">
              <w:rPr>
                <w:color w:val="000000" w:themeColor="text1"/>
                <w:sz w:val="22"/>
                <w:szCs w:val="22"/>
                <w:shd w:val="clear" w:color="auto" w:fill="FFFFFF"/>
              </w:rPr>
              <w:t xml:space="preserve">This source is valuable to my speech because it provides a specific case study illustrating that transitional housing is an effective solution for helping homeless youth, provided that the youth remain in these transitional programs for one year or more. </w:t>
            </w:r>
            <w:r w:rsidR="004E2CCF">
              <w:rPr>
                <w:color w:val="000000" w:themeColor="text1"/>
                <w:sz w:val="22"/>
                <w:szCs w:val="22"/>
                <w:shd w:val="clear" w:color="auto" w:fill="FFFFFF"/>
              </w:rPr>
              <w:t xml:space="preserve">Demographic data and statistics are provided on the percentage of individuals who exited transitional programs successfully, on the number of individuals who were able to find employment, etc. that I can use as appeals to logos. </w:t>
            </w:r>
            <w:r w:rsidR="009D182C" w:rsidRPr="009D182C">
              <w:rPr>
                <w:color w:val="000000" w:themeColor="text1"/>
                <w:sz w:val="22"/>
                <w:szCs w:val="22"/>
                <w:shd w:val="clear" w:color="auto" w:fill="FFFFFF"/>
              </w:rPr>
              <w:t xml:space="preserve">I will cite this source in my </w:t>
            </w:r>
            <w:r w:rsidR="009D182C">
              <w:rPr>
                <w:color w:val="000000" w:themeColor="text1"/>
                <w:sz w:val="22"/>
                <w:szCs w:val="22"/>
                <w:shd w:val="clear" w:color="auto" w:fill="FFFFFF"/>
              </w:rPr>
              <w:t>third main body point when I discuss the practicality of my policy solution</w:t>
            </w:r>
            <w:r w:rsidR="006E66C2">
              <w:rPr>
                <w:color w:val="000000" w:themeColor="text1"/>
                <w:sz w:val="22"/>
                <w:szCs w:val="22"/>
                <w:shd w:val="clear" w:color="auto" w:fill="FFFFFF"/>
              </w:rPr>
              <w:t>.</w:t>
            </w:r>
          </w:p>
          <w:p w14:paraId="3D4ABD59" w14:textId="0233439B" w:rsidR="003E42A3" w:rsidRPr="003E42A3" w:rsidRDefault="003E42A3" w:rsidP="006E66C2">
            <w:pPr>
              <w:rPr>
                <w:sz w:val="22"/>
                <w:szCs w:val="22"/>
              </w:rPr>
            </w:pPr>
          </w:p>
        </w:tc>
      </w:tr>
      <w:tr w:rsidR="003E42A3" w:rsidRPr="003E42A3" w14:paraId="1D630100" w14:textId="77777777" w:rsidTr="006D363F">
        <w:tc>
          <w:tcPr>
            <w:tcW w:w="9378" w:type="dxa"/>
            <w:tcBorders>
              <w:left w:val="nil"/>
              <w:right w:val="nil"/>
            </w:tcBorders>
          </w:tcPr>
          <w:p w14:paraId="2402E048" w14:textId="77777777" w:rsidR="003E42A3" w:rsidRPr="003E42A3" w:rsidRDefault="003E42A3" w:rsidP="003E42A3">
            <w:pPr>
              <w:rPr>
                <w:sz w:val="22"/>
                <w:szCs w:val="22"/>
              </w:rPr>
            </w:pPr>
          </w:p>
        </w:tc>
      </w:tr>
      <w:tr w:rsidR="003E42A3" w:rsidRPr="003E42A3" w14:paraId="3DC66776" w14:textId="77777777" w:rsidTr="006D363F">
        <w:trPr>
          <w:trHeight w:val="341"/>
        </w:trPr>
        <w:tc>
          <w:tcPr>
            <w:tcW w:w="9378" w:type="dxa"/>
            <w:shd w:val="clear" w:color="auto" w:fill="F2F2F2" w:themeFill="background1" w:themeFillShade="F2"/>
            <w:vAlign w:val="center"/>
          </w:tcPr>
          <w:p w14:paraId="7A2A247A" w14:textId="77777777" w:rsidR="003E42A3" w:rsidRPr="003E42A3" w:rsidRDefault="003E42A3" w:rsidP="003E42A3">
            <w:pPr>
              <w:rPr>
                <w:b/>
                <w:sz w:val="22"/>
                <w:szCs w:val="22"/>
              </w:rPr>
            </w:pPr>
            <w:r w:rsidRPr="003E42A3">
              <w:rPr>
                <w:b/>
                <w:sz w:val="22"/>
                <w:szCs w:val="22"/>
              </w:rPr>
              <w:t>Source 1</w:t>
            </w:r>
          </w:p>
        </w:tc>
      </w:tr>
      <w:tr w:rsidR="003E42A3" w:rsidRPr="003E42A3" w14:paraId="73F904C4" w14:textId="77777777" w:rsidTr="006D363F">
        <w:tc>
          <w:tcPr>
            <w:tcW w:w="9378" w:type="dxa"/>
          </w:tcPr>
          <w:p w14:paraId="6CC7E28A" w14:textId="77777777" w:rsidR="001975A1" w:rsidRDefault="001975A1" w:rsidP="001975A1">
            <w:pPr>
              <w:rPr>
                <w:b/>
                <w:sz w:val="22"/>
                <w:szCs w:val="22"/>
              </w:rPr>
            </w:pPr>
          </w:p>
          <w:p w14:paraId="22D71B46" w14:textId="645CE115" w:rsidR="001975A1" w:rsidRPr="007330A2"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7330A2">
              <w:rPr>
                <w:sz w:val="22"/>
                <w:szCs w:val="22"/>
              </w:rPr>
              <w:t xml:space="preserve">Joseph Bullock, Alexandra </w:t>
            </w:r>
            <w:proofErr w:type="spellStart"/>
            <w:r w:rsidR="007330A2">
              <w:rPr>
                <w:sz w:val="22"/>
                <w:szCs w:val="22"/>
              </w:rPr>
              <w:t>Luccioni</w:t>
            </w:r>
            <w:proofErr w:type="spellEnd"/>
            <w:r w:rsidR="007330A2">
              <w:rPr>
                <w:sz w:val="22"/>
                <w:szCs w:val="22"/>
              </w:rPr>
              <w:t xml:space="preserve">, Kathrine Pham, Cynthia Lam, and Miguel </w:t>
            </w:r>
            <w:proofErr w:type="spellStart"/>
            <w:r w:rsidR="007330A2">
              <w:rPr>
                <w:sz w:val="22"/>
                <w:szCs w:val="22"/>
              </w:rPr>
              <w:t>Luengo</w:t>
            </w:r>
            <w:proofErr w:type="spellEnd"/>
            <w:r w:rsidR="007330A2">
              <w:rPr>
                <w:sz w:val="22"/>
                <w:szCs w:val="22"/>
              </w:rPr>
              <w:t xml:space="preserve">-Oroz. “Mapping the Landscape of Artificial Intelligence Applications Against COVID-19.” </w:t>
            </w:r>
            <w:r w:rsidR="007330A2">
              <w:rPr>
                <w:i/>
                <w:iCs/>
                <w:sz w:val="22"/>
                <w:szCs w:val="22"/>
              </w:rPr>
              <w:t xml:space="preserve">Journal of Artificial Intelligence Research, </w:t>
            </w:r>
            <w:r w:rsidR="007330A2">
              <w:rPr>
                <w:sz w:val="22"/>
                <w:szCs w:val="22"/>
              </w:rPr>
              <w:t>2020, Vol. 69</w:t>
            </w:r>
          </w:p>
          <w:p w14:paraId="313E15B6" w14:textId="77777777" w:rsidR="001975A1" w:rsidRDefault="001975A1" w:rsidP="001975A1">
            <w:pPr>
              <w:rPr>
                <w:sz w:val="22"/>
                <w:szCs w:val="22"/>
              </w:rPr>
            </w:pPr>
          </w:p>
          <w:p w14:paraId="35D3B352" w14:textId="4B107C9B"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w:t>
            </w:r>
            <w:r w:rsidR="00B67D14">
              <w:rPr>
                <w:sz w:val="22"/>
                <w:szCs w:val="22"/>
              </w:rPr>
              <w:t xml:space="preserve">The article, mapping the landscape of artificial intelligence applications against COVID-19, by Bullock, </w:t>
            </w:r>
            <w:proofErr w:type="spellStart"/>
            <w:r w:rsidR="00B67D14">
              <w:rPr>
                <w:sz w:val="22"/>
                <w:szCs w:val="22"/>
              </w:rPr>
              <w:t>Luccioni</w:t>
            </w:r>
            <w:proofErr w:type="spellEnd"/>
            <w:r w:rsidR="00B67D14">
              <w:rPr>
                <w:sz w:val="22"/>
                <w:szCs w:val="22"/>
              </w:rPr>
              <w:t xml:space="preserve">, Pham, Lam, and </w:t>
            </w:r>
            <w:proofErr w:type="spellStart"/>
            <w:r w:rsidR="00B67D14">
              <w:rPr>
                <w:sz w:val="22"/>
                <w:szCs w:val="22"/>
              </w:rPr>
              <w:t>Luengo</w:t>
            </w:r>
            <w:proofErr w:type="spellEnd"/>
            <w:r w:rsidR="00B67D14">
              <w:rPr>
                <w:sz w:val="22"/>
                <w:szCs w:val="22"/>
              </w:rPr>
              <w:t xml:space="preserve"> in 2020, states that…</w:t>
            </w:r>
            <w:r w:rsidR="00B74111">
              <w:rPr>
                <w:sz w:val="22"/>
                <w:szCs w:val="22"/>
              </w:rPr>
              <w:t>”</w:t>
            </w:r>
          </w:p>
          <w:p w14:paraId="15932037" w14:textId="77777777" w:rsidR="001975A1" w:rsidRPr="00AB4EA9" w:rsidRDefault="001975A1" w:rsidP="001975A1">
            <w:pPr>
              <w:rPr>
                <w:sz w:val="22"/>
                <w:szCs w:val="22"/>
              </w:rPr>
            </w:pPr>
          </w:p>
          <w:p w14:paraId="4847A623" w14:textId="12DA6F42" w:rsidR="001975A1" w:rsidRPr="004B0A3B" w:rsidRDefault="001975A1" w:rsidP="001975A1">
            <w:pPr>
              <w:rPr>
                <w:bCs/>
                <w:sz w:val="22"/>
                <w:szCs w:val="22"/>
              </w:rPr>
            </w:pPr>
            <w:r>
              <w:rPr>
                <w:b/>
                <w:sz w:val="22"/>
                <w:szCs w:val="22"/>
              </w:rPr>
              <w:t xml:space="preserve">Credibility: </w:t>
            </w:r>
            <w:r w:rsidR="004B0A3B">
              <w:rPr>
                <w:bCs/>
                <w:sz w:val="22"/>
                <w:szCs w:val="22"/>
              </w:rPr>
              <w:t>This is a credible source because it is a recent publication written by 5 experts in the field of artificial intelligence. It was also published in the Journal of Artificial Intelligence research.</w:t>
            </w:r>
          </w:p>
          <w:p w14:paraId="7FBD637A" w14:textId="77777777" w:rsidR="001975A1" w:rsidRDefault="001975A1" w:rsidP="001975A1">
            <w:pPr>
              <w:rPr>
                <w:sz w:val="22"/>
                <w:szCs w:val="22"/>
              </w:rPr>
            </w:pPr>
          </w:p>
          <w:p w14:paraId="1F9E4C90" w14:textId="7C26AFE6" w:rsidR="001975A1" w:rsidRPr="00EB67A8" w:rsidRDefault="001975A1" w:rsidP="001975A1">
            <w:pPr>
              <w:rPr>
                <w:bCs/>
                <w:sz w:val="22"/>
                <w:szCs w:val="22"/>
              </w:rPr>
            </w:pPr>
            <w:r>
              <w:rPr>
                <w:b/>
                <w:sz w:val="22"/>
                <w:szCs w:val="22"/>
              </w:rPr>
              <w:lastRenderedPageBreak/>
              <w:t>Value to Speech &amp; Placement:</w:t>
            </w:r>
            <w:r w:rsidR="00EB67A8">
              <w:rPr>
                <w:b/>
                <w:sz w:val="22"/>
                <w:szCs w:val="22"/>
              </w:rPr>
              <w:t xml:space="preserve"> </w:t>
            </w:r>
            <w:r>
              <w:rPr>
                <w:b/>
                <w:sz w:val="22"/>
                <w:szCs w:val="22"/>
              </w:rPr>
              <w:t xml:space="preserve"> </w:t>
            </w:r>
            <w:r w:rsidR="00EB67A8">
              <w:rPr>
                <w:bCs/>
                <w:sz w:val="22"/>
                <w:szCs w:val="22"/>
              </w:rPr>
              <w:t xml:space="preserve">This is a valuable source for my speech because it will provide me a real world application of artificial intelligence in medicine. Having a real-world example, such as Covid-19 will help build a connection with he audience. I will most likely use this source as some sort of attention grabber or  in the middle of my speech when I explain how AI is already being used. </w:t>
            </w:r>
          </w:p>
          <w:p w14:paraId="7F7BFF8B" w14:textId="77777777" w:rsidR="003E42A3" w:rsidRDefault="003E42A3" w:rsidP="003E42A3">
            <w:pPr>
              <w:rPr>
                <w:sz w:val="22"/>
                <w:szCs w:val="22"/>
              </w:rPr>
            </w:pPr>
          </w:p>
          <w:p w14:paraId="08211CE1" w14:textId="77777777" w:rsidR="001975A1" w:rsidRDefault="001975A1" w:rsidP="003E42A3">
            <w:pPr>
              <w:rPr>
                <w:sz w:val="22"/>
                <w:szCs w:val="22"/>
              </w:rPr>
            </w:pPr>
          </w:p>
          <w:p w14:paraId="4B4AB873" w14:textId="77777777" w:rsidR="001975A1" w:rsidRDefault="001975A1" w:rsidP="003E42A3">
            <w:pPr>
              <w:rPr>
                <w:sz w:val="22"/>
                <w:szCs w:val="22"/>
              </w:rPr>
            </w:pPr>
          </w:p>
          <w:p w14:paraId="795D909E" w14:textId="77777777" w:rsidR="001975A1" w:rsidRDefault="001975A1" w:rsidP="003E42A3">
            <w:pPr>
              <w:rPr>
                <w:sz w:val="22"/>
                <w:szCs w:val="22"/>
              </w:rPr>
            </w:pPr>
          </w:p>
          <w:p w14:paraId="0D46E62D" w14:textId="77777777" w:rsidR="005F73EB" w:rsidRPr="003E42A3" w:rsidRDefault="005F73EB" w:rsidP="003E42A3">
            <w:pPr>
              <w:rPr>
                <w:sz w:val="22"/>
                <w:szCs w:val="22"/>
              </w:rPr>
            </w:pPr>
          </w:p>
        </w:tc>
      </w:tr>
      <w:tr w:rsidR="003E42A3" w:rsidRPr="003E42A3" w14:paraId="24C87D54" w14:textId="77777777" w:rsidTr="006D363F">
        <w:trPr>
          <w:trHeight w:val="332"/>
        </w:trPr>
        <w:tc>
          <w:tcPr>
            <w:tcW w:w="9378" w:type="dxa"/>
            <w:shd w:val="clear" w:color="auto" w:fill="F2F2F2" w:themeFill="background1" w:themeFillShade="F2"/>
            <w:vAlign w:val="center"/>
          </w:tcPr>
          <w:p w14:paraId="3338CACA" w14:textId="77777777" w:rsidR="003E42A3" w:rsidRPr="003E42A3" w:rsidRDefault="003E42A3" w:rsidP="003E42A3">
            <w:pPr>
              <w:rPr>
                <w:b/>
                <w:sz w:val="22"/>
                <w:szCs w:val="22"/>
              </w:rPr>
            </w:pPr>
            <w:r w:rsidRPr="003E42A3">
              <w:rPr>
                <w:b/>
                <w:sz w:val="22"/>
                <w:szCs w:val="22"/>
              </w:rPr>
              <w:lastRenderedPageBreak/>
              <w:t>Source 2</w:t>
            </w:r>
          </w:p>
        </w:tc>
      </w:tr>
      <w:tr w:rsidR="003E42A3" w:rsidRPr="003E42A3" w14:paraId="42D9DBA4" w14:textId="77777777" w:rsidTr="006D363F">
        <w:tc>
          <w:tcPr>
            <w:tcW w:w="9378" w:type="dxa"/>
          </w:tcPr>
          <w:p w14:paraId="0AD6C81E" w14:textId="77777777" w:rsidR="001975A1" w:rsidRDefault="001975A1" w:rsidP="001975A1">
            <w:pPr>
              <w:rPr>
                <w:b/>
                <w:sz w:val="22"/>
                <w:szCs w:val="22"/>
              </w:rPr>
            </w:pPr>
          </w:p>
          <w:p w14:paraId="7F5FB870" w14:textId="1D63F31E" w:rsidR="001975A1" w:rsidRPr="00156626"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156626">
              <w:rPr>
                <w:sz w:val="22"/>
                <w:szCs w:val="22"/>
              </w:rPr>
              <w:t>William Hanson</w:t>
            </w:r>
            <w:r w:rsidR="00890655">
              <w:rPr>
                <w:sz w:val="22"/>
                <w:szCs w:val="22"/>
              </w:rPr>
              <w:t xml:space="preserve"> and</w:t>
            </w:r>
            <w:r w:rsidR="00156626">
              <w:rPr>
                <w:sz w:val="22"/>
                <w:szCs w:val="22"/>
              </w:rPr>
              <w:t xml:space="preserve"> Bryan Marshall. “Artificial Intelligence Applications in the Intensive Care Unit.” </w:t>
            </w:r>
            <w:r w:rsidR="00156626">
              <w:rPr>
                <w:i/>
                <w:iCs/>
                <w:sz w:val="22"/>
                <w:szCs w:val="22"/>
              </w:rPr>
              <w:t xml:space="preserve">Society of Critical Care Medicine, </w:t>
            </w:r>
            <w:r w:rsidR="00156626">
              <w:rPr>
                <w:sz w:val="22"/>
                <w:szCs w:val="22"/>
              </w:rPr>
              <w:t>2001, Vol. 29, 427-435</w:t>
            </w:r>
          </w:p>
          <w:p w14:paraId="1633A144" w14:textId="77777777" w:rsidR="001975A1" w:rsidRDefault="001975A1" w:rsidP="001975A1">
            <w:pPr>
              <w:rPr>
                <w:sz w:val="22"/>
                <w:szCs w:val="22"/>
              </w:rPr>
            </w:pPr>
          </w:p>
          <w:p w14:paraId="55BE7BDA" w14:textId="32484C42"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“William Hanson and Bryan Marshal wrote the article, artificial intelligence applications in the intensive care unit, in 2001, which states that…”</w:t>
            </w:r>
          </w:p>
          <w:p w14:paraId="07A24559" w14:textId="77777777" w:rsidR="001975A1" w:rsidRPr="00AB4EA9" w:rsidRDefault="001975A1" w:rsidP="001975A1">
            <w:pPr>
              <w:rPr>
                <w:sz w:val="22"/>
                <w:szCs w:val="22"/>
              </w:rPr>
            </w:pPr>
          </w:p>
          <w:p w14:paraId="774B1110" w14:textId="66756C66" w:rsidR="001975A1" w:rsidRPr="004B0A3B" w:rsidRDefault="001975A1" w:rsidP="001975A1">
            <w:pPr>
              <w:rPr>
                <w:bCs/>
                <w:sz w:val="22"/>
                <w:szCs w:val="22"/>
              </w:rPr>
            </w:pPr>
            <w:r>
              <w:rPr>
                <w:b/>
                <w:sz w:val="22"/>
                <w:szCs w:val="22"/>
              </w:rPr>
              <w:t>Credibility:</w:t>
            </w:r>
            <w:r w:rsidR="004B0A3B">
              <w:rPr>
                <w:b/>
                <w:sz w:val="22"/>
                <w:szCs w:val="22"/>
              </w:rPr>
              <w:t xml:space="preserve"> </w:t>
            </w:r>
            <w:r w:rsidR="004B0A3B">
              <w:rPr>
                <w:bCs/>
                <w:sz w:val="22"/>
                <w:szCs w:val="22"/>
              </w:rPr>
              <w:t>This is a credible source because it was written by two MD’s on the topic medical care.</w:t>
            </w:r>
          </w:p>
          <w:p w14:paraId="15DA99B0" w14:textId="77777777" w:rsidR="001975A1" w:rsidRDefault="001975A1" w:rsidP="001975A1">
            <w:pPr>
              <w:rPr>
                <w:sz w:val="22"/>
                <w:szCs w:val="22"/>
              </w:rPr>
            </w:pPr>
          </w:p>
          <w:p w14:paraId="7E46A69D" w14:textId="670B3F9F" w:rsidR="001975A1" w:rsidRPr="00EB67A8" w:rsidRDefault="001975A1" w:rsidP="001975A1">
            <w:pPr>
              <w:rPr>
                <w:bCs/>
                <w:sz w:val="22"/>
                <w:szCs w:val="22"/>
              </w:rPr>
            </w:pPr>
            <w:r>
              <w:rPr>
                <w:b/>
                <w:sz w:val="22"/>
                <w:szCs w:val="22"/>
              </w:rPr>
              <w:t xml:space="preserve">Value to Speech &amp; Placement: </w:t>
            </w:r>
            <w:r w:rsidR="00EB67A8">
              <w:rPr>
                <w:bCs/>
                <w:sz w:val="22"/>
                <w:szCs w:val="22"/>
              </w:rPr>
              <w:t xml:space="preserve">This source provides a look on artificial intelligence from the view of two MDs. This will be useful to show that professionals in the industry are advocating for artificial intelligence in medicine. This would go towards the end of my speech before my conclusion. Once I am able to explain my topic and proposal I would use this as some supporting material to show that other professionals want AI implemented. </w:t>
            </w:r>
          </w:p>
          <w:p w14:paraId="3A7CC01B" w14:textId="77777777" w:rsidR="003E42A3" w:rsidRDefault="003E42A3" w:rsidP="003E42A3">
            <w:pPr>
              <w:rPr>
                <w:sz w:val="22"/>
                <w:szCs w:val="22"/>
              </w:rPr>
            </w:pPr>
          </w:p>
          <w:p w14:paraId="5EE29550" w14:textId="77777777" w:rsidR="005F73EB" w:rsidRDefault="005F73EB" w:rsidP="003E42A3">
            <w:pPr>
              <w:rPr>
                <w:sz w:val="22"/>
                <w:szCs w:val="22"/>
              </w:rPr>
            </w:pPr>
          </w:p>
          <w:p w14:paraId="16F7FE0C" w14:textId="77777777" w:rsidR="005F73EB" w:rsidRPr="003E42A3" w:rsidRDefault="005F73EB" w:rsidP="003E42A3">
            <w:pPr>
              <w:rPr>
                <w:sz w:val="22"/>
                <w:szCs w:val="22"/>
              </w:rPr>
            </w:pPr>
          </w:p>
        </w:tc>
      </w:tr>
      <w:tr w:rsidR="003E42A3" w:rsidRPr="003E42A3" w14:paraId="3C943E15" w14:textId="77777777" w:rsidTr="006D363F">
        <w:trPr>
          <w:trHeight w:val="332"/>
        </w:trPr>
        <w:tc>
          <w:tcPr>
            <w:tcW w:w="9378" w:type="dxa"/>
            <w:shd w:val="clear" w:color="auto" w:fill="F2F2F2" w:themeFill="background1" w:themeFillShade="F2"/>
            <w:vAlign w:val="center"/>
          </w:tcPr>
          <w:p w14:paraId="3ACBEEC8" w14:textId="77777777" w:rsidR="003E42A3" w:rsidRPr="003E42A3" w:rsidRDefault="003E42A3" w:rsidP="003E42A3">
            <w:pPr>
              <w:tabs>
                <w:tab w:val="left" w:pos="1366"/>
              </w:tabs>
              <w:rPr>
                <w:b/>
                <w:sz w:val="22"/>
                <w:szCs w:val="22"/>
              </w:rPr>
            </w:pPr>
            <w:r w:rsidRPr="003E42A3">
              <w:rPr>
                <w:b/>
                <w:sz w:val="22"/>
                <w:szCs w:val="22"/>
              </w:rPr>
              <w:t>Source 3</w:t>
            </w:r>
            <w:r w:rsidRPr="003E42A3">
              <w:rPr>
                <w:b/>
                <w:sz w:val="22"/>
                <w:szCs w:val="22"/>
              </w:rPr>
              <w:tab/>
            </w:r>
          </w:p>
        </w:tc>
      </w:tr>
      <w:tr w:rsidR="003E42A3" w:rsidRPr="003E42A3" w14:paraId="0DAC0296" w14:textId="77777777" w:rsidTr="006D363F">
        <w:tc>
          <w:tcPr>
            <w:tcW w:w="9378" w:type="dxa"/>
          </w:tcPr>
          <w:p w14:paraId="1E1E73CA" w14:textId="77777777" w:rsidR="003E42A3" w:rsidRDefault="003E42A3" w:rsidP="003E42A3">
            <w:pPr>
              <w:rPr>
                <w:sz w:val="22"/>
                <w:szCs w:val="22"/>
              </w:rPr>
            </w:pPr>
          </w:p>
          <w:p w14:paraId="1581F609" w14:textId="6893FFCE" w:rsidR="001975A1" w:rsidRPr="00156626" w:rsidRDefault="001975A1" w:rsidP="001975A1">
            <w:pPr>
              <w:rPr>
                <w:b/>
                <w:sz w:val="22"/>
                <w:szCs w:val="22"/>
              </w:rPr>
            </w:pPr>
            <w:r>
              <w:rPr>
                <w:b/>
                <w:sz w:val="22"/>
                <w:szCs w:val="22"/>
              </w:rPr>
              <w:t>C</w:t>
            </w:r>
            <w:r w:rsidRPr="001975A1">
              <w:rPr>
                <w:b/>
                <w:sz w:val="22"/>
                <w:szCs w:val="22"/>
              </w:rPr>
              <w:t>itation:</w:t>
            </w:r>
            <w:r>
              <w:rPr>
                <w:sz w:val="22"/>
                <w:szCs w:val="22"/>
              </w:rPr>
              <w:t xml:space="preserve"> </w:t>
            </w:r>
            <w:proofErr w:type="spellStart"/>
            <w:r w:rsidR="00156626">
              <w:rPr>
                <w:sz w:val="22"/>
                <w:szCs w:val="22"/>
              </w:rPr>
              <w:t>Guoguang</w:t>
            </w:r>
            <w:proofErr w:type="spellEnd"/>
            <w:r w:rsidR="00156626">
              <w:rPr>
                <w:sz w:val="22"/>
                <w:szCs w:val="22"/>
              </w:rPr>
              <w:t xml:space="preserve"> Rong, Arnaldo Mendez, Elie </w:t>
            </w:r>
            <w:proofErr w:type="spellStart"/>
            <w:r w:rsidR="00156626">
              <w:rPr>
                <w:sz w:val="22"/>
                <w:szCs w:val="22"/>
              </w:rPr>
              <w:t>Assi</w:t>
            </w:r>
            <w:proofErr w:type="spellEnd"/>
            <w:r w:rsidR="00156626">
              <w:rPr>
                <w:sz w:val="22"/>
                <w:szCs w:val="22"/>
              </w:rPr>
              <w:t>, Bo Zhao</w:t>
            </w:r>
            <w:r w:rsidR="00890655">
              <w:rPr>
                <w:sz w:val="22"/>
                <w:szCs w:val="22"/>
              </w:rPr>
              <w:t xml:space="preserve"> and </w:t>
            </w:r>
            <w:r w:rsidR="00156626">
              <w:rPr>
                <w:sz w:val="22"/>
                <w:szCs w:val="22"/>
              </w:rPr>
              <w:t xml:space="preserve">Mohamad </w:t>
            </w:r>
            <w:proofErr w:type="spellStart"/>
            <w:r w:rsidR="00156626">
              <w:rPr>
                <w:sz w:val="22"/>
                <w:szCs w:val="22"/>
              </w:rPr>
              <w:t>Sawan</w:t>
            </w:r>
            <w:proofErr w:type="spellEnd"/>
            <w:r w:rsidR="00156626">
              <w:rPr>
                <w:sz w:val="22"/>
                <w:szCs w:val="22"/>
              </w:rPr>
              <w:t xml:space="preserve">. “Artificial Intelligence in Healthcare: Review and Prediction Case Studies.” </w:t>
            </w:r>
            <w:r w:rsidR="00156626">
              <w:rPr>
                <w:i/>
                <w:iCs/>
                <w:sz w:val="22"/>
                <w:szCs w:val="22"/>
              </w:rPr>
              <w:t xml:space="preserve">Science Direct, </w:t>
            </w:r>
            <w:r w:rsidR="00156626">
              <w:rPr>
                <w:sz w:val="22"/>
                <w:szCs w:val="22"/>
              </w:rPr>
              <w:t>2019</w:t>
            </w:r>
          </w:p>
          <w:p w14:paraId="35C87BD4" w14:textId="77777777" w:rsidR="001975A1" w:rsidRDefault="001975A1" w:rsidP="001975A1">
            <w:pPr>
              <w:rPr>
                <w:sz w:val="22"/>
                <w:szCs w:val="22"/>
              </w:rPr>
            </w:pPr>
          </w:p>
          <w:p w14:paraId="67435592" w14:textId="5B694465"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 xml:space="preserve">“The article artificial intelligence in healthcare: review and prediction case studies, co-authored in 2019 by Rong, Mendez, </w:t>
            </w:r>
            <w:proofErr w:type="spellStart"/>
            <w:r w:rsidR="00B74111">
              <w:rPr>
                <w:sz w:val="22"/>
                <w:szCs w:val="22"/>
              </w:rPr>
              <w:t>Assi</w:t>
            </w:r>
            <w:proofErr w:type="spellEnd"/>
            <w:r w:rsidR="00B74111">
              <w:rPr>
                <w:sz w:val="22"/>
                <w:szCs w:val="22"/>
              </w:rPr>
              <w:t xml:space="preserve">, Zhao, and </w:t>
            </w:r>
            <w:proofErr w:type="spellStart"/>
            <w:r w:rsidR="00B74111">
              <w:rPr>
                <w:sz w:val="22"/>
                <w:szCs w:val="22"/>
              </w:rPr>
              <w:t>Sawan</w:t>
            </w:r>
            <w:proofErr w:type="spellEnd"/>
            <w:r w:rsidR="00B74111">
              <w:rPr>
                <w:sz w:val="22"/>
                <w:szCs w:val="22"/>
              </w:rPr>
              <w:t xml:space="preserve"> brings up the point that…”</w:t>
            </w:r>
          </w:p>
          <w:p w14:paraId="1D36AEEA" w14:textId="77777777" w:rsidR="001975A1" w:rsidRPr="00AB4EA9" w:rsidRDefault="001975A1" w:rsidP="001975A1">
            <w:pPr>
              <w:rPr>
                <w:sz w:val="22"/>
                <w:szCs w:val="22"/>
              </w:rPr>
            </w:pPr>
          </w:p>
          <w:p w14:paraId="55E0F78F" w14:textId="06779E4F" w:rsidR="001975A1" w:rsidRPr="004B0A3B" w:rsidRDefault="001975A1" w:rsidP="001975A1">
            <w:pPr>
              <w:rPr>
                <w:bCs/>
                <w:sz w:val="22"/>
                <w:szCs w:val="22"/>
              </w:rPr>
            </w:pPr>
            <w:r>
              <w:rPr>
                <w:b/>
                <w:sz w:val="22"/>
                <w:szCs w:val="22"/>
              </w:rPr>
              <w:t xml:space="preserve">Credibility: </w:t>
            </w:r>
            <w:r w:rsidR="004B0A3B" w:rsidRPr="004B0A3B">
              <w:rPr>
                <w:bCs/>
                <w:sz w:val="22"/>
                <w:szCs w:val="22"/>
              </w:rPr>
              <w:t>This is a credible</w:t>
            </w:r>
            <w:r w:rsidR="004B0A3B">
              <w:rPr>
                <w:b/>
                <w:sz w:val="22"/>
                <w:szCs w:val="22"/>
              </w:rPr>
              <w:t xml:space="preserve"> </w:t>
            </w:r>
            <w:r w:rsidR="004B0A3B">
              <w:rPr>
                <w:bCs/>
                <w:sz w:val="22"/>
                <w:szCs w:val="22"/>
              </w:rPr>
              <w:t>source because it was written and reviewed by five graduates of accredited universities across the world. The article is also recent as it was published in 2019.</w:t>
            </w:r>
          </w:p>
          <w:p w14:paraId="32861DC3" w14:textId="77777777" w:rsidR="001975A1" w:rsidRDefault="001975A1" w:rsidP="001975A1">
            <w:pPr>
              <w:rPr>
                <w:sz w:val="22"/>
                <w:szCs w:val="22"/>
              </w:rPr>
            </w:pPr>
          </w:p>
          <w:p w14:paraId="5E30A27F" w14:textId="3DB3787F" w:rsidR="001975A1" w:rsidRPr="00EB67A8" w:rsidRDefault="001975A1" w:rsidP="001975A1">
            <w:pPr>
              <w:rPr>
                <w:bCs/>
                <w:sz w:val="22"/>
                <w:szCs w:val="22"/>
              </w:rPr>
            </w:pPr>
            <w:r>
              <w:rPr>
                <w:b/>
                <w:sz w:val="22"/>
                <w:szCs w:val="22"/>
              </w:rPr>
              <w:t xml:space="preserve">Value to Speech &amp; Placement: </w:t>
            </w:r>
            <w:r w:rsidR="00EB67A8">
              <w:rPr>
                <w:bCs/>
                <w:sz w:val="22"/>
                <w:szCs w:val="22"/>
              </w:rPr>
              <w:t xml:space="preserve">This source is full of useful information. I’m sure that I will be quoting from this source a few times throughout the speech. This source will probably find its way in the body of my speech when I am explaining any sort of technical terms. </w:t>
            </w:r>
          </w:p>
          <w:p w14:paraId="114CBCCA" w14:textId="77777777" w:rsidR="005F73EB" w:rsidRDefault="005F73EB" w:rsidP="003E42A3">
            <w:pPr>
              <w:rPr>
                <w:sz w:val="22"/>
                <w:szCs w:val="22"/>
              </w:rPr>
            </w:pPr>
          </w:p>
          <w:p w14:paraId="5C99A717" w14:textId="77777777" w:rsidR="005F73EB" w:rsidRDefault="005F73EB" w:rsidP="003E42A3">
            <w:pPr>
              <w:rPr>
                <w:sz w:val="22"/>
                <w:szCs w:val="22"/>
              </w:rPr>
            </w:pPr>
          </w:p>
        </w:tc>
      </w:tr>
      <w:tr w:rsidR="003E42A3" w:rsidRPr="003E42A3" w14:paraId="69766C83" w14:textId="77777777" w:rsidTr="006D363F">
        <w:trPr>
          <w:trHeight w:val="341"/>
        </w:trPr>
        <w:tc>
          <w:tcPr>
            <w:tcW w:w="9378" w:type="dxa"/>
            <w:shd w:val="clear" w:color="auto" w:fill="F2F2F2" w:themeFill="background1" w:themeFillShade="F2"/>
            <w:vAlign w:val="center"/>
          </w:tcPr>
          <w:p w14:paraId="1AEBF72E" w14:textId="77777777" w:rsidR="003E42A3" w:rsidRPr="003E42A3" w:rsidRDefault="003E42A3" w:rsidP="003E42A3">
            <w:pPr>
              <w:rPr>
                <w:b/>
                <w:sz w:val="22"/>
                <w:szCs w:val="22"/>
              </w:rPr>
            </w:pPr>
            <w:r w:rsidRPr="003E42A3">
              <w:rPr>
                <w:b/>
                <w:sz w:val="22"/>
                <w:szCs w:val="22"/>
              </w:rPr>
              <w:t>Source 4</w:t>
            </w:r>
          </w:p>
        </w:tc>
      </w:tr>
      <w:tr w:rsidR="003E42A3" w:rsidRPr="003E42A3" w14:paraId="24E8F8B7" w14:textId="77777777" w:rsidTr="00786F0C">
        <w:tc>
          <w:tcPr>
            <w:tcW w:w="9378" w:type="dxa"/>
            <w:tcBorders>
              <w:bottom w:val="single" w:sz="4" w:space="0" w:color="auto"/>
            </w:tcBorders>
          </w:tcPr>
          <w:p w14:paraId="7F2DBE65" w14:textId="77777777" w:rsidR="003E42A3" w:rsidRDefault="003E42A3" w:rsidP="003E42A3">
            <w:pPr>
              <w:rPr>
                <w:sz w:val="22"/>
                <w:szCs w:val="22"/>
              </w:rPr>
            </w:pPr>
          </w:p>
          <w:p w14:paraId="0C92F869" w14:textId="651EFD1E" w:rsidR="001975A1" w:rsidRPr="00890655"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890655">
              <w:rPr>
                <w:sz w:val="22"/>
                <w:szCs w:val="22"/>
              </w:rPr>
              <w:t xml:space="preserve">Thomas Davenport and Ravi </w:t>
            </w:r>
            <w:proofErr w:type="spellStart"/>
            <w:r w:rsidR="00890655">
              <w:rPr>
                <w:sz w:val="22"/>
                <w:szCs w:val="22"/>
              </w:rPr>
              <w:t>Kalakota</w:t>
            </w:r>
            <w:proofErr w:type="spellEnd"/>
            <w:r w:rsidR="00890655">
              <w:rPr>
                <w:sz w:val="22"/>
                <w:szCs w:val="22"/>
              </w:rPr>
              <w:t xml:space="preserve">. “The Potential for Artificial Intelligence in Healthcare.” </w:t>
            </w:r>
            <w:r w:rsidR="00890655">
              <w:rPr>
                <w:i/>
                <w:iCs/>
                <w:sz w:val="22"/>
                <w:szCs w:val="22"/>
              </w:rPr>
              <w:t xml:space="preserve">Future Healthcare Journal, </w:t>
            </w:r>
            <w:r w:rsidR="00890655">
              <w:rPr>
                <w:sz w:val="22"/>
                <w:szCs w:val="22"/>
              </w:rPr>
              <w:t>2019, Vol. 6</w:t>
            </w:r>
          </w:p>
          <w:p w14:paraId="7D508572" w14:textId="77777777" w:rsidR="001975A1" w:rsidRDefault="001975A1" w:rsidP="001975A1">
            <w:pPr>
              <w:rPr>
                <w:sz w:val="22"/>
                <w:szCs w:val="22"/>
              </w:rPr>
            </w:pPr>
          </w:p>
          <w:p w14:paraId="151C5430" w14:textId="58E80F9E"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 xml:space="preserve">“Thomas Davenport and Ravi </w:t>
            </w:r>
            <w:proofErr w:type="spellStart"/>
            <w:r w:rsidR="00B74111">
              <w:rPr>
                <w:sz w:val="22"/>
                <w:szCs w:val="22"/>
              </w:rPr>
              <w:t>Kalakota</w:t>
            </w:r>
            <w:proofErr w:type="spellEnd"/>
            <w:r w:rsidR="00B74111">
              <w:rPr>
                <w:sz w:val="22"/>
                <w:szCs w:val="22"/>
              </w:rPr>
              <w:t xml:space="preserve"> wrote the article, the potential for artificial intelligence in healthcare, in 2019, and described that…”</w:t>
            </w:r>
          </w:p>
          <w:p w14:paraId="7AD66CF5" w14:textId="77777777" w:rsidR="001975A1" w:rsidRPr="00AB4EA9" w:rsidRDefault="001975A1" w:rsidP="001975A1">
            <w:pPr>
              <w:rPr>
                <w:sz w:val="22"/>
                <w:szCs w:val="22"/>
              </w:rPr>
            </w:pPr>
          </w:p>
          <w:p w14:paraId="0F1EE3B3" w14:textId="71673E3D" w:rsidR="001975A1" w:rsidRPr="004B0A3B" w:rsidRDefault="001975A1" w:rsidP="001975A1">
            <w:pPr>
              <w:rPr>
                <w:bCs/>
                <w:sz w:val="22"/>
                <w:szCs w:val="22"/>
              </w:rPr>
            </w:pPr>
            <w:r>
              <w:rPr>
                <w:b/>
                <w:sz w:val="22"/>
                <w:szCs w:val="22"/>
              </w:rPr>
              <w:t xml:space="preserve">Credibility: </w:t>
            </w:r>
            <w:r w:rsidR="004B0A3B">
              <w:rPr>
                <w:bCs/>
                <w:sz w:val="22"/>
                <w:szCs w:val="22"/>
              </w:rPr>
              <w:t xml:space="preserve">This is a credible source because Thomas Davenport is a professor at Babson college in MA. The article was also written recently in 2019. </w:t>
            </w:r>
          </w:p>
          <w:p w14:paraId="2F1204B3" w14:textId="77777777" w:rsidR="001975A1" w:rsidRDefault="001975A1" w:rsidP="001975A1">
            <w:pPr>
              <w:rPr>
                <w:sz w:val="22"/>
                <w:szCs w:val="22"/>
              </w:rPr>
            </w:pPr>
          </w:p>
          <w:p w14:paraId="614B031E" w14:textId="7176C096" w:rsidR="001975A1" w:rsidRPr="00EB67A8" w:rsidRDefault="001975A1" w:rsidP="001975A1">
            <w:pPr>
              <w:rPr>
                <w:bCs/>
                <w:sz w:val="22"/>
                <w:szCs w:val="22"/>
              </w:rPr>
            </w:pPr>
            <w:r>
              <w:rPr>
                <w:b/>
                <w:sz w:val="22"/>
                <w:szCs w:val="22"/>
              </w:rPr>
              <w:lastRenderedPageBreak/>
              <w:t xml:space="preserve">Value to Speech &amp; Placement: </w:t>
            </w:r>
            <w:r w:rsidR="00EB67A8">
              <w:rPr>
                <w:bCs/>
                <w:sz w:val="22"/>
                <w:szCs w:val="22"/>
              </w:rPr>
              <w:t xml:space="preserve">This will be a very useful source as it gives the future possibilities of AI. This </w:t>
            </w:r>
            <w:r w:rsidR="00E3770F">
              <w:rPr>
                <w:bCs/>
                <w:sz w:val="22"/>
                <w:szCs w:val="22"/>
              </w:rPr>
              <w:t>will be at the beginning of the body of my speech where I am explaining the potential and great benefits of artificial intelligence. It may also be used in the intro and/or closer of the speech.</w:t>
            </w:r>
          </w:p>
          <w:p w14:paraId="18EE1C9C" w14:textId="77777777" w:rsidR="005F73EB" w:rsidRDefault="005F73EB" w:rsidP="003E42A3">
            <w:pPr>
              <w:rPr>
                <w:sz w:val="22"/>
                <w:szCs w:val="22"/>
              </w:rPr>
            </w:pPr>
          </w:p>
          <w:p w14:paraId="13C5C37B" w14:textId="77777777" w:rsidR="005F73EB" w:rsidRDefault="005F73EB" w:rsidP="003E42A3">
            <w:pPr>
              <w:rPr>
                <w:sz w:val="22"/>
                <w:szCs w:val="22"/>
              </w:rPr>
            </w:pPr>
          </w:p>
        </w:tc>
      </w:tr>
      <w:tr w:rsidR="00786F0C" w:rsidRPr="003E42A3" w14:paraId="2165C6FF" w14:textId="77777777" w:rsidTr="00786F0C">
        <w:trPr>
          <w:trHeight w:val="377"/>
        </w:trPr>
        <w:tc>
          <w:tcPr>
            <w:tcW w:w="9378" w:type="dxa"/>
            <w:shd w:val="clear" w:color="auto" w:fill="F2F2F2"/>
            <w:vAlign w:val="center"/>
          </w:tcPr>
          <w:p w14:paraId="1383FB58" w14:textId="77777777" w:rsidR="00786F0C" w:rsidRDefault="00786F0C" w:rsidP="00786F0C">
            <w:pPr>
              <w:rPr>
                <w:b/>
                <w:sz w:val="22"/>
                <w:szCs w:val="22"/>
              </w:rPr>
            </w:pPr>
            <w:r w:rsidRPr="003E42A3">
              <w:rPr>
                <w:b/>
                <w:sz w:val="22"/>
                <w:szCs w:val="22"/>
              </w:rPr>
              <w:lastRenderedPageBreak/>
              <w:t xml:space="preserve">Source </w:t>
            </w:r>
            <w:r>
              <w:rPr>
                <w:b/>
                <w:sz w:val="22"/>
                <w:szCs w:val="22"/>
              </w:rPr>
              <w:t>5: A Counter-argument</w:t>
            </w:r>
          </w:p>
          <w:p w14:paraId="0C0470BD" w14:textId="5BB66A79" w:rsidR="00786F0C" w:rsidRPr="00786F0C" w:rsidRDefault="00786F0C" w:rsidP="00786F0C">
            <w:pPr>
              <w:rPr>
                <w:i/>
                <w:sz w:val="22"/>
                <w:szCs w:val="22"/>
              </w:rPr>
            </w:pPr>
            <w:r w:rsidRPr="00786F0C">
              <w:rPr>
                <w:i/>
                <w:sz w:val="22"/>
                <w:szCs w:val="22"/>
              </w:rPr>
              <w:t>When speaking to persuade, it is important to consider viewpoints other than your own.  This fifth source should be a prominent counter-argument made against your position</w:t>
            </w:r>
            <w:r w:rsidR="00A1238B">
              <w:rPr>
                <w:i/>
                <w:sz w:val="22"/>
                <w:szCs w:val="22"/>
              </w:rPr>
              <w:t>.</w:t>
            </w:r>
          </w:p>
        </w:tc>
      </w:tr>
      <w:tr w:rsidR="00786F0C" w14:paraId="4AF2155B" w14:textId="77777777" w:rsidTr="00786F0C">
        <w:tc>
          <w:tcPr>
            <w:tcW w:w="9378" w:type="dxa"/>
          </w:tcPr>
          <w:p w14:paraId="588FF14A" w14:textId="77777777" w:rsidR="00786F0C" w:rsidRDefault="00786F0C" w:rsidP="00F669F2">
            <w:pPr>
              <w:rPr>
                <w:sz w:val="22"/>
                <w:szCs w:val="22"/>
              </w:rPr>
            </w:pPr>
          </w:p>
          <w:p w14:paraId="15C389AA" w14:textId="47A8E3D0" w:rsidR="001975A1" w:rsidRPr="00B01FF6" w:rsidRDefault="001975A1" w:rsidP="001975A1">
            <w:pPr>
              <w:rPr>
                <w:b/>
                <w:sz w:val="22"/>
                <w:szCs w:val="22"/>
              </w:rPr>
            </w:pPr>
            <w:r>
              <w:rPr>
                <w:b/>
                <w:sz w:val="22"/>
                <w:szCs w:val="22"/>
              </w:rPr>
              <w:t>C</w:t>
            </w:r>
            <w:r w:rsidRPr="001975A1">
              <w:rPr>
                <w:b/>
                <w:sz w:val="22"/>
                <w:szCs w:val="22"/>
              </w:rPr>
              <w:t>itation:</w:t>
            </w:r>
            <w:r>
              <w:rPr>
                <w:sz w:val="22"/>
                <w:szCs w:val="22"/>
              </w:rPr>
              <w:t xml:space="preserve"> </w:t>
            </w:r>
            <w:r w:rsidR="00890655">
              <w:rPr>
                <w:sz w:val="22"/>
                <w:szCs w:val="22"/>
              </w:rPr>
              <w:t xml:space="preserve">Benoit </w:t>
            </w:r>
            <w:proofErr w:type="spellStart"/>
            <w:r w:rsidR="00890655">
              <w:rPr>
                <w:sz w:val="22"/>
                <w:szCs w:val="22"/>
              </w:rPr>
              <w:t>Gallix</w:t>
            </w:r>
            <w:proofErr w:type="spellEnd"/>
            <w:r w:rsidR="00890655">
              <w:rPr>
                <w:sz w:val="22"/>
                <w:szCs w:val="22"/>
              </w:rPr>
              <w:t xml:space="preserve"> and Jaron Chong. “Artificial Intelligence in Radiology: Who’s Afraid of the Big Bad Wolf?” </w:t>
            </w:r>
            <w:r w:rsidR="00890655">
              <w:rPr>
                <w:i/>
                <w:iCs/>
                <w:sz w:val="22"/>
                <w:szCs w:val="22"/>
              </w:rPr>
              <w:t>European Radiology</w:t>
            </w:r>
            <w:r w:rsidR="00B01FF6">
              <w:rPr>
                <w:i/>
                <w:iCs/>
                <w:sz w:val="22"/>
                <w:szCs w:val="22"/>
              </w:rPr>
              <w:t xml:space="preserve">, </w:t>
            </w:r>
            <w:r w:rsidR="00B01FF6">
              <w:rPr>
                <w:sz w:val="22"/>
                <w:szCs w:val="22"/>
              </w:rPr>
              <w:t>2019, Vol. 29</w:t>
            </w:r>
          </w:p>
          <w:p w14:paraId="09850A97" w14:textId="77777777" w:rsidR="001975A1" w:rsidRDefault="001975A1" w:rsidP="001975A1">
            <w:pPr>
              <w:rPr>
                <w:sz w:val="22"/>
                <w:szCs w:val="22"/>
              </w:rPr>
            </w:pPr>
          </w:p>
          <w:p w14:paraId="4FF3EF70" w14:textId="0B7D2B34" w:rsidR="001975A1" w:rsidRPr="001975A1" w:rsidRDefault="001975A1" w:rsidP="001975A1">
            <w:pPr>
              <w:rPr>
                <w:b/>
                <w:sz w:val="22"/>
                <w:szCs w:val="22"/>
              </w:rPr>
            </w:pPr>
            <w:r w:rsidRPr="001975A1">
              <w:rPr>
                <w:b/>
                <w:sz w:val="22"/>
                <w:szCs w:val="22"/>
              </w:rPr>
              <w:t>Oral Citation:</w:t>
            </w:r>
            <w:r w:rsidRPr="00634410">
              <w:rPr>
                <w:sz w:val="22"/>
                <w:szCs w:val="22"/>
              </w:rPr>
              <w:t xml:space="preserve"> </w:t>
            </w:r>
            <w:r w:rsidR="00B74111">
              <w:rPr>
                <w:sz w:val="22"/>
                <w:szCs w:val="22"/>
              </w:rPr>
              <w:t xml:space="preserve">“The article artificial intelligence in radiology, who’s afraid of the big bad wolf, written by Benoit </w:t>
            </w:r>
            <w:proofErr w:type="spellStart"/>
            <w:r w:rsidR="00B74111">
              <w:rPr>
                <w:sz w:val="22"/>
                <w:szCs w:val="22"/>
              </w:rPr>
              <w:t>Gallix</w:t>
            </w:r>
            <w:proofErr w:type="spellEnd"/>
            <w:r w:rsidR="00B74111">
              <w:rPr>
                <w:sz w:val="22"/>
                <w:szCs w:val="22"/>
              </w:rPr>
              <w:t xml:space="preserve"> and Jaron Chong brought up the counter that…”</w:t>
            </w:r>
          </w:p>
          <w:p w14:paraId="5C357873" w14:textId="77777777" w:rsidR="001975A1" w:rsidRPr="00AB4EA9" w:rsidRDefault="001975A1" w:rsidP="001975A1">
            <w:pPr>
              <w:rPr>
                <w:sz w:val="22"/>
                <w:szCs w:val="22"/>
              </w:rPr>
            </w:pPr>
          </w:p>
          <w:p w14:paraId="0A5AA8AD" w14:textId="77394DE6" w:rsidR="001975A1" w:rsidRPr="004B0A3B" w:rsidRDefault="001975A1" w:rsidP="001975A1">
            <w:pPr>
              <w:rPr>
                <w:bCs/>
                <w:sz w:val="22"/>
                <w:szCs w:val="22"/>
              </w:rPr>
            </w:pPr>
            <w:r>
              <w:rPr>
                <w:b/>
                <w:sz w:val="22"/>
                <w:szCs w:val="22"/>
              </w:rPr>
              <w:t xml:space="preserve">Credibility: </w:t>
            </w:r>
            <w:r w:rsidR="004B0A3B">
              <w:rPr>
                <w:bCs/>
                <w:sz w:val="22"/>
                <w:szCs w:val="22"/>
              </w:rPr>
              <w:t xml:space="preserve">This is a credible source as it provides a non-biased response to possible down sides of  the topic. Benoit </w:t>
            </w:r>
            <w:proofErr w:type="spellStart"/>
            <w:r w:rsidR="00C659AD">
              <w:rPr>
                <w:bCs/>
                <w:sz w:val="22"/>
                <w:szCs w:val="22"/>
              </w:rPr>
              <w:t>Gallix</w:t>
            </w:r>
            <w:proofErr w:type="spellEnd"/>
            <w:r w:rsidR="00C659AD">
              <w:rPr>
                <w:bCs/>
                <w:sz w:val="22"/>
                <w:szCs w:val="22"/>
              </w:rPr>
              <w:t xml:space="preserve"> is also an MD with a PhD in computer science. Jaron Chong has a PhD in radiology as well. The article was also written recently in 2019</w:t>
            </w:r>
          </w:p>
          <w:p w14:paraId="5305A09B" w14:textId="77777777" w:rsidR="001975A1" w:rsidRDefault="001975A1" w:rsidP="001975A1">
            <w:pPr>
              <w:rPr>
                <w:sz w:val="22"/>
                <w:szCs w:val="22"/>
              </w:rPr>
            </w:pPr>
          </w:p>
          <w:p w14:paraId="19EF3726" w14:textId="09D18795" w:rsidR="001975A1" w:rsidRPr="00E3770F" w:rsidRDefault="001975A1" w:rsidP="001975A1">
            <w:pPr>
              <w:rPr>
                <w:bCs/>
                <w:sz w:val="22"/>
                <w:szCs w:val="22"/>
              </w:rPr>
            </w:pPr>
            <w:r>
              <w:rPr>
                <w:b/>
                <w:sz w:val="22"/>
                <w:szCs w:val="22"/>
              </w:rPr>
              <w:t xml:space="preserve">Value to Speech &amp; Placement: </w:t>
            </w:r>
            <w:r w:rsidR="00E3770F">
              <w:rPr>
                <w:bCs/>
                <w:sz w:val="22"/>
                <w:szCs w:val="22"/>
              </w:rPr>
              <w:t xml:space="preserve"> This is an extremely important source as it provides counter arguments to my thesis. I will use this source in the section of my speech where I explain the counter arguments to my position. This source also gives the point of view of industry experts who have experienced the effects of artificial intelligence first hand. </w:t>
            </w:r>
          </w:p>
          <w:p w14:paraId="252876C1" w14:textId="77777777" w:rsidR="00786F0C" w:rsidRDefault="00786F0C" w:rsidP="00F669F2">
            <w:pPr>
              <w:rPr>
                <w:sz w:val="22"/>
                <w:szCs w:val="22"/>
              </w:rPr>
            </w:pPr>
          </w:p>
          <w:p w14:paraId="41E3604C" w14:textId="77777777" w:rsidR="00786F0C" w:rsidRDefault="00786F0C" w:rsidP="00F669F2">
            <w:pPr>
              <w:rPr>
                <w:sz w:val="22"/>
                <w:szCs w:val="22"/>
              </w:rPr>
            </w:pPr>
          </w:p>
        </w:tc>
      </w:tr>
    </w:tbl>
    <w:p w14:paraId="64FA61AE" w14:textId="77777777" w:rsidR="00D820A2" w:rsidRPr="003E42A3" w:rsidRDefault="00D820A2" w:rsidP="009D182C">
      <w:pPr>
        <w:rPr>
          <w:sz w:val="22"/>
          <w:szCs w:val="22"/>
        </w:rPr>
      </w:pPr>
    </w:p>
    <w:sectPr w:rsidR="00D820A2" w:rsidRPr="003E42A3" w:rsidSect="00A1511A">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2203B" w14:textId="77777777" w:rsidR="00B672EA" w:rsidRDefault="00B672EA" w:rsidP="006D363F">
      <w:r>
        <w:separator/>
      </w:r>
    </w:p>
  </w:endnote>
  <w:endnote w:type="continuationSeparator" w:id="0">
    <w:p w14:paraId="3772AC95" w14:textId="77777777" w:rsidR="00B672EA" w:rsidRDefault="00B672EA" w:rsidP="006D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39CE6" w14:textId="77777777" w:rsidR="00B672EA" w:rsidRDefault="00B672EA" w:rsidP="006D363F">
      <w:r>
        <w:separator/>
      </w:r>
    </w:p>
  </w:footnote>
  <w:footnote w:type="continuationSeparator" w:id="0">
    <w:p w14:paraId="1E218006" w14:textId="77777777" w:rsidR="00B672EA" w:rsidRDefault="00B672EA" w:rsidP="006D3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C7008"/>
    <w:multiLevelType w:val="hybridMultilevel"/>
    <w:tmpl w:val="8262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05C80"/>
    <w:multiLevelType w:val="hybridMultilevel"/>
    <w:tmpl w:val="EACE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33"/>
    <w:rsid w:val="00015F96"/>
    <w:rsid w:val="000522EA"/>
    <w:rsid w:val="000715F0"/>
    <w:rsid w:val="000F2A2E"/>
    <w:rsid w:val="00156626"/>
    <w:rsid w:val="001627DE"/>
    <w:rsid w:val="001975A1"/>
    <w:rsid w:val="001B6A05"/>
    <w:rsid w:val="00275EDB"/>
    <w:rsid w:val="00297CF1"/>
    <w:rsid w:val="00330F4F"/>
    <w:rsid w:val="003A4C11"/>
    <w:rsid w:val="003E42A3"/>
    <w:rsid w:val="00464566"/>
    <w:rsid w:val="00474E33"/>
    <w:rsid w:val="004B0A3B"/>
    <w:rsid w:val="004E2CCF"/>
    <w:rsid w:val="004E641A"/>
    <w:rsid w:val="00512FDE"/>
    <w:rsid w:val="00543FD2"/>
    <w:rsid w:val="005515F3"/>
    <w:rsid w:val="005F73EB"/>
    <w:rsid w:val="006060EF"/>
    <w:rsid w:val="00634410"/>
    <w:rsid w:val="00664744"/>
    <w:rsid w:val="006A04FD"/>
    <w:rsid w:val="006D363F"/>
    <w:rsid w:val="006E66C2"/>
    <w:rsid w:val="0073068A"/>
    <w:rsid w:val="007330A2"/>
    <w:rsid w:val="007379AF"/>
    <w:rsid w:val="00745DF7"/>
    <w:rsid w:val="00751833"/>
    <w:rsid w:val="00786F0C"/>
    <w:rsid w:val="0080430B"/>
    <w:rsid w:val="00890655"/>
    <w:rsid w:val="008C1C71"/>
    <w:rsid w:val="008D2DEF"/>
    <w:rsid w:val="00913D1D"/>
    <w:rsid w:val="009A40A4"/>
    <w:rsid w:val="009D182C"/>
    <w:rsid w:val="00A1238B"/>
    <w:rsid w:val="00A1511A"/>
    <w:rsid w:val="00A51BB7"/>
    <w:rsid w:val="00A9066F"/>
    <w:rsid w:val="00AB4EA9"/>
    <w:rsid w:val="00AD7638"/>
    <w:rsid w:val="00B01FF6"/>
    <w:rsid w:val="00B27CAC"/>
    <w:rsid w:val="00B5575F"/>
    <w:rsid w:val="00B672EA"/>
    <w:rsid w:val="00B67D14"/>
    <w:rsid w:val="00B74111"/>
    <w:rsid w:val="00C659AD"/>
    <w:rsid w:val="00D820A2"/>
    <w:rsid w:val="00D971E6"/>
    <w:rsid w:val="00E3770F"/>
    <w:rsid w:val="00E94B42"/>
    <w:rsid w:val="00EB6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6532E"/>
  <w14:defaultImageDpi w14:val="300"/>
  <w15:docId w15:val="{FCA69E3B-65A3-C24B-9955-75F31A2B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33"/>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833"/>
    <w:rPr>
      <w:color w:val="0000FF"/>
      <w:u w:val="single"/>
    </w:rPr>
  </w:style>
  <w:style w:type="paragraph" w:styleId="ListParagraph">
    <w:name w:val="List Paragraph"/>
    <w:basedOn w:val="Normal"/>
    <w:uiPriority w:val="34"/>
    <w:qFormat/>
    <w:rsid w:val="00751833"/>
    <w:pPr>
      <w:widowControl w:val="0"/>
      <w:autoSpaceDE w:val="0"/>
      <w:autoSpaceDN w:val="0"/>
      <w:adjustRightInd w:val="0"/>
      <w:ind w:left="720"/>
    </w:pPr>
    <w:rPr>
      <w:sz w:val="20"/>
    </w:rPr>
  </w:style>
  <w:style w:type="paragraph" w:styleId="BalloonText">
    <w:name w:val="Balloon Text"/>
    <w:basedOn w:val="Normal"/>
    <w:link w:val="BalloonTextChar"/>
    <w:uiPriority w:val="99"/>
    <w:semiHidden/>
    <w:unhideWhenUsed/>
    <w:rsid w:val="007518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833"/>
    <w:rPr>
      <w:rFonts w:ascii="Lucida Grande" w:eastAsia="Times New Roman" w:hAnsi="Lucida Grande" w:cs="Lucida Grande"/>
      <w:sz w:val="18"/>
      <w:szCs w:val="18"/>
    </w:rPr>
  </w:style>
  <w:style w:type="table" w:styleId="TableGrid">
    <w:name w:val="Table Grid"/>
    <w:basedOn w:val="TableNormal"/>
    <w:uiPriority w:val="59"/>
    <w:rsid w:val="003E4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FD2"/>
    <w:rPr>
      <w:color w:val="800080" w:themeColor="followedHyperlink"/>
      <w:u w:val="single"/>
    </w:rPr>
  </w:style>
  <w:style w:type="paragraph" w:styleId="Header">
    <w:name w:val="header"/>
    <w:basedOn w:val="Normal"/>
    <w:link w:val="HeaderChar"/>
    <w:uiPriority w:val="99"/>
    <w:unhideWhenUsed/>
    <w:rsid w:val="006D363F"/>
    <w:pPr>
      <w:tabs>
        <w:tab w:val="center" w:pos="4680"/>
        <w:tab w:val="right" w:pos="9360"/>
      </w:tabs>
    </w:pPr>
  </w:style>
  <w:style w:type="character" w:customStyle="1" w:styleId="HeaderChar">
    <w:name w:val="Header Char"/>
    <w:basedOn w:val="DefaultParagraphFont"/>
    <w:link w:val="Header"/>
    <w:uiPriority w:val="99"/>
    <w:rsid w:val="006D363F"/>
    <w:rPr>
      <w:rFonts w:ascii="Times New Roman" w:eastAsia="Times New Roman" w:hAnsi="Times New Roman" w:cs="Times New Roman"/>
      <w:szCs w:val="20"/>
    </w:rPr>
  </w:style>
  <w:style w:type="paragraph" w:styleId="Footer">
    <w:name w:val="footer"/>
    <w:basedOn w:val="Normal"/>
    <w:link w:val="FooterChar"/>
    <w:uiPriority w:val="99"/>
    <w:unhideWhenUsed/>
    <w:rsid w:val="006D363F"/>
    <w:pPr>
      <w:tabs>
        <w:tab w:val="center" w:pos="4680"/>
        <w:tab w:val="right" w:pos="9360"/>
      </w:tabs>
    </w:pPr>
  </w:style>
  <w:style w:type="character" w:customStyle="1" w:styleId="FooterChar">
    <w:name w:val="Footer Char"/>
    <w:basedOn w:val="DefaultParagraphFont"/>
    <w:link w:val="Footer"/>
    <w:uiPriority w:val="99"/>
    <w:rsid w:val="006D363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420">
      <w:bodyDiv w:val="1"/>
      <w:marLeft w:val="0"/>
      <w:marRight w:val="0"/>
      <w:marTop w:val="0"/>
      <w:marBottom w:val="0"/>
      <w:divBdr>
        <w:top w:val="none" w:sz="0" w:space="0" w:color="auto"/>
        <w:left w:val="none" w:sz="0" w:space="0" w:color="auto"/>
        <w:bottom w:val="none" w:sz="0" w:space="0" w:color="auto"/>
        <w:right w:val="none" w:sz="0" w:space="0" w:color="auto"/>
      </w:divBdr>
    </w:div>
    <w:div w:id="1012145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r.iastate.libguides.com/spcm2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298B1-09EF-0342-9767-BDAFB343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Fulton</dc:creator>
  <cp:keywords/>
  <dc:description/>
  <cp:lastModifiedBy>alec meyer</cp:lastModifiedBy>
  <cp:revision>4</cp:revision>
  <dcterms:created xsi:type="dcterms:W3CDTF">2021-03-22T16:37:00Z</dcterms:created>
  <dcterms:modified xsi:type="dcterms:W3CDTF">2021-03-23T02:21:00Z</dcterms:modified>
</cp:coreProperties>
</file>