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EC8C97" w14:textId="77777777" w:rsidR="00D712C9" w:rsidRPr="00D712C9" w:rsidRDefault="00D712C9" w:rsidP="00D712C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lang w:val="es-ES" w:eastAsia="es-419"/>
          <w14:ligatures w14:val="none"/>
        </w:rPr>
      </w:pPr>
      <w:r w:rsidRPr="00D712C9">
        <w:rPr>
          <w:rFonts w:ascii="Times New Roman" w:eastAsia="Times New Roman" w:hAnsi="Times New Roman" w:cs="Times New Roman"/>
          <w:noProof/>
          <w:color w:val="000000"/>
          <w:sz w:val="24"/>
          <w:szCs w:val="24"/>
          <w:lang w:val="es-ES" w:eastAsia="es-419"/>
          <w14:ligatures w14:val="none"/>
        </w:rPr>
        <mc:AlternateContent>
          <mc:Choice Requires="wps">
            <w:drawing>
              <wp:anchor distT="0" distB="0" distL="0" distR="0" simplePos="0" relativeHeight="251659264" behindDoc="1" locked="0" layoutInCell="1" hidden="0" allowOverlap="1" wp14:anchorId="1F3FC018" wp14:editId="6BB911BD">
                <wp:simplePos x="0" y="0"/>
                <wp:positionH relativeFrom="page">
                  <wp:posOffset>2651128</wp:posOffset>
                </wp:positionH>
                <wp:positionV relativeFrom="page">
                  <wp:posOffset>2140588</wp:posOffset>
                </wp:positionV>
                <wp:extent cx="4456430" cy="1348740"/>
                <wp:effectExtent l="0" t="0" r="0" b="0"/>
                <wp:wrapNone/>
                <wp:docPr id="136" name="Forma libre: forma 136"/>
                <wp:cNvGraphicFramePr/>
                <a:graphic xmlns:a="http://schemas.openxmlformats.org/drawingml/2006/main">
                  <a:graphicData uri="http://schemas.microsoft.com/office/word/2010/wordprocessingShape">
                    <wps:wsp>
                      <wps:cNvSpPr/>
                      <wps:spPr>
                        <a:xfrm>
                          <a:off x="3146360" y="3134205"/>
                          <a:ext cx="4399280" cy="1291590"/>
                        </a:xfrm>
                        <a:custGeom>
                          <a:avLst/>
                          <a:gdLst/>
                          <a:ahLst/>
                          <a:cxnLst/>
                          <a:rect l="l" t="t" r="r" b="b"/>
                          <a:pathLst>
                            <a:path w="6928" h="2034" extrusionOk="0">
                              <a:moveTo>
                                <a:pt x="6928" y="1481"/>
                              </a:moveTo>
                              <a:lnTo>
                                <a:pt x="0" y="1481"/>
                              </a:lnTo>
                              <a:lnTo>
                                <a:pt x="0" y="2033"/>
                              </a:lnTo>
                              <a:lnTo>
                                <a:pt x="6928" y="2033"/>
                              </a:lnTo>
                              <a:lnTo>
                                <a:pt x="6928" y="1481"/>
                              </a:lnTo>
                              <a:close/>
                              <a:moveTo>
                                <a:pt x="6928" y="1032"/>
                              </a:moveTo>
                              <a:lnTo>
                                <a:pt x="0" y="1032"/>
                              </a:lnTo>
                              <a:lnTo>
                                <a:pt x="0" y="1471"/>
                              </a:lnTo>
                              <a:lnTo>
                                <a:pt x="6928" y="1471"/>
                              </a:lnTo>
                              <a:lnTo>
                                <a:pt x="6928" y="1032"/>
                              </a:lnTo>
                              <a:close/>
                              <a:moveTo>
                                <a:pt x="6928" y="460"/>
                              </a:moveTo>
                              <a:lnTo>
                                <a:pt x="0" y="460"/>
                              </a:lnTo>
                              <a:lnTo>
                                <a:pt x="0" y="1020"/>
                              </a:lnTo>
                              <a:lnTo>
                                <a:pt x="6928" y="1020"/>
                              </a:lnTo>
                              <a:lnTo>
                                <a:pt x="6928" y="460"/>
                              </a:lnTo>
                              <a:close/>
                              <a:moveTo>
                                <a:pt x="6928" y="0"/>
                              </a:moveTo>
                              <a:lnTo>
                                <a:pt x="0" y="0"/>
                              </a:lnTo>
                              <a:lnTo>
                                <a:pt x="0" y="451"/>
                              </a:lnTo>
                              <a:lnTo>
                                <a:pt x="6928" y="451"/>
                              </a:lnTo>
                              <a:lnTo>
                                <a:pt x="6928" y="0"/>
                              </a:lnTo>
                              <a:close/>
                            </a:path>
                          </a:pathLst>
                        </a:custGeom>
                        <a:solidFill>
                          <a:srgbClr val="FFFFFF"/>
                        </a:solidFill>
                        <a:ln>
                          <a:noFill/>
                        </a:ln>
                      </wps:spPr>
                      <wps:bodyPr spcFirstLastPara="1" wrap="square" lIns="91425" tIns="91425" rIns="91425" bIns="91425" anchor="ctr" anchorCtr="0">
                        <a:noAutofit/>
                      </wps:bodyPr>
                    </wps:wsp>
                  </a:graphicData>
                </a:graphic>
              </wp:anchor>
            </w:drawing>
          </mc:Choice>
          <mc:Fallback>
            <w:pict>
              <v:shape w14:anchorId="37ED6D4B" id="Forma libre: forma 136" o:spid="_x0000_s1026" style="position:absolute;margin-left:208.75pt;margin-top:168.55pt;width:350.9pt;height:106.2pt;z-index:-251657216;visibility:visible;mso-wrap-style:square;mso-wrap-distance-left:0;mso-wrap-distance-top:0;mso-wrap-distance-right:0;mso-wrap-distance-bottom:0;mso-position-horizontal:absolute;mso-position-horizontal-relative:page;mso-position-vertical:absolute;mso-position-vertical-relative:page;v-text-anchor:middle" coordsize="6928,2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" path="m6928,1481l,1481r,552l6928,2033r,-552xm6928,1032l,1032r,439l6928,1471r,-439xm6928,460l,460r,560l6928,1020r,-560xm6928,l,,,451r6928,l6928,xe" stroked="f">
                <v:path arrowok="t" o:extrusionok="f"/>
                <w10:wrap anchorx="page" anchory="page"/>
              </v:shape>
            </w:pict>
          </mc:Fallback>
        </mc:AlternateContent>
      </w:r>
      <w:r w:rsidRPr="00D712C9">
        <w:rPr>
          <w:rFonts w:ascii="Times New Roman" w:eastAsia="Times New Roman" w:hAnsi="Times New Roman" w:cs="Times New Roman"/>
          <w:noProof/>
          <w:color w:val="000000"/>
          <w:sz w:val="24"/>
          <w:szCs w:val="24"/>
          <w:lang w:val="es-ES" w:eastAsia="es-419"/>
          <w14:ligatures w14:val="none"/>
        </w:rPr>
        <mc:AlternateContent>
          <mc:Choice Requires="wps">
            <w:drawing>
              <wp:anchor distT="0" distB="0" distL="0" distR="0" simplePos="0" relativeHeight="251660288" behindDoc="1" locked="0" layoutInCell="1" hidden="0" allowOverlap="1" wp14:anchorId="35EA6244" wp14:editId="7BC8A60A">
                <wp:simplePos x="0" y="0"/>
                <wp:positionH relativeFrom="page">
                  <wp:posOffset>2282190</wp:posOffset>
                </wp:positionH>
                <wp:positionV relativeFrom="page">
                  <wp:posOffset>9096375</wp:posOffset>
                </wp:positionV>
                <wp:extent cx="8890" cy="12700"/>
                <wp:effectExtent l="0" t="0" r="0" b="0"/>
                <wp:wrapNone/>
                <wp:docPr id="137" name="Rectángulo 137"/>
                <wp:cNvGraphicFramePr/>
                <a:graphic xmlns:a="http://schemas.openxmlformats.org/drawingml/2006/main">
                  <a:graphicData uri="http://schemas.microsoft.com/office/word/2010/wordprocessingShape">
                    <wps:wsp>
                      <wps:cNvSpPr/>
                      <wps:spPr>
                        <a:xfrm>
                          <a:off x="4617655" y="3775555"/>
                          <a:ext cx="1456690" cy="8890"/>
                        </a:xfrm>
                        <a:prstGeom prst="rect">
                          <a:avLst/>
                        </a:prstGeom>
                        <a:solidFill>
                          <a:srgbClr val="0000FF"/>
                        </a:solidFill>
                        <a:ln>
                          <a:noFill/>
                        </a:ln>
                      </wps:spPr>
                      <wps:txbx>
                        <w:txbxContent>
                          <w:p w14:paraId="365517AA" w14:textId="77777777" w:rsidR="00D712C9" w:rsidRDefault="00D712C9" w:rsidP="00D712C9">
                            <w:pPr>
                              <w:textDirection w:val="btLr"/>
                            </w:pPr>
                          </w:p>
                        </w:txbxContent>
                      </wps:txbx>
                      <wps:bodyPr spcFirstLastPara="1" wrap="square" lIns="91425" tIns="91425" rIns="91425" bIns="91425" anchor="ctr" anchorCtr="0">
                        <a:noAutofit/>
                      </wps:bodyPr>
                    </wps:wsp>
                  </a:graphicData>
                </a:graphic>
              </wp:anchor>
            </w:drawing>
          </mc:Choice>
          <mc:Fallback>
            <w:pict>
              <v:rect w14:anchorId="35EA6244" id="Rectángulo 137" o:spid="_x0000_s1026" style="position:absolute;margin-left:179.7pt;margin-top:716.25pt;width:.7pt;height:1pt;z-index:-251656192;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" fillcolor="blue" stroked="f">
                <v:textbox inset="2.53958mm,2.53958mm,2.53958mm,2.53958mm">
                  <w:txbxContent>
                    <w:p w14:paraId="365517AA" w14:textId="77777777" w:rsidR="00D712C9" w:rsidRDefault="00D712C9" w:rsidP="00D712C9">
                      <w:pPr>
                        <w:textDirection w:val="btLr"/>
                      </w:pPr>
                    </w:p>
                  </w:txbxContent>
                </v:textbox>
                <w10:wrap anchorx="page" anchory="page"/>
              </v:rect>
            </w:pict>
          </mc:Fallback>
        </mc:AlternateContent>
      </w:r>
    </w:p>
    <w:p w14:paraId="29DA4EC1" w14:textId="77777777" w:rsidR="00D712C9" w:rsidRPr="00D712C9" w:rsidRDefault="00D712C9" w:rsidP="00D712C9">
      <w:pPr>
        <w:widowControl w:val="0"/>
        <w:pBdr>
          <w:top w:val="nil"/>
          <w:left w:val="nil"/>
          <w:bottom w:val="nil"/>
          <w:right w:val="nil"/>
          <w:between w:val="nil"/>
        </w:pBdr>
        <w:spacing w:before="2" w:after="0" w:line="240" w:lineRule="auto"/>
        <w:rPr>
          <w:rFonts w:ascii="Times New Roman" w:eastAsia="Times New Roman" w:hAnsi="Times New Roman" w:cs="Times New Roman"/>
          <w:color w:val="000000"/>
          <w:sz w:val="17"/>
          <w:szCs w:val="17"/>
          <w:lang w:val="es-ES" w:eastAsia="es-419"/>
          <w14:ligatures w14:val="none"/>
        </w:rPr>
      </w:pPr>
    </w:p>
    <w:p w14:paraId="370C0A0C" w14:textId="77777777" w:rsidR="00D712C9" w:rsidRPr="00D712C9" w:rsidRDefault="00D712C9" w:rsidP="00D712C9">
      <w:pPr>
        <w:widowControl w:val="0"/>
        <w:pBdr>
          <w:top w:val="nil"/>
          <w:left w:val="nil"/>
          <w:bottom w:val="nil"/>
          <w:right w:val="nil"/>
          <w:between w:val="nil"/>
        </w:pBdr>
        <w:spacing w:after="0" w:line="240" w:lineRule="auto"/>
        <w:ind w:left="1033"/>
        <w:rPr>
          <w:rFonts w:ascii="Times New Roman" w:eastAsia="Times New Roman" w:hAnsi="Times New Roman" w:cs="Times New Roman"/>
          <w:color w:val="000000"/>
          <w:sz w:val="20"/>
          <w:szCs w:val="20"/>
          <w:lang w:val="es-ES" w:eastAsia="es-419"/>
          <w14:ligatures w14:val="none"/>
        </w:rPr>
      </w:pPr>
      <w:r w:rsidRPr="00D712C9">
        <w:rPr>
          <w:rFonts w:ascii="Times New Roman" w:eastAsia="Times New Roman" w:hAnsi="Times New Roman" w:cs="Times New Roman"/>
          <w:noProof/>
          <w:color w:val="000000"/>
          <w:sz w:val="20"/>
          <w:szCs w:val="20"/>
          <w:lang w:val="es-ES" w:eastAsia="es-419"/>
          <w14:ligatures w14:val="none"/>
        </w:rPr>
        <mc:AlternateContent>
          <mc:Choice Requires="wps">
            <w:drawing>
              <wp:inline distT="0" distB="0" distL="0" distR="0" wp14:anchorId="5B96B794" wp14:editId="400DA2F9">
                <wp:extent cx="6412230" cy="212725"/>
                <wp:effectExtent l="0" t="0" r="0" b="0"/>
                <wp:docPr id="135" name="Rectángulo 135"/>
                <wp:cNvGraphicFramePr/>
                <a:graphic xmlns:a="http://schemas.openxmlformats.org/drawingml/2006/main">
                  <a:graphicData uri="http://schemas.microsoft.com/office/word/2010/wordprocessingShape">
                    <wps:wsp>
                      <wps:cNvSpPr/>
                      <wps:spPr>
                        <a:xfrm>
                          <a:off x="2168460" y="3702213"/>
                          <a:ext cx="6355080" cy="155575"/>
                        </a:xfrm>
                        <a:prstGeom prst="rect">
                          <a:avLst/>
                        </a:prstGeom>
                        <a:solidFill>
                          <a:srgbClr val="A6A6A6"/>
                        </a:solidFill>
                        <a:ln w="9525" cap="flat" cmpd="sng">
                          <a:solidFill>
                            <a:srgbClr val="000000"/>
                          </a:solidFill>
                          <a:prstDash val="solid"/>
                          <a:miter lim="800000"/>
                          <a:headEnd type="none" w="sm" len="sm"/>
                          <a:tailEnd type="none" w="sm" len="sm"/>
                        </a:ln>
                      </wps:spPr>
                      <wps:txbx>
                        <w:txbxContent>
                          <w:p w14:paraId="7979B39D" w14:textId="77777777" w:rsidR="00D712C9" w:rsidRDefault="00D712C9" w:rsidP="00D712C9">
                            <w:pPr>
                              <w:spacing w:line="234" w:lineRule="auto"/>
                              <w:ind w:left="101" w:firstLine="605"/>
                              <w:textDirection w:val="btLr"/>
                            </w:pPr>
                            <w:r>
                              <w:rPr>
                                <w:rFonts w:ascii="Arial" w:eastAsia="Arial" w:hAnsi="Arial" w:cs="Arial"/>
                                <w:color w:val="000000"/>
                                <w:sz w:val="20"/>
                              </w:rPr>
                              <w:t>1.</w:t>
                            </w:r>
                            <w:r>
                              <w:rPr>
                                <w:rFonts w:ascii="Arial" w:eastAsia="Arial" w:hAnsi="Arial" w:cs="Arial"/>
                                <w:color w:val="000000"/>
                                <w:sz w:val="20"/>
                              </w:rPr>
                              <w:tab/>
                            </w:r>
                            <w:r>
                              <w:rPr>
                                <w:rFonts w:ascii="Arial" w:eastAsia="Arial" w:hAnsi="Arial" w:cs="Arial"/>
                                <w:b/>
                                <w:color w:val="000000"/>
                                <w:sz w:val="20"/>
                              </w:rPr>
                              <w:t>INFORMACIÓN GENERAL</w:t>
                            </w:r>
                          </w:p>
                        </w:txbxContent>
                      </wps:txbx>
                      <wps:bodyPr spcFirstLastPara="1" wrap="square" lIns="0" tIns="0" rIns="0" bIns="0" anchor="t" anchorCtr="0">
                        <a:noAutofit/>
                      </wps:bodyPr>
                    </wps:wsp>
                  </a:graphicData>
                </a:graphic>
              </wp:inline>
            </w:drawing>
          </mc:Choice>
          <mc:Fallback>
            <w:pict>
              <v:rect w14:anchorId="5B96B794" id="Rectángulo 135" o:spid="_x0000_s1027" style="width:504.9pt;height:1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" fillcolor="#a6a6a6">
                <v:stroke startarrowwidth="narrow" startarrowlength="short" endarrowwidth="narrow" endarrowlength="short"/>
                <v:textbox inset="0,0,0,0">
                  <w:txbxContent>
                    <w:p w14:paraId="7979B39D" w14:textId="77777777" w:rsidR="00D712C9" w:rsidRDefault="00D712C9" w:rsidP="00D712C9">
                      <w:pPr>
                        <w:spacing w:line="234" w:lineRule="auto"/>
                        <w:ind w:left="101" w:firstLine="605"/>
                        <w:textDirection w:val="btLr"/>
                      </w:pPr>
                      <w:r>
                        <w:rPr>
                          <w:rFonts w:ascii="Arial" w:eastAsia="Arial" w:hAnsi="Arial" w:cs="Arial"/>
                          <w:color w:val="000000"/>
                          <w:sz w:val="20"/>
                        </w:rPr>
                        <w:t>1.</w:t>
                      </w:r>
                      <w:r>
                        <w:rPr>
                          <w:rFonts w:ascii="Arial" w:eastAsia="Arial" w:hAnsi="Arial" w:cs="Arial"/>
                          <w:color w:val="000000"/>
                          <w:sz w:val="20"/>
                        </w:rPr>
                        <w:tab/>
                      </w:r>
                      <w:r>
                        <w:rPr>
                          <w:rFonts w:ascii="Arial" w:eastAsia="Arial" w:hAnsi="Arial" w:cs="Arial"/>
                          <w:b/>
                          <w:color w:val="000000"/>
                          <w:sz w:val="20"/>
                        </w:rPr>
                        <w:t>INFORMACIÓN GENERAL</w:t>
                      </w:r>
                    </w:p>
                  </w:txbxContent>
                </v:textbox>
                <w10:anchorlock/>
              </v:rect>
            </w:pict>
          </mc:Fallback>
        </mc:AlternateContent>
      </w:r>
    </w:p>
    <w:p w14:paraId="63EA3038" w14:textId="77777777" w:rsidR="00D712C9" w:rsidRPr="00D712C9" w:rsidRDefault="00D712C9" w:rsidP="00D712C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lang w:val="es-ES" w:eastAsia="es-419"/>
          <w14:ligatures w14:val="none"/>
        </w:rPr>
      </w:pPr>
    </w:p>
    <w:tbl>
      <w:tblPr>
        <w:tblW w:w="10062" w:type="dxa"/>
        <w:tblInd w:w="9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24"/>
        <w:gridCol w:w="6938"/>
      </w:tblGrid>
      <w:tr w:rsidR="00D712C9" w:rsidRPr="00D712C9" w14:paraId="18CD3BB7" w14:textId="77777777" w:rsidTr="00873637">
        <w:trPr>
          <w:trHeight w:val="450"/>
        </w:trPr>
        <w:tc>
          <w:tcPr>
            <w:tcW w:w="3124" w:type="dxa"/>
            <w:shd w:val="clear" w:color="auto" w:fill="A6A6A6"/>
          </w:tcPr>
          <w:p w14:paraId="2A48C796" w14:textId="77777777" w:rsidR="00D712C9" w:rsidRPr="00D712C9" w:rsidRDefault="00D712C9" w:rsidP="00D712C9">
            <w:pPr>
              <w:widowControl w:val="0"/>
              <w:pBdr>
                <w:top w:val="nil"/>
                <w:left w:val="nil"/>
                <w:bottom w:val="nil"/>
                <w:right w:val="nil"/>
                <w:between w:val="nil"/>
              </w:pBdr>
              <w:spacing w:before="90" w:after="0" w:line="240" w:lineRule="auto"/>
              <w:ind w:left="67"/>
              <w:rPr>
                <w:rFonts w:ascii="Times New Roman" w:eastAsia="Times New Roman" w:hAnsi="Times New Roman" w:cs="Times New Roman"/>
                <w:b/>
                <w:color w:val="000000"/>
                <w:sz w:val="24"/>
                <w:szCs w:val="24"/>
                <w:lang w:val="es-ES" w:eastAsia="es-419"/>
                <w14:ligatures w14:val="none"/>
              </w:rPr>
            </w:pPr>
            <w:r w:rsidRPr="00D712C9">
              <w:rPr>
                <w:rFonts w:ascii="Times New Roman" w:eastAsia="Times New Roman" w:hAnsi="Times New Roman" w:cs="Times New Roman"/>
                <w:color w:val="000000"/>
                <w:sz w:val="24"/>
                <w:szCs w:val="24"/>
                <w:lang w:val="es-ES" w:eastAsia="es-419"/>
                <w14:ligatures w14:val="none"/>
              </w:rPr>
              <w:t>Fecha</w:t>
            </w:r>
            <w:r w:rsidRPr="00D712C9">
              <w:rPr>
                <w:rFonts w:ascii="Times New Roman" w:eastAsia="Times New Roman" w:hAnsi="Times New Roman" w:cs="Times New Roman"/>
                <w:b/>
                <w:color w:val="000000"/>
                <w:sz w:val="24"/>
                <w:szCs w:val="24"/>
                <w:lang w:val="es-ES" w:eastAsia="es-419"/>
                <w14:ligatures w14:val="none"/>
              </w:rPr>
              <w:t>:</w:t>
            </w:r>
          </w:p>
        </w:tc>
        <w:tc>
          <w:tcPr>
            <w:tcW w:w="6938" w:type="dxa"/>
          </w:tcPr>
          <w:p w14:paraId="451D86E8" w14:textId="77777777" w:rsidR="00D712C9" w:rsidRPr="00D712C9" w:rsidRDefault="00D712C9" w:rsidP="00D712C9">
            <w:pPr>
              <w:widowControl w:val="0"/>
              <w:pBdr>
                <w:top w:val="nil"/>
                <w:left w:val="nil"/>
                <w:bottom w:val="nil"/>
                <w:right w:val="nil"/>
                <w:between w:val="nil"/>
              </w:pBdr>
              <w:spacing w:before="85" w:after="0" w:line="240" w:lineRule="auto"/>
              <w:ind w:left="66"/>
              <w:rPr>
                <w:rFonts w:ascii="Times New Roman" w:eastAsia="Times New Roman" w:hAnsi="Times New Roman" w:cs="Times New Roman"/>
                <w:color w:val="000000"/>
                <w:sz w:val="24"/>
                <w:szCs w:val="24"/>
                <w:lang w:val="es-ES" w:eastAsia="es-419"/>
                <w14:ligatures w14:val="none"/>
              </w:rPr>
            </w:pPr>
            <w:r w:rsidRPr="00D712C9">
              <w:rPr>
                <w:rFonts w:ascii="Times New Roman" w:eastAsia="Times New Roman" w:hAnsi="Times New Roman" w:cs="Times New Roman"/>
                <w:sz w:val="24"/>
                <w:szCs w:val="24"/>
                <w:lang w:val="es-ES" w:eastAsia="es-419"/>
                <w14:ligatures w14:val="none"/>
              </w:rPr>
              <w:t>06 de junio del 2025</w:t>
            </w:r>
          </w:p>
        </w:tc>
      </w:tr>
      <w:tr w:rsidR="00D712C9" w:rsidRPr="00D712C9" w14:paraId="14EC53CD" w14:textId="77777777" w:rsidTr="00873637">
        <w:trPr>
          <w:trHeight w:val="558"/>
        </w:trPr>
        <w:tc>
          <w:tcPr>
            <w:tcW w:w="3124" w:type="dxa"/>
            <w:shd w:val="clear" w:color="auto" w:fill="A6A6A6"/>
          </w:tcPr>
          <w:p w14:paraId="14788F42" w14:textId="77777777" w:rsidR="00D712C9" w:rsidRPr="00D712C9" w:rsidRDefault="00D712C9" w:rsidP="00D712C9">
            <w:pPr>
              <w:widowControl w:val="0"/>
              <w:pBdr>
                <w:top w:val="nil"/>
                <w:left w:val="nil"/>
                <w:bottom w:val="nil"/>
                <w:right w:val="nil"/>
                <w:between w:val="nil"/>
              </w:pBdr>
              <w:spacing w:before="140" w:after="0" w:line="240" w:lineRule="auto"/>
              <w:ind w:left="67"/>
              <w:rPr>
                <w:rFonts w:ascii="Times New Roman" w:eastAsia="Times New Roman" w:hAnsi="Times New Roman" w:cs="Times New Roman"/>
                <w:color w:val="000000"/>
                <w:sz w:val="24"/>
                <w:szCs w:val="24"/>
                <w:lang w:val="es-ES" w:eastAsia="es-419"/>
                <w14:ligatures w14:val="none"/>
              </w:rPr>
            </w:pPr>
            <w:r w:rsidRPr="00D712C9">
              <w:rPr>
                <w:rFonts w:ascii="Times New Roman" w:eastAsia="Times New Roman" w:hAnsi="Times New Roman" w:cs="Times New Roman"/>
                <w:color w:val="000000"/>
                <w:sz w:val="24"/>
                <w:szCs w:val="24"/>
                <w:lang w:val="es-ES" w:eastAsia="es-419"/>
                <w14:ligatures w14:val="none"/>
              </w:rPr>
              <w:t>Programa de formación:</w:t>
            </w:r>
          </w:p>
        </w:tc>
        <w:tc>
          <w:tcPr>
            <w:tcW w:w="6938" w:type="dxa"/>
          </w:tcPr>
          <w:p w14:paraId="701C9E28" w14:textId="77777777" w:rsidR="00D712C9" w:rsidRPr="00D712C9" w:rsidRDefault="00D712C9" w:rsidP="00D712C9">
            <w:pPr>
              <w:widowControl w:val="0"/>
              <w:pBdr>
                <w:top w:val="nil"/>
                <w:left w:val="nil"/>
                <w:bottom w:val="nil"/>
                <w:right w:val="nil"/>
                <w:between w:val="nil"/>
              </w:pBdr>
              <w:spacing w:before="140" w:after="0" w:line="240" w:lineRule="auto"/>
              <w:ind w:left="66"/>
              <w:rPr>
                <w:rFonts w:ascii="Times New Roman" w:eastAsia="Times New Roman" w:hAnsi="Times New Roman" w:cs="Times New Roman"/>
                <w:color w:val="000000"/>
                <w:sz w:val="24"/>
                <w:szCs w:val="24"/>
                <w:lang w:val="es-ES" w:eastAsia="es-419"/>
                <w14:ligatures w14:val="none"/>
              </w:rPr>
            </w:pPr>
            <w:r w:rsidRPr="00D712C9">
              <w:rPr>
                <w:rFonts w:ascii="Times New Roman" w:eastAsia="Times New Roman" w:hAnsi="Times New Roman" w:cs="Times New Roman"/>
                <w:sz w:val="24"/>
                <w:szCs w:val="24"/>
                <w:lang w:val="es-ES" w:eastAsia="es-419"/>
                <w14:ligatures w14:val="none"/>
              </w:rPr>
              <w:t>ADSO</w:t>
            </w:r>
          </w:p>
        </w:tc>
      </w:tr>
      <w:tr w:rsidR="00D712C9" w:rsidRPr="00D712C9" w14:paraId="4959AF56" w14:textId="77777777" w:rsidTr="00873637">
        <w:trPr>
          <w:trHeight w:val="495"/>
        </w:trPr>
        <w:tc>
          <w:tcPr>
            <w:tcW w:w="3124" w:type="dxa"/>
            <w:shd w:val="clear" w:color="auto" w:fill="A6A6A6"/>
          </w:tcPr>
          <w:p w14:paraId="4957AF45" w14:textId="77777777" w:rsidR="00D712C9" w:rsidRPr="00D712C9" w:rsidRDefault="00D712C9" w:rsidP="00D712C9">
            <w:pPr>
              <w:widowControl w:val="0"/>
              <w:pBdr>
                <w:top w:val="nil"/>
                <w:left w:val="nil"/>
                <w:bottom w:val="nil"/>
                <w:right w:val="nil"/>
                <w:between w:val="nil"/>
              </w:pBdr>
              <w:spacing w:before="83" w:after="0" w:line="240" w:lineRule="auto"/>
              <w:ind w:left="67"/>
              <w:rPr>
                <w:rFonts w:ascii="Times New Roman" w:eastAsia="Times New Roman" w:hAnsi="Times New Roman" w:cs="Times New Roman"/>
                <w:color w:val="000000"/>
                <w:sz w:val="24"/>
                <w:szCs w:val="24"/>
                <w:lang w:val="es-ES" w:eastAsia="es-419"/>
                <w14:ligatures w14:val="none"/>
              </w:rPr>
            </w:pPr>
            <w:r w:rsidRPr="00D712C9">
              <w:rPr>
                <w:rFonts w:ascii="Times New Roman" w:eastAsia="Times New Roman" w:hAnsi="Times New Roman" w:cs="Times New Roman"/>
                <w:color w:val="000000"/>
                <w:sz w:val="24"/>
                <w:szCs w:val="24"/>
                <w:lang w:val="es-ES" w:eastAsia="es-419"/>
                <w14:ligatures w14:val="none"/>
              </w:rPr>
              <w:t>No. De ficha:</w:t>
            </w:r>
          </w:p>
        </w:tc>
        <w:tc>
          <w:tcPr>
            <w:tcW w:w="6938" w:type="dxa"/>
          </w:tcPr>
          <w:p w14:paraId="43EBD510" w14:textId="77777777" w:rsidR="00D712C9" w:rsidRPr="00D712C9" w:rsidRDefault="00D712C9" w:rsidP="00D712C9">
            <w:pPr>
              <w:widowControl w:val="0"/>
              <w:pBdr>
                <w:top w:val="nil"/>
                <w:left w:val="nil"/>
                <w:bottom w:val="nil"/>
                <w:right w:val="nil"/>
                <w:between w:val="nil"/>
              </w:pBdr>
              <w:spacing w:before="83" w:after="0" w:line="240" w:lineRule="auto"/>
              <w:ind w:left="66"/>
              <w:rPr>
                <w:rFonts w:ascii="Times New Roman" w:eastAsia="Times New Roman" w:hAnsi="Times New Roman" w:cs="Times New Roman"/>
                <w:color w:val="000000"/>
                <w:sz w:val="24"/>
                <w:szCs w:val="24"/>
                <w:lang w:val="es-ES" w:eastAsia="es-419"/>
                <w14:ligatures w14:val="none"/>
              </w:rPr>
            </w:pPr>
            <w:r w:rsidRPr="00D712C9">
              <w:rPr>
                <w:rFonts w:ascii="Times New Roman" w:eastAsia="Times New Roman" w:hAnsi="Times New Roman" w:cs="Times New Roman"/>
                <w:sz w:val="24"/>
                <w:szCs w:val="24"/>
                <w:lang w:val="es-ES" w:eastAsia="es-419"/>
                <w14:ligatures w14:val="none"/>
              </w:rPr>
              <w:t>2900177</w:t>
            </w:r>
          </w:p>
        </w:tc>
      </w:tr>
      <w:tr w:rsidR="00D712C9" w:rsidRPr="00D712C9" w14:paraId="0E823E9B" w14:textId="77777777" w:rsidTr="00873637">
        <w:trPr>
          <w:trHeight w:val="551"/>
        </w:trPr>
        <w:tc>
          <w:tcPr>
            <w:tcW w:w="3124" w:type="dxa"/>
            <w:shd w:val="clear" w:color="auto" w:fill="A6A6A6"/>
          </w:tcPr>
          <w:p w14:paraId="10A85EFF" w14:textId="77777777" w:rsidR="00D712C9" w:rsidRPr="00D712C9" w:rsidRDefault="00D712C9" w:rsidP="00D712C9">
            <w:pPr>
              <w:widowControl w:val="0"/>
              <w:pBdr>
                <w:top w:val="nil"/>
                <w:left w:val="nil"/>
                <w:bottom w:val="nil"/>
                <w:right w:val="nil"/>
                <w:between w:val="nil"/>
              </w:pBdr>
              <w:spacing w:before="143" w:after="0" w:line="240" w:lineRule="auto"/>
              <w:ind w:left="67"/>
              <w:rPr>
                <w:rFonts w:ascii="Times New Roman" w:eastAsia="Times New Roman" w:hAnsi="Times New Roman" w:cs="Times New Roman"/>
                <w:b/>
                <w:color w:val="000000"/>
                <w:sz w:val="24"/>
                <w:szCs w:val="24"/>
                <w:lang w:val="es-ES" w:eastAsia="es-419"/>
                <w14:ligatures w14:val="none"/>
              </w:rPr>
            </w:pPr>
            <w:r w:rsidRPr="00D712C9">
              <w:rPr>
                <w:rFonts w:ascii="Times New Roman" w:eastAsia="Times New Roman" w:hAnsi="Times New Roman" w:cs="Times New Roman"/>
                <w:color w:val="000000"/>
                <w:sz w:val="24"/>
                <w:szCs w:val="24"/>
                <w:lang w:val="es-ES" w:eastAsia="es-419"/>
                <w14:ligatures w14:val="none"/>
              </w:rPr>
              <w:t>Título de la propuesta</w:t>
            </w:r>
            <w:r w:rsidRPr="00D712C9">
              <w:rPr>
                <w:rFonts w:ascii="Times New Roman" w:eastAsia="Times New Roman" w:hAnsi="Times New Roman" w:cs="Times New Roman"/>
                <w:b/>
                <w:color w:val="000000"/>
                <w:sz w:val="24"/>
                <w:szCs w:val="24"/>
                <w:lang w:val="es-ES" w:eastAsia="es-419"/>
                <w14:ligatures w14:val="none"/>
              </w:rPr>
              <w:t>:</w:t>
            </w:r>
          </w:p>
        </w:tc>
        <w:tc>
          <w:tcPr>
            <w:tcW w:w="6938" w:type="dxa"/>
          </w:tcPr>
          <w:p w14:paraId="26510D91" w14:textId="77777777" w:rsidR="00D712C9" w:rsidRPr="00D712C9" w:rsidRDefault="00D712C9" w:rsidP="00D712C9">
            <w:pPr>
              <w:widowControl w:val="0"/>
              <w:pBdr>
                <w:top w:val="nil"/>
                <w:left w:val="nil"/>
                <w:bottom w:val="nil"/>
                <w:right w:val="nil"/>
                <w:between w:val="nil"/>
              </w:pBdr>
              <w:spacing w:after="0" w:line="276" w:lineRule="auto"/>
              <w:ind w:left="68" w:right="605" w:hanging="2"/>
              <w:rPr>
                <w:rFonts w:ascii="Times New Roman" w:eastAsia="Times New Roman" w:hAnsi="Times New Roman" w:cs="Times New Roman"/>
                <w:color w:val="000000"/>
                <w:sz w:val="24"/>
                <w:szCs w:val="24"/>
                <w:lang w:val="es-ES" w:eastAsia="es-419"/>
                <w14:ligatures w14:val="none"/>
              </w:rPr>
            </w:pPr>
            <w:r w:rsidRPr="00D712C9">
              <w:rPr>
                <w:rFonts w:ascii="Times New Roman" w:eastAsia="Times New Roman" w:hAnsi="Times New Roman" w:cs="Times New Roman"/>
                <w:sz w:val="24"/>
                <w:szCs w:val="24"/>
                <w:lang w:val="es-ES" w:eastAsia="es-419"/>
                <w14:ligatures w14:val="none"/>
              </w:rPr>
              <w:t>PORTAL AGROCOMERCIAL DEL HUILA</w:t>
            </w:r>
          </w:p>
        </w:tc>
      </w:tr>
      <w:tr w:rsidR="00D712C9" w:rsidRPr="00D712C9" w14:paraId="1E1D8D46" w14:textId="77777777" w:rsidTr="00873637">
        <w:trPr>
          <w:trHeight w:val="551"/>
        </w:trPr>
        <w:tc>
          <w:tcPr>
            <w:tcW w:w="10062" w:type="dxa"/>
            <w:gridSpan w:val="2"/>
            <w:shd w:val="clear" w:color="auto" w:fill="A6A6A6"/>
          </w:tcPr>
          <w:p w14:paraId="35A88C5D" w14:textId="77777777" w:rsidR="00D712C9" w:rsidRPr="00D712C9" w:rsidRDefault="00D712C9" w:rsidP="00D712C9">
            <w:pPr>
              <w:widowControl w:val="0"/>
              <w:pBdr>
                <w:top w:val="nil"/>
                <w:left w:val="nil"/>
                <w:bottom w:val="nil"/>
                <w:right w:val="nil"/>
                <w:between w:val="nil"/>
              </w:pBdr>
              <w:spacing w:before="143" w:after="0" w:line="240" w:lineRule="auto"/>
              <w:ind w:left="67"/>
              <w:rPr>
                <w:rFonts w:ascii="Times New Roman" w:eastAsia="Times New Roman" w:hAnsi="Times New Roman" w:cs="Times New Roman"/>
                <w:b/>
                <w:sz w:val="24"/>
                <w:szCs w:val="24"/>
                <w:lang w:val="es-ES" w:eastAsia="es-419"/>
                <w14:ligatures w14:val="none"/>
              </w:rPr>
            </w:pPr>
            <w:r w:rsidRPr="00D712C9">
              <w:rPr>
                <w:rFonts w:ascii="Times New Roman" w:eastAsia="Times New Roman" w:hAnsi="Times New Roman" w:cs="Times New Roman"/>
                <w:b/>
                <w:sz w:val="24"/>
                <w:szCs w:val="24"/>
                <w:lang w:val="es-ES" w:eastAsia="es-419"/>
                <w14:ligatures w14:val="none"/>
              </w:rPr>
              <w:t>INTEGRANTES:</w:t>
            </w:r>
          </w:p>
        </w:tc>
      </w:tr>
      <w:tr w:rsidR="00D712C9" w:rsidRPr="00D712C9" w14:paraId="2BBE1031" w14:textId="77777777" w:rsidTr="00873637">
        <w:trPr>
          <w:trHeight w:val="551"/>
        </w:trPr>
        <w:tc>
          <w:tcPr>
            <w:tcW w:w="10062" w:type="dxa"/>
            <w:gridSpan w:val="2"/>
          </w:tcPr>
          <w:p w14:paraId="6EC186D3" w14:textId="77777777" w:rsidR="00D712C9" w:rsidRPr="00D712C9" w:rsidRDefault="00D712C9" w:rsidP="00D712C9">
            <w:pPr>
              <w:widowControl w:val="0"/>
              <w:spacing w:before="143" w:after="0" w:line="240" w:lineRule="auto"/>
              <w:ind w:left="67"/>
              <w:rPr>
                <w:rFonts w:ascii="Times New Roman" w:eastAsia="Times New Roman" w:hAnsi="Times New Roman" w:cs="Times New Roman"/>
                <w:sz w:val="18"/>
                <w:szCs w:val="18"/>
                <w:lang w:val="es-ES" w:eastAsia="es-419"/>
                <w14:ligatures w14:val="none"/>
              </w:rPr>
            </w:pPr>
          </w:p>
          <w:sdt>
            <w:sdtPr>
              <w:rPr>
                <w:rFonts w:ascii="Times New Roman" w:eastAsia="Times New Roman" w:hAnsi="Times New Roman" w:cs="Times New Roman"/>
                <w:lang w:val="es-ES" w:eastAsia="es-419"/>
                <w14:ligatures w14:val="none"/>
              </w:rPr>
              <w:tag w:val="goog_rdk_0"/>
              <w:id w:val="-736396078"/>
              <w:lock w:val="contentLocked"/>
            </w:sdtPr>
            <w:sdtContent>
              <w:tbl>
                <w:tblPr>
                  <w:tblW w:w="8175" w:type="dxa"/>
                  <w:tblInd w:w="9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15"/>
                  <w:gridCol w:w="5160"/>
                </w:tblGrid>
                <w:tr w:rsidR="00D712C9" w:rsidRPr="00D712C9" w14:paraId="3DFA7B66" w14:textId="77777777" w:rsidTr="00873637">
                  <w:trPr>
                    <w:trHeight w:val="314"/>
                  </w:trPr>
                  <w:tc>
                    <w:tcPr>
                      <w:tcW w:w="3015" w:type="dxa"/>
                      <w:shd w:val="clear" w:color="auto" w:fill="A6A6A6"/>
                    </w:tcPr>
                    <w:p w14:paraId="115E4909" w14:textId="77777777" w:rsidR="00D712C9" w:rsidRPr="00D712C9" w:rsidRDefault="00D712C9" w:rsidP="00D712C9">
                      <w:pPr>
                        <w:widowControl w:val="0"/>
                        <w:spacing w:before="38" w:after="0" w:line="240" w:lineRule="auto"/>
                        <w:ind w:left="69"/>
                        <w:rPr>
                          <w:rFonts w:ascii="Arial" w:eastAsia="Arial" w:hAnsi="Arial" w:cs="Arial"/>
                          <w:sz w:val="20"/>
                          <w:szCs w:val="20"/>
                          <w:lang w:val="es-ES" w:eastAsia="es-419"/>
                          <w14:ligatures w14:val="none"/>
                        </w:rPr>
                      </w:pPr>
                      <w:r w:rsidRPr="00D712C9">
                        <w:rPr>
                          <w:rFonts w:ascii="Arial" w:eastAsia="Arial" w:hAnsi="Arial" w:cs="Arial"/>
                          <w:sz w:val="20"/>
                          <w:szCs w:val="20"/>
                          <w:lang w:val="es-ES" w:eastAsia="es-419"/>
                          <w14:ligatures w14:val="none"/>
                        </w:rPr>
                        <w:t>Nombre del Aprendiz</w:t>
                      </w:r>
                    </w:p>
                  </w:tc>
                  <w:tc>
                    <w:tcPr>
                      <w:tcW w:w="5160" w:type="dxa"/>
                    </w:tcPr>
                    <w:p w14:paraId="6924A5D3" w14:textId="77777777" w:rsidR="00D712C9" w:rsidRPr="00D712C9" w:rsidRDefault="00D712C9" w:rsidP="00D712C9">
                      <w:pPr>
                        <w:widowControl w:val="0"/>
                        <w:spacing w:before="38" w:after="0" w:line="240" w:lineRule="auto"/>
                        <w:rPr>
                          <w:rFonts w:ascii="Arial" w:eastAsia="Arial" w:hAnsi="Arial" w:cs="Arial"/>
                          <w:sz w:val="20"/>
                          <w:szCs w:val="20"/>
                          <w:lang w:val="es-ES" w:eastAsia="es-419"/>
                          <w14:ligatures w14:val="none"/>
                        </w:rPr>
                      </w:pPr>
                      <w:r w:rsidRPr="00D712C9">
                        <w:rPr>
                          <w:rFonts w:ascii="Arial" w:eastAsia="Arial" w:hAnsi="Arial" w:cs="Arial"/>
                          <w:sz w:val="20"/>
                          <w:szCs w:val="20"/>
                          <w:lang w:val="es-ES" w:eastAsia="es-419"/>
                          <w14:ligatures w14:val="none"/>
                        </w:rPr>
                        <w:t>-Sergio Andres Leguizamo Vargas</w:t>
                      </w:r>
                    </w:p>
                  </w:tc>
                </w:tr>
                <w:tr w:rsidR="00D712C9" w:rsidRPr="00D712C9" w14:paraId="1D949B86" w14:textId="77777777" w:rsidTr="00873637">
                  <w:trPr>
                    <w:trHeight w:val="313"/>
                  </w:trPr>
                  <w:tc>
                    <w:tcPr>
                      <w:tcW w:w="3015" w:type="dxa"/>
                      <w:shd w:val="clear" w:color="auto" w:fill="A6A6A6"/>
                    </w:tcPr>
                    <w:p w14:paraId="4D5CD989" w14:textId="77777777" w:rsidR="00D712C9" w:rsidRPr="00D712C9" w:rsidRDefault="00D712C9" w:rsidP="00D712C9">
                      <w:pPr>
                        <w:widowControl w:val="0"/>
                        <w:spacing w:before="38" w:after="0" w:line="240" w:lineRule="auto"/>
                        <w:ind w:left="69"/>
                        <w:rPr>
                          <w:rFonts w:ascii="Arial" w:eastAsia="Arial" w:hAnsi="Arial" w:cs="Arial"/>
                          <w:sz w:val="20"/>
                          <w:szCs w:val="20"/>
                          <w:lang w:val="es-ES" w:eastAsia="es-419"/>
                          <w14:ligatures w14:val="none"/>
                        </w:rPr>
                      </w:pPr>
                      <w:r w:rsidRPr="00D712C9">
                        <w:rPr>
                          <w:rFonts w:ascii="Arial" w:eastAsia="Arial" w:hAnsi="Arial" w:cs="Arial"/>
                          <w:sz w:val="20"/>
                          <w:szCs w:val="20"/>
                          <w:lang w:val="es-ES" w:eastAsia="es-419"/>
                          <w14:ligatures w14:val="none"/>
                        </w:rPr>
                        <w:t>Identificación</w:t>
                      </w:r>
                    </w:p>
                  </w:tc>
                  <w:tc>
                    <w:tcPr>
                      <w:tcW w:w="5160" w:type="dxa"/>
                    </w:tcPr>
                    <w:p w14:paraId="7E1242AB" w14:textId="77777777" w:rsidR="00D712C9" w:rsidRPr="00D712C9" w:rsidRDefault="00D712C9" w:rsidP="00D712C9">
                      <w:pPr>
                        <w:widowControl w:val="0"/>
                        <w:spacing w:before="38" w:after="0" w:line="240" w:lineRule="auto"/>
                        <w:rPr>
                          <w:rFonts w:ascii="Arial" w:eastAsia="Arial" w:hAnsi="Arial" w:cs="Arial"/>
                          <w:sz w:val="20"/>
                          <w:szCs w:val="20"/>
                          <w:lang w:val="es-ES" w:eastAsia="es-419"/>
                          <w14:ligatures w14:val="none"/>
                        </w:rPr>
                      </w:pPr>
                      <w:r w:rsidRPr="00D712C9">
                        <w:rPr>
                          <w:rFonts w:ascii="Arial" w:eastAsia="Arial" w:hAnsi="Arial" w:cs="Arial"/>
                          <w:sz w:val="20"/>
                          <w:szCs w:val="20"/>
                          <w:lang w:val="es-ES" w:eastAsia="es-419"/>
                          <w14:ligatures w14:val="none"/>
                        </w:rPr>
                        <w:t>C.C 1084923107</w:t>
                      </w:r>
                    </w:p>
                  </w:tc>
                </w:tr>
                <w:tr w:rsidR="00D712C9" w:rsidRPr="00D712C9" w14:paraId="3C19845B" w14:textId="77777777" w:rsidTr="00873637">
                  <w:trPr>
                    <w:trHeight w:val="316"/>
                  </w:trPr>
                  <w:tc>
                    <w:tcPr>
                      <w:tcW w:w="3015" w:type="dxa"/>
                      <w:tcBorders>
                        <w:bottom w:val="single" w:sz="8" w:space="0" w:color="000000"/>
                      </w:tcBorders>
                      <w:shd w:val="clear" w:color="auto" w:fill="A6A6A6"/>
                    </w:tcPr>
                    <w:p w14:paraId="691F31D4" w14:textId="77777777" w:rsidR="00D712C9" w:rsidRPr="00D712C9" w:rsidRDefault="00D712C9" w:rsidP="00D712C9">
                      <w:pPr>
                        <w:widowControl w:val="0"/>
                        <w:spacing w:before="40" w:after="0" w:line="240" w:lineRule="auto"/>
                        <w:ind w:left="69"/>
                        <w:rPr>
                          <w:rFonts w:ascii="Arial" w:eastAsia="Arial" w:hAnsi="Arial" w:cs="Arial"/>
                          <w:sz w:val="20"/>
                          <w:szCs w:val="20"/>
                          <w:lang w:val="es-ES" w:eastAsia="es-419"/>
                          <w14:ligatures w14:val="none"/>
                        </w:rPr>
                      </w:pPr>
                      <w:r w:rsidRPr="00D712C9">
                        <w:rPr>
                          <w:rFonts w:ascii="Arial" w:eastAsia="Arial" w:hAnsi="Arial" w:cs="Arial"/>
                          <w:sz w:val="20"/>
                          <w:szCs w:val="20"/>
                          <w:lang w:val="es-ES" w:eastAsia="es-419"/>
                          <w14:ligatures w14:val="none"/>
                        </w:rPr>
                        <w:t>Correo electrónico</w:t>
                      </w:r>
                    </w:p>
                  </w:tc>
                  <w:tc>
                    <w:tcPr>
                      <w:tcW w:w="5160" w:type="dxa"/>
                      <w:tcBorders>
                        <w:bottom w:val="single" w:sz="8" w:space="0" w:color="000000"/>
                      </w:tcBorders>
                    </w:tcPr>
                    <w:p w14:paraId="6CC77D29" w14:textId="77777777" w:rsidR="00D712C9" w:rsidRPr="00D712C9" w:rsidRDefault="00D712C9" w:rsidP="00D712C9">
                      <w:pPr>
                        <w:widowControl w:val="0"/>
                        <w:spacing w:before="40" w:after="240" w:line="240" w:lineRule="auto"/>
                        <w:rPr>
                          <w:rFonts w:ascii="Arial" w:eastAsia="Arial" w:hAnsi="Arial" w:cs="Arial"/>
                          <w:sz w:val="20"/>
                          <w:szCs w:val="20"/>
                          <w:lang w:val="es-ES" w:eastAsia="es-419"/>
                          <w14:ligatures w14:val="none"/>
                        </w:rPr>
                      </w:pPr>
                      <w:r w:rsidRPr="00D712C9">
                        <w:rPr>
                          <w:rFonts w:ascii="Arial" w:eastAsia="Arial" w:hAnsi="Arial" w:cs="Arial"/>
                          <w:sz w:val="20"/>
                          <w:szCs w:val="20"/>
                          <w:lang w:val="es-ES" w:eastAsia="es-419"/>
                          <w14:ligatures w14:val="none"/>
                        </w:rPr>
                        <w:t>vargasleguizamo95@gmaiñ.com</w:t>
                      </w:r>
                    </w:p>
                  </w:tc>
                </w:tr>
              </w:tbl>
            </w:sdtContent>
          </w:sdt>
          <w:p w14:paraId="39F777A4" w14:textId="77777777" w:rsidR="00D712C9" w:rsidRPr="00D712C9" w:rsidRDefault="00D712C9" w:rsidP="00D712C9">
            <w:pPr>
              <w:widowControl w:val="0"/>
              <w:spacing w:before="2" w:after="1" w:line="240" w:lineRule="auto"/>
              <w:rPr>
                <w:rFonts w:ascii="Times New Roman" w:eastAsia="Times New Roman" w:hAnsi="Times New Roman" w:cs="Times New Roman"/>
                <w:sz w:val="20"/>
                <w:szCs w:val="20"/>
                <w:lang w:val="es-ES" w:eastAsia="es-419"/>
                <w14:ligatures w14:val="none"/>
              </w:rPr>
            </w:pPr>
          </w:p>
          <w:p w14:paraId="65B5AD96" w14:textId="77777777" w:rsidR="00D712C9" w:rsidRPr="00D712C9" w:rsidRDefault="00D712C9" w:rsidP="00D712C9">
            <w:pPr>
              <w:widowControl w:val="0"/>
              <w:spacing w:after="0" w:line="240" w:lineRule="auto"/>
              <w:rPr>
                <w:rFonts w:ascii="Times New Roman" w:eastAsia="Times New Roman" w:hAnsi="Times New Roman" w:cs="Times New Roman"/>
                <w:sz w:val="18"/>
                <w:szCs w:val="18"/>
                <w:lang w:val="es-ES" w:eastAsia="es-419"/>
                <w14:ligatures w14:val="none"/>
              </w:rPr>
            </w:pPr>
          </w:p>
          <w:tbl>
            <w:tblPr>
              <w:tblW w:w="8145" w:type="dxa"/>
              <w:tblInd w:w="9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15"/>
              <w:gridCol w:w="5130"/>
            </w:tblGrid>
            <w:tr w:rsidR="00D712C9" w:rsidRPr="00D712C9" w14:paraId="760FBBAE" w14:textId="77777777" w:rsidTr="00873637">
              <w:trPr>
                <w:trHeight w:val="314"/>
              </w:trPr>
              <w:tc>
                <w:tcPr>
                  <w:tcW w:w="3015" w:type="dxa"/>
                  <w:shd w:val="clear" w:color="auto" w:fill="A6A6A6"/>
                </w:tcPr>
                <w:p w14:paraId="05D139A0" w14:textId="77777777" w:rsidR="00D712C9" w:rsidRPr="00D712C9" w:rsidRDefault="00D712C9" w:rsidP="00D712C9">
                  <w:pPr>
                    <w:widowControl w:val="0"/>
                    <w:spacing w:before="38" w:after="0" w:line="240" w:lineRule="auto"/>
                    <w:ind w:left="69"/>
                    <w:rPr>
                      <w:rFonts w:ascii="Arial" w:eastAsia="Arial" w:hAnsi="Arial" w:cs="Arial"/>
                      <w:sz w:val="20"/>
                      <w:szCs w:val="20"/>
                      <w:lang w:val="es-ES" w:eastAsia="es-419"/>
                      <w14:ligatures w14:val="none"/>
                    </w:rPr>
                  </w:pPr>
                  <w:r w:rsidRPr="00D712C9">
                    <w:rPr>
                      <w:rFonts w:ascii="Arial" w:eastAsia="Arial" w:hAnsi="Arial" w:cs="Arial"/>
                      <w:sz w:val="20"/>
                      <w:szCs w:val="20"/>
                      <w:lang w:val="es-ES" w:eastAsia="es-419"/>
                      <w14:ligatures w14:val="none"/>
                    </w:rPr>
                    <w:t>Nombre del Aprendiz</w:t>
                  </w:r>
                </w:p>
              </w:tc>
              <w:tc>
                <w:tcPr>
                  <w:tcW w:w="5130" w:type="dxa"/>
                </w:tcPr>
                <w:p w14:paraId="469C5257" w14:textId="77777777" w:rsidR="00D712C9" w:rsidRPr="00D712C9" w:rsidRDefault="00D712C9" w:rsidP="00D712C9">
                  <w:pPr>
                    <w:widowControl w:val="0"/>
                    <w:spacing w:before="38" w:after="0" w:line="240" w:lineRule="auto"/>
                    <w:rPr>
                      <w:rFonts w:ascii="Arial" w:eastAsia="Arial" w:hAnsi="Arial" w:cs="Arial"/>
                      <w:sz w:val="20"/>
                      <w:szCs w:val="20"/>
                      <w:lang w:val="es-ES" w:eastAsia="es-419"/>
                      <w14:ligatures w14:val="none"/>
                    </w:rPr>
                  </w:pPr>
                  <w:r w:rsidRPr="00D712C9">
                    <w:rPr>
                      <w:rFonts w:ascii="Arial" w:eastAsia="Arial" w:hAnsi="Arial" w:cs="Arial"/>
                      <w:sz w:val="20"/>
                      <w:szCs w:val="20"/>
                      <w:lang w:val="es-ES" w:eastAsia="es-419"/>
                      <w14:ligatures w14:val="none"/>
                    </w:rPr>
                    <w:t>-Andres Felipe Trespalacios</w:t>
                  </w:r>
                </w:p>
              </w:tc>
            </w:tr>
            <w:tr w:rsidR="00D712C9" w:rsidRPr="00D712C9" w14:paraId="2396355B" w14:textId="77777777" w:rsidTr="00873637">
              <w:trPr>
                <w:trHeight w:val="313"/>
              </w:trPr>
              <w:tc>
                <w:tcPr>
                  <w:tcW w:w="3015" w:type="dxa"/>
                  <w:shd w:val="clear" w:color="auto" w:fill="A6A6A6"/>
                </w:tcPr>
                <w:p w14:paraId="549FE783" w14:textId="77777777" w:rsidR="00D712C9" w:rsidRPr="00D712C9" w:rsidRDefault="00D712C9" w:rsidP="00D712C9">
                  <w:pPr>
                    <w:widowControl w:val="0"/>
                    <w:spacing w:before="38" w:after="0" w:line="240" w:lineRule="auto"/>
                    <w:ind w:left="69"/>
                    <w:rPr>
                      <w:rFonts w:ascii="Arial" w:eastAsia="Arial" w:hAnsi="Arial" w:cs="Arial"/>
                      <w:sz w:val="20"/>
                      <w:szCs w:val="20"/>
                      <w:lang w:val="es-ES" w:eastAsia="es-419"/>
                      <w14:ligatures w14:val="none"/>
                    </w:rPr>
                  </w:pPr>
                  <w:r w:rsidRPr="00D712C9">
                    <w:rPr>
                      <w:rFonts w:ascii="Arial" w:eastAsia="Arial" w:hAnsi="Arial" w:cs="Arial"/>
                      <w:sz w:val="20"/>
                      <w:szCs w:val="20"/>
                      <w:lang w:val="es-ES" w:eastAsia="es-419"/>
                      <w14:ligatures w14:val="none"/>
                    </w:rPr>
                    <w:t>Identificación</w:t>
                  </w:r>
                </w:p>
              </w:tc>
              <w:tc>
                <w:tcPr>
                  <w:tcW w:w="5130" w:type="dxa"/>
                </w:tcPr>
                <w:p w14:paraId="15817C9C" w14:textId="77777777" w:rsidR="00D712C9" w:rsidRPr="00D712C9" w:rsidRDefault="00D712C9" w:rsidP="00D712C9">
                  <w:pPr>
                    <w:widowControl w:val="0"/>
                    <w:spacing w:before="38" w:after="0" w:line="240" w:lineRule="auto"/>
                    <w:rPr>
                      <w:rFonts w:ascii="Arial" w:eastAsia="Arial" w:hAnsi="Arial" w:cs="Arial"/>
                      <w:sz w:val="20"/>
                      <w:szCs w:val="20"/>
                      <w:lang w:val="es-ES" w:eastAsia="es-419"/>
                      <w14:ligatures w14:val="none"/>
                    </w:rPr>
                  </w:pPr>
                  <w:r w:rsidRPr="00D712C9">
                    <w:rPr>
                      <w:rFonts w:ascii="Arial" w:eastAsia="Arial" w:hAnsi="Arial" w:cs="Arial"/>
                      <w:sz w:val="20"/>
                      <w:szCs w:val="20"/>
                      <w:lang w:val="es-ES" w:eastAsia="es-419"/>
                      <w14:ligatures w14:val="none"/>
                    </w:rPr>
                    <w:t>C.C 1005259445</w:t>
                  </w:r>
                </w:p>
              </w:tc>
            </w:tr>
            <w:tr w:rsidR="00D712C9" w:rsidRPr="00D712C9" w14:paraId="3DE835BA" w14:textId="77777777" w:rsidTr="00873637">
              <w:trPr>
                <w:trHeight w:val="316"/>
              </w:trPr>
              <w:tc>
                <w:tcPr>
                  <w:tcW w:w="3015" w:type="dxa"/>
                  <w:tcBorders>
                    <w:bottom w:val="single" w:sz="8" w:space="0" w:color="000000"/>
                  </w:tcBorders>
                  <w:shd w:val="clear" w:color="auto" w:fill="A6A6A6"/>
                </w:tcPr>
                <w:p w14:paraId="54899EE0" w14:textId="77777777" w:rsidR="00D712C9" w:rsidRPr="00D712C9" w:rsidRDefault="00D712C9" w:rsidP="00D712C9">
                  <w:pPr>
                    <w:widowControl w:val="0"/>
                    <w:spacing w:before="40" w:after="0" w:line="240" w:lineRule="auto"/>
                    <w:ind w:left="69"/>
                    <w:rPr>
                      <w:rFonts w:ascii="Arial" w:eastAsia="Arial" w:hAnsi="Arial" w:cs="Arial"/>
                      <w:sz w:val="20"/>
                      <w:szCs w:val="20"/>
                      <w:lang w:val="es-ES" w:eastAsia="es-419"/>
                      <w14:ligatures w14:val="none"/>
                    </w:rPr>
                  </w:pPr>
                  <w:r w:rsidRPr="00D712C9">
                    <w:rPr>
                      <w:rFonts w:ascii="Arial" w:eastAsia="Arial" w:hAnsi="Arial" w:cs="Arial"/>
                      <w:sz w:val="20"/>
                      <w:szCs w:val="20"/>
                      <w:lang w:val="es-ES" w:eastAsia="es-419"/>
                      <w14:ligatures w14:val="none"/>
                    </w:rPr>
                    <w:t>Correo electrónico</w:t>
                  </w:r>
                </w:p>
              </w:tc>
              <w:tc>
                <w:tcPr>
                  <w:tcW w:w="5130" w:type="dxa"/>
                  <w:tcBorders>
                    <w:bottom w:val="single" w:sz="8" w:space="0" w:color="000000"/>
                  </w:tcBorders>
                </w:tcPr>
                <w:p w14:paraId="3EA0E7C5" w14:textId="77777777" w:rsidR="00D712C9" w:rsidRPr="00D712C9" w:rsidRDefault="00D712C9" w:rsidP="00D712C9">
                  <w:pPr>
                    <w:widowControl w:val="0"/>
                    <w:spacing w:before="40" w:after="240" w:line="240" w:lineRule="auto"/>
                    <w:rPr>
                      <w:rFonts w:ascii="Arial" w:eastAsia="Arial" w:hAnsi="Arial" w:cs="Arial"/>
                      <w:sz w:val="20"/>
                      <w:szCs w:val="20"/>
                      <w:lang w:val="es-ES" w:eastAsia="es-419"/>
                      <w14:ligatures w14:val="none"/>
                    </w:rPr>
                  </w:pPr>
                  <w:r w:rsidRPr="00D712C9">
                    <w:rPr>
                      <w:rFonts w:ascii="Arial" w:eastAsia="Arial" w:hAnsi="Arial" w:cs="Arial"/>
                      <w:sz w:val="20"/>
                      <w:szCs w:val="20"/>
                      <w:lang w:val="es-ES" w:eastAsia="es-419"/>
                      <w14:ligatures w14:val="none"/>
                    </w:rPr>
                    <w:t>trespalaciosperez301@gmail.com</w:t>
                  </w:r>
                </w:p>
              </w:tc>
            </w:tr>
          </w:tbl>
          <w:p w14:paraId="1061ED26" w14:textId="77777777" w:rsidR="00D712C9" w:rsidRPr="00D712C9" w:rsidRDefault="00D712C9" w:rsidP="00D712C9">
            <w:pPr>
              <w:widowControl w:val="0"/>
              <w:spacing w:before="2" w:after="1" w:line="240" w:lineRule="auto"/>
              <w:rPr>
                <w:rFonts w:ascii="Times New Roman" w:eastAsia="Times New Roman" w:hAnsi="Times New Roman" w:cs="Times New Roman"/>
                <w:sz w:val="20"/>
                <w:szCs w:val="20"/>
                <w:lang w:val="es-ES" w:eastAsia="es-419"/>
                <w14:ligatures w14:val="none"/>
              </w:rPr>
            </w:pPr>
          </w:p>
          <w:p w14:paraId="17D396B6" w14:textId="77777777" w:rsidR="00D712C9" w:rsidRPr="00D712C9" w:rsidRDefault="00D712C9" w:rsidP="00D712C9">
            <w:pPr>
              <w:widowControl w:val="0"/>
              <w:spacing w:after="0" w:line="240" w:lineRule="auto"/>
              <w:rPr>
                <w:rFonts w:ascii="Times New Roman" w:eastAsia="Times New Roman" w:hAnsi="Times New Roman" w:cs="Times New Roman"/>
                <w:sz w:val="18"/>
                <w:szCs w:val="18"/>
                <w:lang w:val="es-ES" w:eastAsia="es-419"/>
                <w14:ligatures w14:val="none"/>
              </w:rPr>
            </w:pPr>
          </w:p>
          <w:tbl>
            <w:tblPr>
              <w:tblW w:w="8145" w:type="dxa"/>
              <w:tblInd w:w="9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15"/>
              <w:gridCol w:w="5130"/>
            </w:tblGrid>
            <w:tr w:rsidR="00D712C9" w:rsidRPr="00D712C9" w14:paraId="307D151C" w14:textId="77777777" w:rsidTr="00873637">
              <w:trPr>
                <w:trHeight w:val="314"/>
              </w:trPr>
              <w:tc>
                <w:tcPr>
                  <w:tcW w:w="3015" w:type="dxa"/>
                  <w:shd w:val="clear" w:color="auto" w:fill="A6A6A6"/>
                </w:tcPr>
                <w:p w14:paraId="2B4977AB" w14:textId="77777777" w:rsidR="00D712C9" w:rsidRPr="00D712C9" w:rsidRDefault="00D712C9" w:rsidP="00D712C9">
                  <w:pPr>
                    <w:widowControl w:val="0"/>
                    <w:spacing w:before="38" w:after="0" w:line="240" w:lineRule="auto"/>
                    <w:ind w:left="69"/>
                    <w:rPr>
                      <w:rFonts w:ascii="Arial" w:eastAsia="Arial" w:hAnsi="Arial" w:cs="Arial"/>
                      <w:sz w:val="20"/>
                      <w:szCs w:val="20"/>
                      <w:lang w:val="es-ES" w:eastAsia="es-419"/>
                      <w14:ligatures w14:val="none"/>
                    </w:rPr>
                  </w:pPr>
                  <w:r w:rsidRPr="00D712C9">
                    <w:rPr>
                      <w:rFonts w:ascii="Arial" w:eastAsia="Arial" w:hAnsi="Arial" w:cs="Arial"/>
                      <w:sz w:val="20"/>
                      <w:szCs w:val="20"/>
                      <w:lang w:val="es-ES" w:eastAsia="es-419"/>
                      <w14:ligatures w14:val="none"/>
                    </w:rPr>
                    <w:t>Nombre del Aprendiz</w:t>
                  </w:r>
                </w:p>
              </w:tc>
              <w:tc>
                <w:tcPr>
                  <w:tcW w:w="5130" w:type="dxa"/>
                </w:tcPr>
                <w:p w14:paraId="3C80B3C3" w14:textId="77777777" w:rsidR="00D712C9" w:rsidRPr="00D712C9" w:rsidRDefault="00D712C9" w:rsidP="00D712C9">
                  <w:pPr>
                    <w:widowControl w:val="0"/>
                    <w:spacing w:before="38" w:after="0" w:line="240" w:lineRule="auto"/>
                    <w:rPr>
                      <w:rFonts w:ascii="Arial" w:eastAsia="Arial" w:hAnsi="Arial" w:cs="Arial"/>
                      <w:sz w:val="20"/>
                      <w:szCs w:val="20"/>
                      <w:lang w:val="es-ES" w:eastAsia="es-419"/>
                      <w14:ligatures w14:val="none"/>
                    </w:rPr>
                  </w:pPr>
                  <w:r w:rsidRPr="00D712C9">
                    <w:rPr>
                      <w:rFonts w:ascii="Arial" w:eastAsia="Arial" w:hAnsi="Arial" w:cs="Arial"/>
                      <w:sz w:val="20"/>
                      <w:szCs w:val="20"/>
                      <w:lang w:val="es-ES" w:eastAsia="es-419"/>
                      <w14:ligatures w14:val="none"/>
                    </w:rPr>
                    <w:t>-Daniel Felipe Bata Hernandez</w:t>
                  </w:r>
                </w:p>
              </w:tc>
            </w:tr>
            <w:tr w:rsidR="00D712C9" w:rsidRPr="00D712C9" w14:paraId="0DE98FA2" w14:textId="77777777" w:rsidTr="00873637">
              <w:trPr>
                <w:trHeight w:val="313"/>
              </w:trPr>
              <w:tc>
                <w:tcPr>
                  <w:tcW w:w="3015" w:type="dxa"/>
                  <w:shd w:val="clear" w:color="auto" w:fill="A6A6A6"/>
                </w:tcPr>
                <w:p w14:paraId="499FA1C5" w14:textId="77777777" w:rsidR="00D712C9" w:rsidRPr="00D712C9" w:rsidRDefault="00D712C9" w:rsidP="00D712C9">
                  <w:pPr>
                    <w:widowControl w:val="0"/>
                    <w:spacing w:before="38" w:after="0" w:line="240" w:lineRule="auto"/>
                    <w:ind w:left="69"/>
                    <w:rPr>
                      <w:rFonts w:ascii="Arial" w:eastAsia="Arial" w:hAnsi="Arial" w:cs="Arial"/>
                      <w:sz w:val="20"/>
                      <w:szCs w:val="20"/>
                      <w:lang w:val="es-ES" w:eastAsia="es-419"/>
                      <w14:ligatures w14:val="none"/>
                    </w:rPr>
                  </w:pPr>
                  <w:r w:rsidRPr="00D712C9">
                    <w:rPr>
                      <w:rFonts w:ascii="Arial" w:eastAsia="Arial" w:hAnsi="Arial" w:cs="Arial"/>
                      <w:sz w:val="20"/>
                      <w:szCs w:val="20"/>
                      <w:lang w:val="es-ES" w:eastAsia="es-419"/>
                      <w14:ligatures w14:val="none"/>
                    </w:rPr>
                    <w:t>Identificación</w:t>
                  </w:r>
                </w:p>
              </w:tc>
              <w:tc>
                <w:tcPr>
                  <w:tcW w:w="5130" w:type="dxa"/>
                </w:tcPr>
                <w:p w14:paraId="0C0DF12A" w14:textId="77777777" w:rsidR="00D712C9" w:rsidRPr="00D712C9" w:rsidRDefault="00D712C9" w:rsidP="00D712C9">
                  <w:pPr>
                    <w:widowControl w:val="0"/>
                    <w:spacing w:before="38" w:after="0" w:line="240" w:lineRule="auto"/>
                    <w:rPr>
                      <w:rFonts w:ascii="Arial" w:eastAsia="Arial" w:hAnsi="Arial" w:cs="Arial"/>
                      <w:sz w:val="20"/>
                      <w:szCs w:val="20"/>
                      <w:lang w:val="es-ES" w:eastAsia="es-419"/>
                      <w14:ligatures w14:val="none"/>
                    </w:rPr>
                  </w:pPr>
                  <w:r w:rsidRPr="00D712C9">
                    <w:rPr>
                      <w:rFonts w:ascii="Arial" w:eastAsia="Arial" w:hAnsi="Arial" w:cs="Arial"/>
                      <w:sz w:val="20"/>
                      <w:szCs w:val="20"/>
                      <w:lang w:val="es-ES" w:eastAsia="es-419"/>
                      <w14:ligatures w14:val="none"/>
                    </w:rPr>
                    <w:t>C.C 1075231110</w:t>
                  </w:r>
                </w:p>
              </w:tc>
            </w:tr>
            <w:tr w:rsidR="00D712C9" w:rsidRPr="00D712C9" w14:paraId="385C20D1" w14:textId="77777777" w:rsidTr="00873637">
              <w:trPr>
                <w:trHeight w:val="316"/>
              </w:trPr>
              <w:tc>
                <w:tcPr>
                  <w:tcW w:w="3015" w:type="dxa"/>
                  <w:tcBorders>
                    <w:bottom w:val="single" w:sz="8" w:space="0" w:color="000000"/>
                  </w:tcBorders>
                  <w:shd w:val="clear" w:color="auto" w:fill="A6A6A6"/>
                </w:tcPr>
                <w:p w14:paraId="5437F63E" w14:textId="77777777" w:rsidR="00D712C9" w:rsidRPr="00D712C9" w:rsidRDefault="00D712C9" w:rsidP="00D712C9">
                  <w:pPr>
                    <w:widowControl w:val="0"/>
                    <w:spacing w:before="40" w:after="0" w:line="240" w:lineRule="auto"/>
                    <w:ind w:left="69"/>
                    <w:rPr>
                      <w:rFonts w:ascii="Arial" w:eastAsia="Arial" w:hAnsi="Arial" w:cs="Arial"/>
                      <w:sz w:val="20"/>
                      <w:szCs w:val="20"/>
                      <w:lang w:val="es-ES" w:eastAsia="es-419"/>
                      <w14:ligatures w14:val="none"/>
                    </w:rPr>
                  </w:pPr>
                  <w:r w:rsidRPr="00D712C9">
                    <w:rPr>
                      <w:rFonts w:ascii="Arial" w:eastAsia="Arial" w:hAnsi="Arial" w:cs="Arial"/>
                      <w:sz w:val="20"/>
                      <w:szCs w:val="20"/>
                      <w:lang w:val="es-ES" w:eastAsia="es-419"/>
                      <w14:ligatures w14:val="none"/>
                    </w:rPr>
                    <w:t>Correo electrónico</w:t>
                  </w:r>
                </w:p>
              </w:tc>
              <w:tc>
                <w:tcPr>
                  <w:tcW w:w="5130" w:type="dxa"/>
                  <w:tcBorders>
                    <w:bottom w:val="single" w:sz="8" w:space="0" w:color="000000"/>
                  </w:tcBorders>
                </w:tcPr>
                <w:p w14:paraId="01EE91CD" w14:textId="77777777" w:rsidR="00D712C9" w:rsidRPr="00D712C9" w:rsidRDefault="00D712C9" w:rsidP="00D712C9">
                  <w:pPr>
                    <w:widowControl w:val="0"/>
                    <w:spacing w:before="40" w:after="240" w:line="240" w:lineRule="auto"/>
                    <w:rPr>
                      <w:rFonts w:ascii="Arial" w:eastAsia="Arial" w:hAnsi="Arial" w:cs="Arial"/>
                      <w:sz w:val="20"/>
                      <w:szCs w:val="20"/>
                      <w:lang w:val="es-ES" w:eastAsia="es-419"/>
                      <w14:ligatures w14:val="none"/>
                    </w:rPr>
                  </w:pPr>
                  <w:r w:rsidRPr="00D712C9">
                    <w:rPr>
                      <w:rFonts w:ascii="Arial" w:eastAsia="Arial" w:hAnsi="Arial" w:cs="Arial"/>
                      <w:sz w:val="20"/>
                      <w:szCs w:val="20"/>
                      <w:lang w:val="es-ES" w:eastAsia="es-419"/>
                      <w14:ligatures w14:val="none"/>
                    </w:rPr>
                    <w:t>barahernandez12345@gmail.com</w:t>
                  </w:r>
                </w:p>
              </w:tc>
            </w:tr>
          </w:tbl>
          <w:p w14:paraId="4163C65F" w14:textId="77777777" w:rsidR="00D712C9" w:rsidRPr="00D712C9" w:rsidRDefault="00D712C9" w:rsidP="00D712C9">
            <w:pPr>
              <w:widowControl w:val="0"/>
              <w:pBdr>
                <w:top w:val="nil"/>
                <w:left w:val="nil"/>
                <w:bottom w:val="nil"/>
                <w:right w:val="nil"/>
                <w:between w:val="nil"/>
              </w:pBdr>
              <w:spacing w:before="143" w:after="0" w:line="240" w:lineRule="auto"/>
              <w:rPr>
                <w:rFonts w:ascii="Times New Roman" w:eastAsia="Times New Roman" w:hAnsi="Times New Roman" w:cs="Times New Roman"/>
                <w:b/>
                <w:sz w:val="24"/>
                <w:szCs w:val="24"/>
                <w:lang w:val="es-ES" w:eastAsia="es-419"/>
                <w14:ligatures w14:val="none"/>
              </w:rPr>
            </w:pPr>
          </w:p>
        </w:tc>
      </w:tr>
    </w:tbl>
    <w:p w14:paraId="357FEDEF" w14:textId="77777777" w:rsidR="00D712C9" w:rsidRPr="00D712C9" w:rsidRDefault="00D712C9" w:rsidP="00D712C9">
      <w:pPr>
        <w:widowControl w:val="0"/>
        <w:pBdr>
          <w:top w:val="nil"/>
          <w:left w:val="nil"/>
          <w:bottom w:val="nil"/>
          <w:right w:val="nil"/>
          <w:between w:val="nil"/>
        </w:pBdr>
        <w:spacing w:before="2" w:after="1" w:line="240" w:lineRule="auto"/>
        <w:rPr>
          <w:rFonts w:ascii="Times New Roman" w:eastAsia="Times New Roman" w:hAnsi="Times New Roman" w:cs="Times New Roman"/>
          <w:color w:val="000000"/>
          <w:sz w:val="20"/>
          <w:szCs w:val="20"/>
          <w:lang w:val="es-ES" w:eastAsia="es-419"/>
          <w14:ligatures w14:val="none"/>
        </w:rPr>
      </w:pPr>
    </w:p>
    <w:p w14:paraId="07D7C444" w14:textId="77777777" w:rsidR="00D712C9" w:rsidRPr="00D712C9" w:rsidRDefault="00D712C9" w:rsidP="00D712C9">
      <w:pPr>
        <w:widowControl w:val="0"/>
        <w:pBdr>
          <w:top w:val="nil"/>
          <w:left w:val="nil"/>
          <w:bottom w:val="nil"/>
          <w:right w:val="nil"/>
          <w:between w:val="nil"/>
        </w:pBdr>
        <w:spacing w:before="2" w:after="1" w:line="240" w:lineRule="auto"/>
        <w:rPr>
          <w:rFonts w:ascii="Times New Roman" w:eastAsia="Times New Roman" w:hAnsi="Times New Roman" w:cs="Times New Roman"/>
          <w:sz w:val="20"/>
          <w:szCs w:val="20"/>
          <w:lang w:val="es-ES" w:eastAsia="es-419"/>
          <w14:ligatures w14:val="none"/>
        </w:rPr>
      </w:pPr>
    </w:p>
    <w:p w14:paraId="7B912164" w14:textId="77777777" w:rsidR="00D712C9" w:rsidRPr="00D712C9" w:rsidRDefault="00D712C9" w:rsidP="00D712C9">
      <w:pPr>
        <w:widowControl w:val="0"/>
        <w:spacing w:after="0" w:line="240" w:lineRule="auto"/>
        <w:ind w:left="1033"/>
        <w:rPr>
          <w:rFonts w:ascii="Times New Roman" w:eastAsia="Times New Roman" w:hAnsi="Times New Roman" w:cs="Times New Roman"/>
          <w:sz w:val="18"/>
          <w:szCs w:val="18"/>
          <w:lang w:val="es-ES" w:eastAsia="es-419"/>
          <w14:ligatures w14:val="none"/>
        </w:rPr>
      </w:pPr>
    </w:p>
    <w:p w14:paraId="09BAFE7B" w14:textId="77777777" w:rsidR="00D712C9" w:rsidRPr="00D712C9" w:rsidRDefault="00D712C9" w:rsidP="00D712C9">
      <w:pPr>
        <w:widowControl w:val="0"/>
        <w:pBdr>
          <w:top w:val="nil"/>
          <w:left w:val="nil"/>
          <w:bottom w:val="nil"/>
          <w:right w:val="nil"/>
          <w:between w:val="nil"/>
        </w:pBdr>
        <w:spacing w:before="2" w:after="1" w:line="240" w:lineRule="auto"/>
        <w:rPr>
          <w:rFonts w:ascii="Times New Roman" w:eastAsia="Times New Roman" w:hAnsi="Times New Roman" w:cs="Times New Roman"/>
          <w:color w:val="000000"/>
          <w:sz w:val="20"/>
          <w:szCs w:val="20"/>
          <w:lang w:val="es-ES" w:eastAsia="es-419"/>
          <w14:ligatures w14:val="none"/>
        </w:rPr>
      </w:pPr>
    </w:p>
    <w:p w14:paraId="65C15F9E" w14:textId="77777777" w:rsidR="00D712C9" w:rsidRPr="00D712C9" w:rsidRDefault="00D712C9" w:rsidP="00D712C9">
      <w:pPr>
        <w:widowControl w:val="0"/>
        <w:pBdr>
          <w:top w:val="nil"/>
          <w:left w:val="nil"/>
          <w:bottom w:val="nil"/>
          <w:right w:val="nil"/>
          <w:between w:val="nil"/>
        </w:pBdr>
        <w:spacing w:before="5" w:after="0" w:line="240" w:lineRule="auto"/>
        <w:rPr>
          <w:rFonts w:ascii="Times New Roman" w:eastAsia="Times New Roman" w:hAnsi="Times New Roman" w:cs="Times New Roman"/>
          <w:color w:val="000000"/>
          <w:sz w:val="20"/>
          <w:szCs w:val="20"/>
          <w:lang w:val="es-ES" w:eastAsia="es-419"/>
          <w14:ligatures w14:val="none"/>
        </w:rPr>
      </w:pPr>
    </w:p>
    <w:p w14:paraId="467E0D4F" w14:textId="77777777" w:rsidR="00D712C9" w:rsidRPr="00D712C9" w:rsidRDefault="00D712C9" w:rsidP="00D712C9">
      <w:pPr>
        <w:widowControl w:val="0"/>
        <w:pBdr>
          <w:top w:val="nil"/>
          <w:left w:val="nil"/>
          <w:bottom w:val="nil"/>
          <w:right w:val="nil"/>
          <w:between w:val="nil"/>
        </w:pBdr>
        <w:spacing w:before="2" w:after="1" w:line="240" w:lineRule="auto"/>
        <w:rPr>
          <w:rFonts w:ascii="Arial" w:eastAsia="Arial" w:hAnsi="Arial" w:cs="Arial"/>
          <w:b/>
          <w:color w:val="000000"/>
          <w:sz w:val="24"/>
          <w:szCs w:val="24"/>
          <w:lang w:val="es-ES" w:eastAsia="es-419"/>
          <w14:ligatures w14:val="none"/>
        </w:rPr>
      </w:pPr>
    </w:p>
    <w:p w14:paraId="6CD17287" w14:textId="77777777" w:rsidR="00D712C9" w:rsidRPr="00D712C9" w:rsidRDefault="00D712C9" w:rsidP="00D712C9">
      <w:pPr>
        <w:widowControl w:val="0"/>
        <w:tabs>
          <w:tab w:val="left" w:pos="4068"/>
        </w:tabs>
        <w:spacing w:after="0" w:line="240" w:lineRule="auto"/>
        <w:rPr>
          <w:rFonts w:ascii="Arial" w:eastAsia="Arial" w:hAnsi="Arial" w:cs="Arial"/>
          <w:b/>
          <w:sz w:val="24"/>
          <w:szCs w:val="24"/>
          <w:lang w:val="es-ES" w:eastAsia="es-419"/>
          <w14:ligatures w14:val="none"/>
        </w:rPr>
        <w:sectPr w:rsidR="00D712C9" w:rsidRPr="00D712C9" w:rsidSect="00D712C9">
          <w:headerReference w:type="default" r:id="rId10"/>
          <w:footerReference w:type="default" r:id="rId11"/>
          <w:pgSz w:w="12250" w:h="15850"/>
          <w:pgMar w:top="2020" w:right="60" w:bottom="900" w:left="80" w:header="919" w:footer="714" w:gutter="0"/>
          <w:pgNumType w:start="1"/>
          <w:cols w:space="720"/>
        </w:sectPr>
      </w:pPr>
      <w:r w:rsidRPr="00D712C9">
        <w:rPr>
          <w:rFonts w:ascii="Arial" w:eastAsia="Arial" w:hAnsi="Arial" w:cs="Arial"/>
          <w:b/>
          <w:sz w:val="24"/>
          <w:szCs w:val="24"/>
          <w:lang w:val="es-ES" w:eastAsia="es-419"/>
          <w14:ligatures w14:val="none"/>
        </w:rPr>
        <w:tab/>
      </w:r>
    </w:p>
    <w:tbl>
      <w:tblPr>
        <w:tblpPr w:leftFromText="141" w:rightFromText="141" w:vertAnchor="text" w:horzAnchor="margin" w:tblpXSpec="center" w:tblpY="-1416"/>
        <w:tblW w:w="10064"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0064"/>
      </w:tblGrid>
      <w:tr w:rsidR="00D712C9" w:rsidRPr="00D712C9" w14:paraId="2CFD0B6D" w14:textId="77777777" w:rsidTr="00D712C9">
        <w:tc>
          <w:tcPr>
            <w:tcW w:w="10064" w:type="dxa"/>
          </w:tcPr>
          <w:p w14:paraId="7207B6CF" w14:textId="77777777" w:rsidR="00D712C9" w:rsidRPr="00D712C9" w:rsidRDefault="00D712C9" w:rsidP="00D712C9">
            <w:pPr>
              <w:widowControl w:val="0"/>
              <w:spacing w:after="0" w:line="240" w:lineRule="auto"/>
              <w:rPr>
                <w:rFonts w:ascii="Times New Roman" w:eastAsia="Times New Roman" w:hAnsi="Times New Roman" w:cs="Times New Roman"/>
                <w:color w:val="000000"/>
                <w:sz w:val="24"/>
                <w:szCs w:val="24"/>
                <w:lang w:val="es-ES" w:eastAsia="es-419"/>
                <w14:ligatures w14:val="none"/>
              </w:rPr>
            </w:pPr>
          </w:p>
        </w:tc>
      </w:tr>
      <w:tr w:rsidR="00D712C9" w:rsidRPr="00D712C9" w14:paraId="208FE69B" w14:textId="77777777" w:rsidTr="00D712C9">
        <w:tc>
          <w:tcPr>
            <w:tcW w:w="10064" w:type="dxa"/>
            <w:shd w:val="clear" w:color="auto" w:fill="BFBFBF" w:themeFill="background1" w:themeFillShade="BF"/>
          </w:tcPr>
          <w:p w14:paraId="02AC218E" w14:textId="77777777" w:rsidR="00D712C9" w:rsidRPr="00D712C9" w:rsidRDefault="00D712C9" w:rsidP="00D712C9">
            <w:pPr>
              <w:widowControl w:val="0"/>
              <w:spacing w:after="0" w:line="240" w:lineRule="auto"/>
              <w:rPr>
                <w:rFonts w:ascii="Times New Roman" w:eastAsia="Times New Roman" w:hAnsi="Times New Roman" w:cs="Times New Roman"/>
                <w:b/>
                <w:bCs/>
                <w:color w:val="000000"/>
                <w:sz w:val="24"/>
                <w:szCs w:val="24"/>
                <w:lang w:val="es-ES" w:eastAsia="es-419"/>
                <w14:ligatures w14:val="none"/>
              </w:rPr>
            </w:pPr>
            <w:r w:rsidRPr="00D712C9">
              <w:rPr>
                <w:rFonts w:ascii="Times New Roman" w:eastAsia="Times New Roman" w:hAnsi="Times New Roman" w:cs="Times New Roman"/>
                <w:b/>
                <w:bCs/>
                <w:color w:val="000000"/>
                <w:sz w:val="24"/>
                <w:szCs w:val="24"/>
                <w:lang w:val="es-ES" w:eastAsia="es-419"/>
                <w14:ligatures w14:val="none"/>
              </w:rPr>
              <w:t>Título</w:t>
            </w:r>
          </w:p>
        </w:tc>
      </w:tr>
      <w:tr w:rsidR="00D712C9" w:rsidRPr="00D712C9" w14:paraId="60BEA419" w14:textId="77777777" w:rsidTr="00D712C9">
        <w:tc>
          <w:tcPr>
            <w:tcW w:w="10064" w:type="dxa"/>
          </w:tcPr>
          <w:p w14:paraId="4B8E8D9F" w14:textId="77777777" w:rsidR="00D712C9" w:rsidRPr="00D712C9" w:rsidRDefault="00D712C9" w:rsidP="00D712C9">
            <w:pPr>
              <w:widowControl w:val="0"/>
              <w:spacing w:after="0" w:line="240" w:lineRule="auto"/>
              <w:rPr>
                <w:rFonts w:ascii="Times New Roman" w:eastAsia="Times New Roman" w:hAnsi="Times New Roman" w:cs="Times New Roman"/>
                <w:sz w:val="24"/>
                <w:szCs w:val="24"/>
                <w:lang w:val="es-ES" w:eastAsia="es-419"/>
                <w14:ligatures w14:val="none"/>
              </w:rPr>
            </w:pPr>
            <w:r w:rsidRPr="00D712C9">
              <w:rPr>
                <w:rFonts w:ascii="Times New Roman" w:eastAsia="Times New Roman" w:hAnsi="Times New Roman" w:cs="Times New Roman"/>
                <w:sz w:val="24"/>
                <w:szCs w:val="24"/>
                <w:lang w:val="es-ES" w:eastAsia="es-419"/>
                <w14:ligatures w14:val="none"/>
              </w:rPr>
              <w:t>PORTAL AGROCOMERCIAL DEL HUILA</w:t>
            </w:r>
          </w:p>
          <w:p w14:paraId="36DBD7EA" w14:textId="77777777" w:rsidR="00D712C9" w:rsidRPr="00D712C9" w:rsidRDefault="00D712C9" w:rsidP="00D712C9">
            <w:pPr>
              <w:widowControl w:val="0"/>
              <w:spacing w:after="0" w:line="240" w:lineRule="auto"/>
              <w:rPr>
                <w:rFonts w:ascii="Times New Roman" w:eastAsia="Times New Roman" w:hAnsi="Times New Roman" w:cs="Times New Roman"/>
                <w:sz w:val="24"/>
                <w:szCs w:val="24"/>
                <w:lang w:val="es-ES" w:eastAsia="es-419"/>
                <w14:ligatures w14:val="none"/>
              </w:rPr>
            </w:pPr>
          </w:p>
          <w:p w14:paraId="2AF70CF7" w14:textId="77777777" w:rsidR="00D712C9" w:rsidRPr="00D712C9" w:rsidRDefault="00D712C9" w:rsidP="00D712C9">
            <w:pPr>
              <w:widowControl w:val="0"/>
              <w:spacing w:after="0" w:line="240" w:lineRule="auto"/>
              <w:rPr>
                <w:rFonts w:ascii="Times New Roman" w:eastAsia="Times New Roman" w:hAnsi="Times New Roman" w:cs="Times New Roman"/>
                <w:color w:val="000000"/>
                <w:sz w:val="24"/>
                <w:szCs w:val="24"/>
                <w:lang w:val="es-ES" w:eastAsia="es-419"/>
                <w14:ligatures w14:val="none"/>
              </w:rPr>
            </w:pPr>
          </w:p>
          <w:p w14:paraId="62B93B37" w14:textId="77777777" w:rsidR="00D712C9" w:rsidRPr="00D712C9" w:rsidRDefault="00D712C9" w:rsidP="00D712C9">
            <w:pPr>
              <w:widowControl w:val="0"/>
              <w:spacing w:after="0" w:line="240" w:lineRule="auto"/>
              <w:rPr>
                <w:rFonts w:ascii="Times New Roman" w:eastAsia="Times New Roman" w:hAnsi="Times New Roman" w:cs="Times New Roman"/>
                <w:color w:val="000000"/>
                <w:sz w:val="24"/>
                <w:szCs w:val="24"/>
                <w:lang w:val="es-ES" w:eastAsia="es-419"/>
                <w14:ligatures w14:val="none"/>
              </w:rPr>
            </w:pPr>
          </w:p>
          <w:p w14:paraId="7721A4DD" w14:textId="77777777" w:rsidR="00D712C9" w:rsidRPr="00D712C9" w:rsidRDefault="00D712C9" w:rsidP="00D712C9">
            <w:pPr>
              <w:widowControl w:val="0"/>
              <w:spacing w:after="0" w:line="240" w:lineRule="auto"/>
              <w:rPr>
                <w:rFonts w:ascii="Times New Roman" w:eastAsia="Times New Roman" w:hAnsi="Times New Roman" w:cs="Times New Roman"/>
                <w:color w:val="000000"/>
                <w:sz w:val="24"/>
                <w:szCs w:val="24"/>
                <w:lang w:val="es-ES" w:eastAsia="es-419"/>
                <w14:ligatures w14:val="none"/>
              </w:rPr>
            </w:pPr>
          </w:p>
        </w:tc>
      </w:tr>
      <w:tr w:rsidR="00D712C9" w:rsidRPr="00D712C9" w14:paraId="7CCB6EE1" w14:textId="77777777" w:rsidTr="00D712C9">
        <w:trPr>
          <w:trHeight w:val="345"/>
        </w:trPr>
        <w:tc>
          <w:tcPr>
            <w:tcW w:w="10064" w:type="dxa"/>
            <w:shd w:val="clear" w:color="auto" w:fill="BFBFBF" w:themeFill="background1" w:themeFillShade="BF"/>
          </w:tcPr>
          <w:p w14:paraId="0CAA4FFE" w14:textId="77777777" w:rsidR="00D712C9" w:rsidRPr="00D712C9" w:rsidRDefault="00D712C9" w:rsidP="00D712C9">
            <w:pPr>
              <w:widowControl w:val="0"/>
              <w:spacing w:after="0" w:line="240" w:lineRule="auto"/>
              <w:rPr>
                <w:rFonts w:ascii="Times New Roman" w:eastAsia="Times New Roman" w:hAnsi="Times New Roman" w:cs="Times New Roman"/>
                <w:b/>
                <w:bCs/>
                <w:color w:val="000000"/>
                <w:sz w:val="24"/>
                <w:szCs w:val="24"/>
                <w:lang w:val="es-ES" w:eastAsia="es-419"/>
                <w14:ligatures w14:val="none"/>
              </w:rPr>
            </w:pPr>
            <w:r w:rsidRPr="00D712C9">
              <w:rPr>
                <w:rFonts w:ascii="Times New Roman" w:eastAsia="Times New Roman" w:hAnsi="Times New Roman" w:cs="Times New Roman"/>
                <w:b/>
                <w:bCs/>
                <w:color w:val="000000"/>
                <w:sz w:val="24"/>
                <w:szCs w:val="24"/>
                <w:lang w:val="es-ES" w:eastAsia="es-419"/>
                <w14:ligatures w14:val="none"/>
              </w:rPr>
              <w:t>Resumen</w:t>
            </w:r>
          </w:p>
        </w:tc>
      </w:tr>
      <w:tr w:rsidR="00D712C9" w:rsidRPr="00D712C9" w14:paraId="1BECF28F" w14:textId="77777777" w:rsidTr="00D712C9">
        <w:trPr>
          <w:trHeight w:val="10020"/>
        </w:trPr>
        <w:tc>
          <w:tcPr>
            <w:tcW w:w="10064" w:type="dxa"/>
          </w:tcPr>
          <w:p w14:paraId="290B1E79" w14:textId="77777777" w:rsidR="004A4C5D" w:rsidRPr="00641A8F" w:rsidRDefault="004A4C5D" w:rsidP="004A4C5D">
            <w:pPr>
              <w:pStyle w:val="NormalWeb"/>
              <w:ind w:left="720"/>
              <w:rPr>
                <w:lang w:val="es-CO"/>
              </w:rPr>
            </w:pPr>
            <w:bookmarkStart w:id="0" w:name="_heading=h.uvefchugfzu0" w:colFirst="0" w:colLast="0"/>
            <w:bookmarkEnd w:id="0"/>
            <w:r w:rsidRPr="00641A8F">
              <w:rPr>
                <w:lang w:val="es-CO"/>
              </w:rPr>
              <w:t xml:space="preserve">El </w:t>
            </w:r>
            <w:r w:rsidRPr="00641A8F">
              <w:rPr>
                <w:b/>
                <w:bCs/>
                <w:lang w:val="es-CO"/>
              </w:rPr>
              <w:t>Portal Agro-Comercial del Huila</w:t>
            </w:r>
            <w:r w:rsidRPr="00641A8F">
              <w:rPr>
                <w:lang w:val="es-CO"/>
              </w:rPr>
              <w:t xml:space="preserve"> es un proyecto formativo del SENA desarrollado inicialmente para el municipio de Teruel, con proyección hacia el resto del departamento. Su propósito principal es brindar visibilidad a los productores agropecuarios de la región mediante una plataforma digital que permite compartir información sobre sus productos, fincas y métodos de producción y comercialización.</w:t>
            </w:r>
          </w:p>
          <w:p w14:paraId="2A9CDDAD" w14:textId="77777777" w:rsidR="004A4C5D" w:rsidRPr="00641A8F" w:rsidRDefault="004A4C5D" w:rsidP="004A4C5D">
            <w:pPr>
              <w:pStyle w:val="NormalWeb"/>
              <w:ind w:left="720"/>
              <w:rPr>
                <w:lang w:val="es-CO"/>
              </w:rPr>
            </w:pPr>
            <w:r w:rsidRPr="00641A8F">
              <w:rPr>
                <w:lang w:val="es-CO"/>
              </w:rPr>
              <w:t>Cada productor cuenta con un perfil personalizado que incluye su ubicación geográfica, los productos que ofrece organizados por categorías y las fincas asociadas a su actividad. Además, el sistema genera un código QR vinculado al perfil, que los productores pueden utilizar como herramienta de promoción en empaques, ferias o puntos de venta.</w:t>
            </w:r>
          </w:p>
          <w:p w14:paraId="5EF107E4" w14:textId="77777777" w:rsidR="004A4C5D" w:rsidRPr="00641A8F" w:rsidRDefault="004A4C5D" w:rsidP="004A4C5D">
            <w:pPr>
              <w:pStyle w:val="NormalWeb"/>
              <w:ind w:left="720"/>
              <w:rPr>
                <w:lang w:val="es-CO"/>
              </w:rPr>
            </w:pPr>
            <w:r w:rsidRPr="00641A8F">
              <w:rPr>
                <w:lang w:val="es-CO"/>
              </w:rPr>
              <w:t>Los consumidores pueden explorar los perfiles, enviar pedidos directamente a los productores y, si desean convertirse en productores, podrán hacerlo automáticamente al registrar al menos una finca. Los productores reciben notificaciones de pedidos en su panel de control y por correo electrónico, con acceso a un historial completo para la gestión de su actividad comercial.</w:t>
            </w:r>
          </w:p>
          <w:p w14:paraId="7F3E8122" w14:textId="28D25B73" w:rsidR="00D712C9" w:rsidRPr="00D712C9" w:rsidRDefault="00D712C9" w:rsidP="00D712C9">
            <w:pPr>
              <w:spacing w:before="100" w:beforeAutospacing="1" w:after="100" w:afterAutospacing="1" w:line="240" w:lineRule="auto"/>
              <w:ind w:left="720"/>
              <w:rPr>
                <w:rFonts w:ascii="Times New Roman" w:eastAsia="Times New Roman" w:hAnsi="Times New Roman" w:cs="Times New Roman"/>
                <w:sz w:val="24"/>
                <w:szCs w:val="24"/>
                <w:lang w:eastAsia="es-419"/>
                <w14:ligatures w14:val="none"/>
              </w:rPr>
            </w:pPr>
            <w:bookmarkStart w:id="1" w:name="_heading=h.z0lrfdi11kxd" w:colFirst="0" w:colLast="0"/>
            <w:bookmarkStart w:id="2" w:name="_heading=h.ak5arinsjvr7" w:colFirst="0" w:colLast="0"/>
            <w:bookmarkStart w:id="3" w:name="_heading=h.5o41ksd02ws3" w:colFirst="0" w:colLast="0"/>
            <w:bookmarkEnd w:id="1"/>
            <w:bookmarkEnd w:id="2"/>
            <w:bookmarkEnd w:id="3"/>
          </w:p>
        </w:tc>
      </w:tr>
      <w:tr w:rsidR="00D712C9" w:rsidRPr="00D712C9" w14:paraId="741F839B" w14:textId="77777777" w:rsidTr="00D712C9">
        <w:tc>
          <w:tcPr>
            <w:tcW w:w="10064" w:type="dxa"/>
            <w:shd w:val="clear" w:color="auto" w:fill="BFBFBF" w:themeFill="background1" w:themeFillShade="BF"/>
          </w:tcPr>
          <w:p w14:paraId="6C221F81" w14:textId="77777777" w:rsidR="00D712C9" w:rsidRPr="00D712C9" w:rsidRDefault="00D712C9" w:rsidP="00D712C9">
            <w:pPr>
              <w:widowControl w:val="0"/>
              <w:spacing w:after="0" w:line="240" w:lineRule="auto"/>
              <w:rPr>
                <w:rFonts w:ascii="Times New Roman" w:eastAsia="Times New Roman" w:hAnsi="Times New Roman" w:cs="Times New Roman"/>
                <w:b/>
                <w:bCs/>
                <w:color w:val="000000"/>
                <w:sz w:val="24"/>
                <w:szCs w:val="24"/>
                <w:lang w:val="es-ES" w:eastAsia="es-419"/>
                <w14:ligatures w14:val="none"/>
              </w:rPr>
            </w:pPr>
            <w:r w:rsidRPr="00D712C9">
              <w:rPr>
                <w:rFonts w:ascii="Times New Roman" w:eastAsia="Times New Roman" w:hAnsi="Times New Roman" w:cs="Times New Roman"/>
                <w:b/>
                <w:bCs/>
                <w:color w:val="000000"/>
                <w:sz w:val="24"/>
                <w:szCs w:val="24"/>
                <w:lang w:val="es-ES" w:eastAsia="es-419"/>
                <w14:ligatures w14:val="none"/>
              </w:rPr>
              <w:t>Planteamiento del Problema</w:t>
            </w:r>
          </w:p>
        </w:tc>
      </w:tr>
      <w:tr w:rsidR="00D712C9" w:rsidRPr="00D712C9" w14:paraId="14E47520" w14:textId="77777777" w:rsidTr="00D712C9">
        <w:trPr>
          <w:trHeight w:val="1588"/>
        </w:trPr>
        <w:tc>
          <w:tcPr>
            <w:tcW w:w="10064" w:type="dxa"/>
          </w:tcPr>
          <w:p w14:paraId="08AEF56A" w14:textId="77777777" w:rsidR="00D04783" w:rsidRPr="00BA51C6" w:rsidRDefault="00D04783" w:rsidP="00D04783">
            <w:pPr>
              <w:keepNext/>
              <w:keepLines/>
              <w:pBdr>
                <w:top w:val="nil"/>
                <w:left w:val="nil"/>
                <w:bottom w:val="nil"/>
                <w:right w:val="nil"/>
                <w:between w:val="nil"/>
              </w:pBdr>
              <w:spacing w:before="280" w:after="80"/>
              <w:ind w:left="1320"/>
              <w:jc w:val="both"/>
              <w:rPr>
                <w:rFonts w:ascii="Times New Roman" w:hAnsi="Times New Roman" w:cs="Times New Roman"/>
                <w:sz w:val="24"/>
                <w:szCs w:val="24"/>
                <w:lang w:val="es-419"/>
              </w:rPr>
            </w:pPr>
            <w:bookmarkStart w:id="4" w:name="_heading=h.j3uzqauzacwz" w:colFirst="0" w:colLast="0"/>
            <w:bookmarkEnd w:id="4"/>
            <w:r w:rsidRPr="00BA51C6">
              <w:rPr>
                <w:rFonts w:ascii="Times New Roman" w:hAnsi="Times New Roman" w:cs="Times New Roman"/>
                <w:sz w:val="24"/>
                <w:szCs w:val="24"/>
                <w:lang w:val="es-419"/>
              </w:rPr>
              <w:t xml:space="preserve">En el municipio de Teruel, Huila, muchas fincas y emprendimientos agropecuarios enfrentan dificultades para dar a conocer sus productos debido a la falta de canales digitales de visibilización y de conexión directa con los consumidores. A pesar de la riqueza agrícola de la región, los productores dependen en gran medida de intermediarios </w:t>
            </w:r>
            <w:r w:rsidRPr="00BA51C6">
              <w:rPr>
                <w:rFonts w:ascii="Times New Roman" w:hAnsi="Times New Roman" w:cs="Times New Roman"/>
                <w:sz w:val="24"/>
                <w:szCs w:val="24"/>
                <w:lang w:val="es-419"/>
              </w:rPr>
              <w:lastRenderedPageBreak/>
              <w:t>para la comercialización, lo que reduce sus márgenes de ganancia y limita el reconocimiento de sus productos en el mercado.</w:t>
            </w:r>
          </w:p>
          <w:p w14:paraId="3B099796" w14:textId="77777777" w:rsidR="00D04783" w:rsidRPr="00BA51C6" w:rsidRDefault="00D04783" w:rsidP="00D04783">
            <w:pPr>
              <w:keepNext/>
              <w:keepLines/>
              <w:pBdr>
                <w:top w:val="nil"/>
                <w:left w:val="nil"/>
                <w:bottom w:val="nil"/>
                <w:right w:val="nil"/>
                <w:between w:val="nil"/>
              </w:pBdr>
              <w:spacing w:before="280" w:after="80"/>
              <w:ind w:left="1320"/>
              <w:jc w:val="both"/>
              <w:rPr>
                <w:rFonts w:ascii="Times New Roman" w:eastAsia="Times New Roman" w:hAnsi="Times New Roman" w:cs="Times New Roman"/>
                <w:sz w:val="24"/>
                <w:szCs w:val="24"/>
              </w:rPr>
            </w:pPr>
            <w:r w:rsidRPr="00BA51C6">
              <w:rPr>
                <w:rFonts w:ascii="Times New Roman" w:eastAsia="Times New Roman" w:hAnsi="Times New Roman" w:cs="Times New Roman"/>
                <w:sz w:val="24"/>
                <w:szCs w:val="24"/>
              </w:rPr>
              <w:t>Por otro lado, los consumidores interesados en adquirir productos locales cuentan con pocas opciones para identificar qué fincas los producen, qué variedades están disponibles y bajo qué métodos se cultivan o crían. Esta ausencia de información accesible dificulta el impulso de un comercio justo, consciente y sostenible en el ámbito rural.</w:t>
            </w:r>
          </w:p>
          <w:p w14:paraId="7A091DAF" w14:textId="77777777" w:rsidR="00D04783" w:rsidRPr="00BA51C6" w:rsidRDefault="00D04783" w:rsidP="00D04783">
            <w:pPr>
              <w:keepNext/>
              <w:keepLines/>
              <w:pBdr>
                <w:top w:val="nil"/>
                <w:left w:val="nil"/>
                <w:bottom w:val="nil"/>
                <w:right w:val="nil"/>
                <w:between w:val="nil"/>
              </w:pBdr>
              <w:spacing w:before="280" w:after="80"/>
              <w:ind w:left="1320"/>
              <w:jc w:val="both"/>
              <w:rPr>
                <w:rFonts w:ascii="Times New Roman" w:eastAsia="Times New Roman" w:hAnsi="Times New Roman" w:cs="Times New Roman"/>
                <w:sz w:val="24"/>
                <w:szCs w:val="24"/>
              </w:rPr>
            </w:pPr>
            <w:r w:rsidRPr="00BA51C6">
              <w:rPr>
                <w:rFonts w:ascii="Times New Roman" w:eastAsia="Times New Roman" w:hAnsi="Times New Roman" w:cs="Times New Roman"/>
                <w:sz w:val="24"/>
                <w:szCs w:val="24"/>
              </w:rPr>
              <w:t>Frente a esta problemática, surge la necesidad de desarrollar un prototipo funcional de plataforma digital que permita a los productores mostrar su oferta agropecuaria, registrar sus fincas y productos, y difundir su ubicación y prácticas productivas de manera organizada y confiable. Este prototipo facilitará la conexión entre productores y consumidores, promoverá el reconocimiento del agro huilense, fortalecerá las relaciones comerciales directas y contribuirá al desarrollo económico y social de la región.</w:t>
            </w:r>
          </w:p>
          <w:p w14:paraId="089D481F" w14:textId="77777777" w:rsidR="00D712C9" w:rsidRPr="00D712C9" w:rsidRDefault="00D712C9" w:rsidP="00D712C9">
            <w:pPr>
              <w:jc w:val="both"/>
              <w:rPr>
                <w:rFonts w:ascii="Times New Roman" w:eastAsia="Times New Roman" w:hAnsi="Times New Roman" w:cs="Times New Roman"/>
                <w:sz w:val="24"/>
                <w:szCs w:val="24"/>
                <w:lang w:eastAsia="es-419"/>
                <w14:ligatures w14:val="none"/>
              </w:rPr>
            </w:pPr>
            <w:bookmarkStart w:id="5" w:name="_heading=h.k4sdco8ew87r" w:colFirst="0" w:colLast="0"/>
            <w:bookmarkEnd w:id="5"/>
          </w:p>
        </w:tc>
      </w:tr>
      <w:tr w:rsidR="00D712C9" w:rsidRPr="00D712C9" w14:paraId="69AA0D37" w14:textId="77777777" w:rsidTr="00D712C9">
        <w:tc>
          <w:tcPr>
            <w:tcW w:w="10064" w:type="dxa"/>
            <w:shd w:val="clear" w:color="auto" w:fill="BFBFBF" w:themeFill="background1" w:themeFillShade="BF"/>
          </w:tcPr>
          <w:p w14:paraId="1B6E1861" w14:textId="77777777" w:rsidR="00D712C9" w:rsidRPr="00D712C9" w:rsidRDefault="00D712C9" w:rsidP="00D712C9">
            <w:pPr>
              <w:widowControl w:val="0"/>
              <w:spacing w:after="0" w:line="240" w:lineRule="auto"/>
              <w:rPr>
                <w:rFonts w:ascii="Arial" w:eastAsia="Arial" w:hAnsi="Arial" w:cs="Arial"/>
                <w:b/>
                <w:bCs/>
                <w:color w:val="000000"/>
                <w:lang w:val="es-ES" w:eastAsia="es-419"/>
                <w14:ligatures w14:val="none"/>
              </w:rPr>
            </w:pPr>
            <w:r w:rsidRPr="00D712C9">
              <w:rPr>
                <w:rFonts w:ascii="Arial" w:eastAsia="Arial" w:hAnsi="Arial" w:cs="Arial"/>
                <w:b/>
                <w:bCs/>
                <w:color w:val="000000"/>
                <w:lang w:val="es-ES" w:eastAsia="es-419"/>
                <w14:ligatures w14:val="none"/>
              </w:rPr>
              <w:lastRenderedPageBreak/>
              <w:t>Justificación</w:t>
            </w:r>
          </w:p>
        </w:tc>
      </w:tr>
      <w:tr w:rsidR="00D712C9" w:rsidRPr="00D712C9" w14:paraId="456B5CD4" w14:textId="77777777" w:rsidTr="00D712C9">
        <w:tc>
          <w:tcPr>
            <w:tcW w:w="10064" w:type="dxa"/>
          </w:tcPr>
          <w:p w14:paraId="633AB68A" w14:textId="77777777" w:rsidR="007D469A" w:rsidRPr="00B664A7" w:rsidRDefault="007D469A" w:rsidP="007D469A">
            <w:pPr>
              <w:widowControl w:val="0"/>
              <w:spacing w:before="240" w:after="240"/>
              <w:ind w:left="720"/>
              <w:jc w:val="both"/>
            </w:pPr>
            <w:r w:rsidRPr="00B664A7">
              <w:t xml:space="preserve">El </w:t>
            </w:r>
            <w:r w:rsidRPr="00B664A7">
              <w:rPr>
                <w:rFonts w:eastAsia="Times New Roman"/>
              </w:rPr>
              <w:t>Portal Agro-Comercial del Huila</w:t>
            </w:r>
            <w:r w:rsidRPr="00B664A7">
              <w:t xml:space="preserve"> surge como respuesta a las dificultades que enfrentan numerosos productores del municipio de Teruel para promocionar sus productos y establecer vínculos directos con los consumidores. A pesar del potencial agropecuario de la región, la falta de visibilidad digital limita el alcance comercial de las fincas y reduce sus oportunidades de crecimiento, manteniéndolas en condiciones de dependencia frente a intermediarios.</w:t>
            </w:r>
          </w:p>
          <w:p w14:paraId="5E79BAF3" w14:textId="77777777" w:rsidR="007D469A" w:rsidRPr="00B664A7" w:rsidRDefault="007D469A" w:rsidP="007D469A">
            <w:pPr>
              <w:widowControl w:val="0"/>
              <w:spacing w:before="240" w:after="240"/>
              <w:ind w:left="720"/>
              <w:jc w:val="both"/>
              <w:rPr>
                <w:rFonts w:eastAsia="Times New Roman" w:cs="Times New Roman"/>
                <w:szCs w:val="24"/>
              </w:rPr>
            </w:pPr>
            <w:r w:rsidRPr="00B664A7">
              <w:rPr>
                <w:rFonts w:eastAsia="Times New Roman" w:cs="Times New Roman"/>
                <w:szCs w:val="24"/>
              </w:rPr>
              <w:t>Este proyecto busca desarrollar un prototipo funcional de plataforma digital que permita a los productores mostrar de forma organizada la ubicación de sus fincas, los productos que ofrecen y sus procesos productivos. Mediante perfiles personalizados con código QR, los productores podrán promocionar sus actividades en espacios físicos y digitales, ampliando su alcance en el mercado.</w:t>
            </w:r>
          </w:p>
          <w:p w14:paraId="7F05EEEA" w14:textId="77777777" w:rsidR="007D469A" w:rsidRPr="00B664A7" w:rsidRDefault="007D469A" w:rsidP="007D469A">
            <w:pPr>
              <w:widowControl w:val="0"/>
              <w:spacing w:before="240" w:after="240"/>
              <w:ind w:left="720"/>
              <w:jc w:val="both"/>
              <w:rPr>
                <w:rFonts w:eastAsia="Times New Roman" w:cs="Times New Roman"/>
                <w:szCs w:val="24"/>
              </w:rPr>
            </w:pPr>
            <w:r w:rsidRPr="00B664A7">
              <w:rPr>
                <w:rFonts w:eastAsia="Times New Roman" w:cs="Times New Roman"/>
                <w:szCs w:val="24"/>
              </w:rPr>
              <w:t>La plataforma también ofrecerá herramientas como categorización de productos y recepción de pedidos directos por parte de los consumidores, con gestión desde un panel de control. Asimismo, los consumidores tendrán la opción de convertirse en productores de manera automática al registrar una finca, eliminando la dependencia de procesos externos de validación.</w:t>
            </w:r>
          </w:p>
          <w:p w14:paraId="575DD2C3" w14:textId="0D6BC013" w:rsidR="00D712C9" w:rsidRPr="003454C5" w:rsidRDefault="00542F5C" w:rsidP="003454C5">
            <w:pPr>
              <w:widowControl w:val="0"/>
              <w:spacing w:before="240" w:after="240"/>
              <w:ind w:left="720"/>
              <w:jc w:val="both"/>
              <w:rPr>
                <w:rFonts w:eastAsia="Times New Roman" w:cs="Times New Roman"/>
                <w:szCs w:val="24"/>
              </w:rPr>
            </w:pPr>
            <w:r w:rsidRPr="00B664A7">
              <w:rPr>
                <w:rFonts w:eastAsia="Times New Roman" w:cs="Times New Roman"/>
                <w:szCs w:val="24"/>
              </w:rPr>
              <w:t>Con este enfoque, se fortalece el ecosistema agro-comercial local, se fomenta el uso de herramientas digitales en el ámbito rural y se contribuye al reconocimiento y desarrollo del agro huilense en el entorno tecnológico y económico actual.</w:t>
            </w:r>
          </w:p>
        </w:tc>
      </w:tr>
      <w:tr w:rsidR="00D712C9" w:rsidRPr="00D712C9" w14:paraId="02EB9B47" w14:textId="77777777" w:rsidTr="00D712C9">
        <w:tc>
          <w:tcPr>
            <w:tcW w:w="10064" w:type="dxa"/>
            <w:shd w:val="clear" w:color="auto" w:fill="BFBFBF" w:themeFill="background1" w:themeFillShade="BF"/>
          </w:tcPr>
          <w:p w14:paraId="42D510A0" w14:textId="77777777" w:rsidR="00D712C9" w:rsidRPr="00D712C9" w:rsidRDefault="00D712C9" w:rsidP="00D712C9">
            <w:pPr>
              <w:widowControl w:val="0"/>
              <w:spacing w:after="0" w:line="240" w:lineRule="auto"/>
              <w:rPr>
                <w:rFonts w:ascii="Times New Roman" w:eastAsia="Times New Roman" w:hAnsi="Times New Roman" w:cs="Times New Roman"/>
                <w:b/>
                <w:bCs/>
                <w:color w:val="000000"/>
                <w:sz w:val="24"/>
                <w:szCs w:val="24"/>
                <w:lang w:val="es-ES" w:eastAsia="es-419"/>
                <w14:ligatures w14:val="none"/>
              </w:rPr>
            </w:pPr>
            <w:r w:rsidRPr="00D712C9">
              <w:rPr>
                <w:rFonts w:ascii="Times New Roman" w:eastAsia="Times New Roman" w:hAnsi="Times New Roman" w:cs="Times New Roman"/>
                <w:b/>
                <w:bCs/>
                <w:sz w:val="24"/>
                <w:szCs w:val="24"/>
                <w:lang w:val="es-ES" w:eastAsia="es-419"/>
                <w14:ligatures w14:val="none"/>
              </w:rPr>
              <w:t>Objetivos</w:t>
            </w:r>
          </w:p>
        </w:tc>
      </w:tr>
      <w:tr w:rsidR="00D712C9" w:rsidRPr="00D712C9" w14:paraId="769E6DD7" w14:textId="77777777" w:rsidTr="00D712C9">
        <w:tc>
          <w:tcPr>
            <w:tcW w:w="10064" w:type="dxa"/>
          </w:tcPr>
          <w:p w14:paraId="36E126E8" w14:textId="1E57996E" w:rsidR="00D712C9" w:rsidRPr="009024D6" w:rsidRDefault="009024D6" w:rsidP="009024D6">
            <w:pPr>
              <w:keepNext/>
              <w:keepLines/>
              <w:numPr>
                <w:ilvl w:val="0"/>
                <w:numId w:val="13"/>
              </w:numPr>
              <w:pBdr>
                <w:top w:val="nil"/>
                <w:left w:val="nil"/>
                <w:bottom w:val="nil"/>
                <w:right w:val="nil"/>
                <w:between w:val="nil"/>
              </w:pBdr>
              <w:spacing w:before="80" w:after="80" w:line="240" w:lineRule="auto"/>
              <w:rPr>
                <w:rFonts w:ascii="Times New Roman" w:eastAsia="Times New Roman" w:hAnsi="Times New Roman" w:cs="Times New Roman"/>
                <w:sz w:val="24"/>
                <w:szCs w:val="24"/>
              </w:rPr>
            </w:pPr>
            <w:bookmarkStart w:id="6" w:name="_heading=h.ewy8cbzi67nf" w:colFirst="0" w:colLast="0"/>
            <w:bookmarkEnd w:id="6"/>
            <w:r w:rsidRPr="007548E9">
              <w:rPr>
                <w:rFonts w:eastAsia="Times New Roman" w:cs="Times New Roman"/>
                <w:szCs w:val="24"/>
              </w:rPr>
              <w:t>Desarrollar un prototipo funcional de plataforma digital que brinde visibilidad a los productores agropecuarios del municipio de Teruel, Huila, permitiéndoles registrar sus fincas, mostrar sus productos y recibir pedidos de consumidores mediante perfiles personalizados con código QR, facilitando la conexión directa, reduciendo la dependencia de intermediarios y promoviendo el desarrollo del sector rural de la región.</w:t>
            </w:r>
          </w:p>
        </w:tc>
      </w:tr>
    </w:tbl>
    <w:p w14:paraId="3A239549" w14:textId="77777777" w:rsidR="00D712C9" w:rsidRPr="00D712C9" w:rsidRDefault="00D712C9" w:rsidP="00D712C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s-ES" w:eastAsia="es-419"/>
          <w14:ligatures w14:val="none"/>
        </w:rPr>
      </w:pPr>
      <w:r w:rsidRPr="00D712C9">
        <w:rPr>
          <w:rFonts w:ascii="Times New Roman" w:eastAsia="Times New Roman" w:hAnsi="Times New Roman" w:cs="Times New Roman"/>
          <w:color w:val="000000"/>
          <w:sz w:val="24"/>
          <w:szCs w:val="24"/>
          <w:lang w:val="es-ES" w:eastAsia="es-419"/>
          <w14:ligatures w14:val="none"/>
        </w:rPr>
        <w:lastRenderedPageBreak/>
        <w:t xml:space="preserve"> </w:t>
      </w:r>
    </w:p>
    <w:p w14:paraId="0222EF42" w14:textId="77777777" w:rsidR="00D712C9" w:rsidRPr="00D712C9" w:rsidRDefault="00D712C9" w:rsidP="00D712C9">
      <w:pPr>
        <w:widowControl w:val="0"/>
        <w:pBdr>
          <w:top w:val="nil"/>
          <w:left w:val="nil"/>
          <w:bottom w:val="nil"/>
          <w:right w:val="nil"/>
          <w:between w:val="nil"/>
        </w:pBdr>
        <w:tabs>
          <w:tab w:val="left" w:pos="7605"/>
        </w:tabs>
        <w:spacing w:after="0" w:line="240" w:lineRule="auto"/>
        <w:rPr>
          <w:rFonts w:ascii="Times New Roman" w:eastAsia="Times New Roman" w:hAnsi="Times New Roman" w:cs="Times New Roman"/>
          <w:color w:val="000000"/>
          <w:sz w:val="20"/>
          <w:szCs w:val="20"/>
          <w:lang w:val="es-ES" w:eastAsia="es-419"/>
          <w14:ligatures w14:val="none"/>
        </w:rPr>
      </w:pPr>
      <w:r w:rsidRPr="00D712C9">
        <w:rPr>
          <w:rFonts w:ascii="Times New Roman" w:eastAsia="Times New Roman" w:hAnsi="Times New Roman" w:cs="Times New Roman"/>
          <w:color w:val="000000"/>
          <w:sz w:val="20"/>
          <w:szCs w:val="20"/>
          <w:lang w:val="es-ES" w:eastAsia="es-419"/>
          <w14:ligatures w14:val="none"/>
        </w:rPr>
        <w:tab/>
      </w:r>
    </w:p>
    <w:p w14:paraId="354B9200" w14:textId="77777777" w:rsidR="00D712C9" w:rsidRPr="00D712C9" w:rsidRDefault="00D712C9" w:rsidP="00D712C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s-ES" w:eastAsia="es-419"/>
          <w14:ligatures w14:val="none"/>
        </w:rPr>
      </w:pPr>
    </w:p>
    <w:p w14:paraId="2F2CE185" w14:textId="77777777" w:rsidR="00D712C9" w:rsidRPr="00D712C9" w:rsidRDefault="00D712C9" w:rsidP="00D712C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s-ES" w:eastAsia="es-419"/>
          <w14:ligatures w14:val="none"/>
        </w:rPr>
      </w:pPr>
    </w:p>
    <w:p w14:paraId="67D464C9" w14:textId="77777777" w:rsidR="00D712C9" w:rsidRPr="00D712C9" w:rsidRDefault="00D712C9" w:rsidP="00D712C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s-ES" w:eastAsia="es-419"/>
          <w14:ligatures w14:val="none"/>
        </w:rPr>
      </w:pPr>
    </w:p>
    <w:p w14:paraId="5A2B5912" w14:textId="77777777" w:rsidR="00D712C9" w:rsidRPr="00D712C9" w:rsidRDefault="00D712C9" w:rsidP="00D712C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s-ES" w:eastAsia="es-419"/>
          <w14:ligatures w14:val="none"/>
        </w:rPr>
      </w:pPr>
    </w:p>
    <w:p w14:paraId="4C04F083" w14:textId="77777777" w:rsidR="00D712C9" w:rsidRPr="00D712C9" w:rsidRDefault="00D712C9" w:rsidP="00D712C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s-ES" w:eastAsia="es-419"/>
          <w14:ligatures w14:val="none"/>
        </w:rPr>
      </w:pPr>
    </w:p>
    <w:p w14:paraId="748BBDC9" w14:textId="77777777" w:rsidR="00D712C9" w:rsidRPr="00D712C9" w:rsidRDefault="00D712C9" w:rsidP="00D712C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s-ES" w:eastAsia="es-419"/>
          <w14:ligatures w14:val="none"/>
        </w:rPr>
      </w:pPr>
    </w:p>
    <w:p w14:paraId="2FFCACF3" w14:textId="77777777" w:rsidR="00D712C9" w:rsidRPr="00D712C9" w:rsidRDefault="00D712C9" w:rsidP="00D712C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s-ES" w:eastAsia="es-419"/>
          <w14:ligatures w14:val="none"/>
        </w:rPr>
      </w:pPr>
    </w:p>
    <w:p w14:paraId="0B83B388" w14:textId="77777777" w:rsidR="00D712C9" w:rsidRPr="00D712C9" w:rsidRDefault="00D712C9" w:rsidP="00D712C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s-ES" w:eastAsia="es-419"/>
          <w14:ligatures w14:val="none"/>
        </w:rPr>
      </w:pPr>
    </w:p>
    <w:p w14:paraId="568B264C" w14:textId="77777777" w:rsidR="00D712C9" w:rsidRPr="00D712C9" w:rsidRDefault="00D712C9" w:rsidP="00D712C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s-ES" w:eastAsia="es-419"/>
          <w14:ligatures w14:val="none"/>
        </w:rPr>
      </w:pPr>
    </w:p>
    <w:tbl>
      <w:tblPr>
        <w:tblpPr w:leftFromText="141" w:rightFromText="141" w:vertAnchor="text" w:horzAnchor="margin" w:tblpXSpec="center" w:tblpY="132"/>
        <w:tblW w:w="10064"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0064"/>
      </w:tblGrid>
      <w:tr w:rsidR="00D712C9" w:rsidRPr="00D712C9" w14:paraId="06379FC0" w14:textId="77777777" w:rsidTr="00D712C9">
        <w:tc>
          <w:tcPr>
            <w:tcW w:w="10064" w:type="dxa"/>
            <w:shd w:val="clear" w:color="auto" w:fill="BFBFBF" w:themeFill="background1" w:themeFillShade="BF"/>
          </w:tcPr>
          <w:p w14:paraId="67C4DBF8" w14:textId="77777777" w:rsidR="00D712C9" w:rsidRPr="00D712C9" w:rsidRDefault="00D712C9" w:rsidP="00D712C9">
            <w:pPr>
              <w:widowControl w:val="0"/>
              <w:spacing w:before="10" w:after="0" w:line="240" w:lineRule="auto"/>
              <w:rPr>
                <w:rFonts w:ascii="Times New Roman" w:eastAsia="Times New Roman" w:hAnsi="Times New Roman" w:cs="Times New Roman"/>
                <w:b/>
                <w:bCs/>
                <w:color w:val="000000"/>
                <w:sz w:val="24"/>
                <w:szCs w:val="24"/>
                <w:lang w:val="es-ES" w:eastAsia="es-419"/>
                <w14:ligatures w14:val="none"/>
              </w:rPr>
            </w:pPr>
            <w:r w:rsidRPr="00D712C9">
              <w:rPr>
                <w:rFonts w:ascii="Times New Roman" w:eastAsia="Times New Roman" w:hAnsi="Times New Roman" w:cs="Times New Roman"/>
                <w:b/>
                <w:bCs/>
                <w:color w:val="000000"/>
                <w:sz w:val="24"/>
                <w:szCs w:val="24"/>
                <w:lang w:val="es-ES" w:eastAsia="es-419"/>
                <w14:ligatures w14:val="none"/>
              </w:rPr>
              <w:t>Metodología</w:t>
            </w:r>
          </w:p>
        </w:tc>
      </w:tr>
      <w:tr w:rsidR="00D712C9" w:rsidRPr="00D712C9" w14:paraId="303449AD" w14:textId="77777777" w:rsidTr="00D712C9">
        <w:tc>
          <w:tcPr>
            <w:tcW w:w="10064" w:type="dxa"/>
          </w:tcPr>
          <w:p w14:paraId="1EF83662" w14:textId="77777777" w:rsidR="00D712C9" w:rsidRPr="00D712C9" w:rsidRDefault="00D712C9" w:rsidP="00D712C9">
            <w:pPr>
              <w:widowControl w:val="0"/>
              <w:spacing w:after="0" w:line="240" w:lineRule="auto"/>
              <w:rPr>
                <w:rFonts w:ascii="Times New Roman" w:eastAsia="Times New Roman" w:hAnsi="Times New Roman" w:cs="Times New Roman"/>
                <w:sz w:val="24"/>
                <w:szCs w:val="24"/>
                <w:lang w:val="es-ES" w:eastAsia="es-419"/>
                <w14:ligatures w14:val="none"/>
              </w:rPr>
            </w:pPr>
            <w:r w:rsidRPr="00D712C9">
              <w:rPr>
                <w:rFonts w:ascii="Times New Roman" w:eastAsia="Times New Roman" w:hAnsi="Times New Roman" w:cs="Times New Roman"/>
                <w:sz w:val="24"/>
                <w:szCs w:val="24"/>
                <w:lang w:val="es-ES" w:eastAsia="es-419"/>
                <w14:ligatures w14:val="none"/>
              </w:rPr>
              <w:t>Implementaremos la metodología Scrum:</w:t>
            </w:r>
          </w:p>
          <w:p w14:paraId="334B18D5" w14:textId="77777777" w:rsidR="00D712C9" w:rsidRPr="00D712C9" w:rsidRDefault="00D712C9" w:rsidP="00D712C9">
            <w:pPr>
              <w:widowControl w:val="0"/>
              <w:spacing w:after="0" w:line="240" w:lineRule="auto"/>
              <w:rPr>
                <w:rFonts w:ascii="Times New Roman" w:eastAsia="Times New Roman" w:hAnsi="Times New Roman" w:cs="Times New Roman"/>
                <w:sz w:val="24"/>
                <w:szCs w:val="24"/>
                <w:lang w:val="es-ES" w:eastAsia="es-419"/>
                <w14:ligatures w14:val="none"/>
              </w:rPr>
            </w:pPr>
            <w:r w:rsidRPr="00D712C9">
              <w:rPr>
                <w:rFonts w:ascii="Times New Roman" w:eastAsia="Times New Roman" w:hAnsi="Times New Roman" w:cs="Times New Roman"/>
                <w:sz w:val="24"/>
                <w:szCs w:val="24"/>
                <w:lang w:val="es-ES" w:eastAsia="es-419"/>
                <w14:ligatures w14:val="none"/>
              </w:rPr>
              <w:t>Scrum se basa en ciclos de trabajo denominados Sprints, que tendrán una duración de 2 a 4 semanas. Durante cada Sprint, se desarrollarán y entregarán incrementos funcionales del portal, priorizando las tareas más importantes según el Product Backlog, una lista de funcionalidades definidas previamente.</w:t>
            </w:r>
          </w:p>
          <w:p w14:paraId="630464F0" w14:textId="77777777" w:rsidR="00D712C9" w:rsidRPr="00D712C9" w:rsidRDefault="00D712C9" w:rsidP="00D712C9">
            <w:pPr>
              <w:widowControl w:val="0"/>
              <w:spacing w:after="0" w:line="240" w:lineRule="auto"/>
              <w:rPr>
                <w:rFonts w:ascii="Times New Roman" w:eastAsia="Times New Roman" w:hAnsi="Times New Roman" w:cs="Times New Roman"/>
                <w:sz w:val="24"/>
                <w:szCs w:val="24"/>
                <w:lang w:val="es-ES" w:eastAsia="es-419"/>
                <w14:ligatures w14:val="none"/>
              </w:rPr>
            </w:pPr>
            <w:r w:rsidRPr="00D712C9">
              <w:rPr>
                <w:rFonts w:ascii="Times New Roman" w:eastAsia="Times New Roman" w:hAnsi="Times New Roman" w:cs="Times New Roman"/>
                <w:sz w:val="24"/>
                <w:szCs w:val="24"/>
                <w:lang w:val="es-ES" w:eastAsia="es-419"/>
                <w14:ligatures w14:val="none"/>
              </w:rPr>
              <w:t>El equipo utilizará Trello como herramienta de gestión para la asignación y seguimiento de tareas, permitiendo visualizar el progreso en tiempo real y facilitar la colaboración entre los miembros.</w:t>
            </w:r>
          </w:p>
          <w:p w14:paraId="3AA148EB" w14:textId="77777777" w:rsidR="00D712C9" w:rsidRPr="00D712C9" w:rsidRDefault="00D712C9" w:rsidP="00D712C9">
            <w:pPr>
              <w:widowControl w:val="0"/>
              <w:spacing w:before="240" w:after="240" w:line="240" w:lineRule="auto"/>
              <w:rPr>
                <w:rFonts w:ascii="Times New Roman" w:eastAsia="Times New Roman" w:hAnsi="Times New Roman" w:cs="Times New Roman"/>
                <w:sz w:val="24"/>
                <w:szCs w:val="24"/>
                <w:lang w:val="es-ES" w:eastAsia="es-419"/>
                <w14:ligatures w14:val="none"/>
              </w:rPr>
            </w:pPr>
            <w:r w:rsidRPr="00D712C9">
              <w:rPr>
                <w:rFonts w:ascii="Times New Roman" w:eastAsia="Times New Roman" w:hAnsi="Times New Roman" w:cs="Times New Roman"/>
                <w:sz w:val="24"/>
                <w:szCs w:val="24"/>
                <w:lang w:val="es-ES" w:eastAsia="es-419"/>
                <w14:ligatures w14:val="none"/>
              </w:rPr>
              <w:t>El equipo estará compuesto por los siguientes roles:</w:t>
            </w:r>
          </w:p>
          <w:p w14:paraId="58773144" w14:textId="77777777" w:rsidR="00D712C9" w:rsidRPr="00D712C9" w:rsidRDefault="00D712C9" w:rsidP="00D712C9">
            <w:pPr>
              <w:widowControl w:val="0"/>
              <w:numPr>
                <w:ilvl w:val="0"/>
                <w:numId w:val="6"/>
              </w:numPr>
              <w:spacing w:before="240" w:after="0" w:line="240" w:lineRule="auto"/>
              <w:rPr>
                <w:rFonts w:ascii="Times New Roman" w:eastAsia="Times New Roman" w:hAnsi="Times New Roman" w:cs="Times New Roman"/>
                <w:sz w:val="24"/>
                <w:szCs w:val="24"/>
                <w:lang w:val="es-ES" w:eastAsia="es-419"/>
                <w14:ligatures w14:val="none"/>
              </w:rPr>
            </w:pPr>
            <w:r w:rsidRPr="00D712C9">
              <w:rPr>
                <w:rFonts w:ascii="Times New Roman" w:eastAsia="Times New Roman" w:hAnsi="Times New Roman" w:cs="Times New Roman"/>
                <w:sz w:val="24"/>
                <w:szCs w:val="24"/>
                <w:lang w:val="es-ES" w:eastAsia="es-419"/>
                <w14:ligatures w14:val="none"/>
              </w:rPr>
              <w:t>Product Owner: Define los objetivos del proyecto y priorizar las funcionalidades.</w:t>
            </w:r>
          </w:p>
          <w:p w14:paraId="6FA9EBFF" w14:textId="77777777" w:rsidR="00D712C9" w:rsidRPr="00D712C9" w:rsidRDefault="00D712C9" w:rsidP="00D712C9">
            <w:pPr>
              <w:widowControl w:val="0"/>
              <w:numPr>
                <w:ilvl w:val="0"/>
                <w:numId w:val="6"/>
              </w:numPr>
              <w:spacing w:after="0" w:line="240" w:lineRule="auto"/>
              <w:rPr>
                <w:rFonts w:ascii="Times New Roman" w:eastAsia="Times New Roman" w:hAnsi="Times New Roman" w:cs="Times New Roman"/>
                <w:sz w:val="24"/>
                <w:szCs w:val="24"/>
                <w:lang w:val="es-ES" w:eastAsia="es-419"/>
                <w14:ligatures w14:val="none"/>
              </w:rPr>
            </w:pPr>
            <w:r w:rsidRPr="00D712C9">
              <w:rPr>
                <w:rFonts w:ascii="Times New Roman" w:eastAsia="Times New Roman" w:hAnsi="Times New Roman" w:cs="Times New Roman"/>
                <w:sz w:val="24"/>
                <w:szCs w:val="24"/>
                <w:lang w:val="es-ES" w:eastAsia="es-419"/>
                <w14:ligatures w14:val="none"/>
              </w:rPr>
              <w:t>Scrum Master: Facilita la aplicación de Scrum y ayuda a eliminar impedimentos.</w:t>
            </w:r>
          </w:p>
          <w:p w14:paraId="64CF7DDC" w14:textId="77777777" w:rsidR="00D712C9" w:rsidRPr="00D712C9" w:rsidRDefault="00D712C9" w:rsidP="00D712C9">
            <w:pPr>
              <w:widowControl w:val="0"/>
              <w:numPr>
                <w:ilvl w:val="0"/>
                <w:numId w:val="6"/>
              </w:numPr>
              <w:spacing w:after="240" w:line="240" w:lineRule="auto"/>
              <w:rPr>
                <w:rFonts w:ascii="Times New Roman" w:eastAsia="Times New Roman" w:hAnsi="Times New Roman" w:cs="Times New Roman"/>
                <w:sz w:val="24"/>
                <w:szCs w:val="24"/>
                <w:lang w:val="es-ES" w:eastAsia="es-419"/>
                <w14:ligatures w14:val="none"/>
              </w:rPr>
            </w:pPr>
            <w:r w:rsidRPr="00D712C9">
              <w:rPr>
                <w:rFonts w:ascii="Times New Roman" w:eastAsia="Times New Roman" w:hAnsi="Times New Roman" w:cs="Times New Roman"/>
                <w:sz w:val="24"/>
                <w:szCs w:val="24"/>
                <w:lang w:val="es-ES" w:eastAsia="es-419"/>
                <w14:ligatures w14:val="none"/>
              </w:rPr>
              <w:t>Equipo de Desarrollo: Diseñadores y programadores encargados de la implementación.</w:t>
            </w:r>
          </w:p>
          <w:p w14:paraId="071C543E" w14:textId="77777777" w:rsidR="00D712C9" w:rsidRPr="00D712C9" w:rsidRDefault="00D712C9" w:rsidP="00D712C9">
            <w:pPr>
              <w:widowControl w:val="0"/>
              <w:spacing w:before="240" w:after="240" w:line="240" w:lineRule="auto"/>
              <w:rPr>
                <w:rFonts w:ascii="Times New Roman" w:eastAsia="Times New Roman" w:hAnsi="Times New Roman" w:cs="Times New Roman"/>
                <w:sz w:val="24"/>
                <w:szCs w:val="24"/>
                <w:lang w:val="es-ES" w:eastAsia="es-419"/>
                <w14:ligatures w14:val="none"/>
              </w:rPr>
            </w:pPr>
            <w:r w:rsidRPr="00D712C9">
              <w:rPr>
                <w:rFonts w:ascii="Times New Roman" w:eastAsia="Times New Roman" w:hAnsi="Times New Roman" w:cs="Times New Roman"/>
                <w:sz w:val="24"/>
                <w:szCs w:val="24"/>
                <w:lang w:val="es-ES" w:eastAsia="es-419"/>
                <w14:ligatures w14:val="none"/>
              </w:rPr>
              <w:t>Las reuniones dentro del proceso Scrum incluyen:</w:t>
            </w:r>
          </w:p>
          <w:p w14:paraId="64D8708A" w14:textId="77777777" w:rsidR="00D712C9" w:rsidRPr="00D712C9" w:rsidRDefault="00D712C9" w:rsidP="00D712C9">
            <w:pPr>
              <w:widowControl w:val="0"/>
              <w:numPr>
                <w:ilvl w:val="0"/>
                <w:numId w:val="2"/>
              </w:numPr>
              <w:spacing w:before="240" w:after="0" w:line="240" w:lineRule="auto"/>
              <w:rPr>
                <w:rFonts w:ascii="Times New Roman" w:eastAsia="Times New Roman" w:hAnsi="Times New Roman" w:cs="Times New Roman"/>
                <w:sz w:val="24"/>
                <w:szCs w:val="24"/>
                <w:lang w:val="es-ES" w:eastAsia="es-419"/>
                <w14:ligatures w14:val="none"/>
              </w:rPr>
            </w:pPr>
            <w:r w:rsidRPr="00D712C9">
              <w:rPr>
                <w:rFonts w:ascii="Times New Roman" w:eastAsia="Times New Roman" w:hAnsi="Times New Roman" w:cs="Times New Roman"/>
                <w:sz w:val="24"/>
                <w:szCs w:val="24"/>
                <w:lang w:val="es-ES" w:eastAsia="es-419"/>
                <w14:ligatures w14:val="none"/>
              </w:rPr>
              <w:t>Daily Stand-Up: Reuniones diarias para revisar avances y bloqueos.</w:t>
            </w:r>
          </w:p>
          <w:p w14:paraId="5E6249CE" w14:textId="77777777" w:rsidR="00D712C9" w:rsidRPr="00D712C9" w:rsidRDefault="00D712C9" w:rsidP="00D712C9">
            <w:pPr>
              <w:widowControl w:val="0"/>
              <w:numPr>
                <w:ilvl w:val="0"/>
                <w:numId w:val="2"/>
              </w:numPr>
              <w:spacing w:after="0" w:line="240" w:lineRule="auto"/>
              <w:rPr>
                <w:rFonts w:ascii="Times New Roman" w:eastAsia="Times New Roman" w:hAnsi="Times New Roman" w:cs="Times New Roman"/>
                <w:sz w:val="24"/>
                <w:szCs w:val="24"/>
                <w:lang w:val="es-ES" w:eastAsia="es-419"/>
                <w14:ligatures w14:val="none"/>
              </w:rPr>
            </w:pPr>
            <w:r w:rsidRPr="00D712C9">
              <w:rPr>
                <w:rFonts w:ascii="Times New Roman" w:eastAsia="Times New Roman" w:hAnsi="Times New Roman" w:cs="Times New Roman"/>
                <w:sz w:val="24"/>
                <w:szCs w:val="24"/>
                <w:lang w:val="es-ES" w:eastAsia="es-419"/>
                <w14:ligatures w14:val="none"/>
              </w:rPr>
              <w:t>Sprint Planning: Planificación de las tareas a desarrollar en cada Sprint.</w:t>
            </w:r>
          </w:p>
          <w:p w14:paraId="7BB63E59" w14:textId="77777777" w:rsidR="00D712C9" w:rsidRPr="00D712C9" w:rsidRDefault="00D712C9" w:rsidP="00D712C9">
            <w:pPr>
              <w:widowControl w:val="0"/>
              <w:numPr>
                <w:ilvl w:val="0"/>
                <w:numId w:val="2"/>
              </w:numPr>
              <w:spacing w:after="0" w:line="240" w:lineRule="auto"/>
              <w:rPr>
                <w:rFonts w:ascii="Times New Roman" w:eastAsia="Times New Roman" w:hAnsi="Times New Roman" w:cs="Times New Roman"/>
                <w:sz w:val="24"/>
                <w:szCs w:val="24"/>
                <w:lang w:val="es-ES" w:eastAsia="es-419"/>
                <w14:ligatures w14:val="none"/>
              </w:rPr>
            </w:pPr>
            <w:r w:rsidRPr="00D712C9">
              <w:rPr>
                <w:rFonts w:ascii="Times New Roman" w:eastAsia="Times New Roman" w:hAnsi="Times New Roman" w:cs="Times New Roman"/>
                <w:sz w:val="24"/>
                <w:szCs w:val="24"/>
                <w:lang w:val="es-ES" w:eastAsia="es-419"/>
                <w14:ligatures w14:val="none"/>
              </w:rPr>
              <w:t>Sprint Review: Presentación del trabajo completado al finalizar el Sprint.</w:t>
            </w:r>
          </w:p>
          <w:p w14:paraId="1982C65C" w14:textId="77777777" w:rsidR="00D712C9" w:rsidRPr="00D712C9" w:rsidRDefault="00D712C9" w:rsidP="00D712C9">
            <w:pPr>
              <w:widowControl w:val="0"/>
              <w:numPr>
                <w:ilvl w:val="0"/>
                <w:numId w:val="2"/>
              </w:numPr>
              <w:spacing w:after="240" w:line="240" w:lineRule="auto"/>
              <w:rPr>
                <w:rFonts w:ascii="Times New Roman" w:eastAsia="Times New Roman" w:hAnsi="Times New Roman" w:cs="Times New Roman"/>
                <w:sz w:val="24"/>
                <w:szCs w:val="24"/>
                <w:lang w:val="es-ES" w:eastAsia="es-419"/>
                <w14:ligatures w14:val="none"/>
              </w:rPr>
            </w:pPr>
            <w:r w:rsidRPr="00D712C9">
              <w:rPr>
                <w:rFonts w:ascii="Times New Roman" w:eastAsia="Times New Roman" w:hAnsi="Times New Roman" w:cs="Times New Roman"/>
                <w:sz w:val="24"/>
                <w:szCs w:val="24"/>
                <w:lang w:val="es-ES" w:eastAsia="es-419"/>
                <w14:ligatures w14:val="none"/>
              </w:rPr>
              <w:t>Sprint Retrospective: Evaluación del Sprint para mejorar en el siguiente ciclo.</w:t>
            </w:r>
          </w:p>
          <w:p w14:paraId="49006BCC" w14:textId="77777777" w:rsidR="00D712C9" w:rsidRPr="00D712C9" w:rsidRDefault="00D712C9" w:rsidP="00D712C9">
            <w:pPr>
              <w:widowControl w:val="0"/>
              <w:spacing w:before="240" w:after="240" w:line="240" w:lineRule="auto"/>
              <w:rPr>
                <w:rFonts w:ascii="Times New Roman" w:eastAsia="Times New Roman" w:hAnsi="Times New Roman" w:cs="Times New Roman"/>
                <w:sz w:val="24"/>
                <w:szCs w:val="24"/>
                <w:lang w:val="es-ES" w:eastAsia="es-419"/>
                <w14:ligatures w14:val="none"/>
              </w:rPr>
            </w:pPr>
            <w:r w:rsidRPr="00D712C9">
              <w:rPr>
                <w:rFonts w:ascii="Times New Roman" w:eastAsia="Times New Roman" w:hAnsi="Times New Roman" w:cs="Times New Roman"/>
                <w:sz w:val="24"/>
                <w:szCs w:val="24"/>
                <w:lang w:val="es-ES" w:eastAsia="es-419"/>
                <w14:ligatures w14:val="none"/>
              </w:rPr>
              <w:t xml:space="preserve">Con esta metodología queremos garantizar la gestión eficiente del proyecto, promoviendo la colaboración,una entrega continua de valor y la mejora constante del sistema, </w:t>
            </w:r>
          </w:p>
        </w:tc>
      </w:tr>
      <w:tr w:rsidR="00D712C9" w:rsidRPr="00D712C9" w14:paraId="21D8C487" w14:textId="77777777" w:rsidTr="00D712C9">
        <w:tc>
          <w:tcPr>
            <w:tcW w:w="10064" w:type="dxa"/>
            <w:shd w:val="clear" w:color="auto" w:fill="BFBFBF" w:themeFill="background1" w:themeFillShade="BF"/>
          </w:tcPr>
          <w:p w14:paraId="60FB4025" w14:textId="77777777" w:rsidR="00D712C9" w:rsidRPr="00D712C9" w:rsidRDefault="00D712C9" w:rsidP="00D712C9">
            <w:pPr>
              <w:widowControl w:val="0"/>
              <w:spacing w:before="10" w:after="0" w:line="240" w:lineRule="auto"/>
              <w:rPr>
                <w:rFonts w:ascii="Times New Roman" w:eastAsia="Times New Roman" w:hAnsi="Times New Roman" w:cs="Times New Roman"/>
                <w:color w:val="000000"/>
                <w:sz w:val="24"/>
                <w:szCs w:val="24"/>
                <w:lang w:val="es-ES" w:eastAsia="es-419"/>
                <w14:ligatures w14:val="none"/>
              </w:rPr>
            </w:pPr>
            <w:r w:rsidRPr="00D712C9">
              <w:rPr>
                <w:rFonts w:ascii="Times New Roman" w:eastAsia="Times New Roman" w:hAnsi="Times New Roman" w:cs="Times New Roman"/>
                <w:color w:val="000000"/>
                <w:sz w:val="24"/>
                <w:szCs w:val="24"/>
                <w:lang w:val="es-ES" w:eastAsia="es-419"/>
                <w14:ligatures w14:val="none"/>
              </w:rPr>
              <w:t>Recursos</w:t>
            </w:r>
          </w:p>
        </w:tc>
      </w:tr>
      <w:tr w:rsidR="00D712C9" w:rsidRPr="00D712C9" w14:paraId="1B5BF30A" w14:textId="77777777" w:rsidTr="00D712C9">
        <w:tc>
          <w:tcPr>
            <w:tcW w:w="10064" w:type="dxa"/>
          </w:tcPr>
          <w:p w14:paraId="13F836E7" w14:textId="77777777" w:rsidR="00D712C9" w:rsidRPr="00D712C9" w:rsidRDefault="00D712C9" w:rsidP="00D712C9">
            <w:pPr>
              <w:widowControl w:val="0"/>
              <w:pBdr>
                <w:top w:val="nil"/>
                <w:left w:val="nil"/>
                <w:bottom w:val="nil"/>
                <w:right w:val="nil"/>
                <w:between w:val="nil"/>
              </w:pBdr>
              <w:spacing w:before="280" w:after="80" w:line="240" w:lineRule="auto"/>
              <w:rPr>
                <w:rFonts w:ascii="Times New Roman" w:eastAsia="Times New Roman" w:hAnsi="Times New Roman" w:cs="Times New Roman"/>
                <w:b/>
                <w:color w:val="000000"/>
                <w:sz w:val="26"/>
                <w:szCs w:val="26"/>
                <w:lang w:val="es-ES" w:eastAsia="es-419"/>
                <w14:ligatures w14:val="none"/>
              </w:rPr>
            </w:pPr>
            <w:bookmarkStart w:id="7" w:name="_heading=h.h7y0vq1xgmcj" w:colFirst="0" w:colLast="0"/>
            <w:bookmarkEnd w:id="7"/>
            <w:r w:rsidRPr="00D712C9">
              <w:rPr>
                <w:rFonts w:ascii="Times New Roman" w:eastAsia="Times New Roman" w:hAnsi="Times New Roman" w:cs="Times New Roman"/>
                <w:b/>
                <w:color w:val="000000"/>
                <w:sz w:val="26"/>
                <w:szCs w:val="26"/>
                <w:lang w:val="es-ES" w:eastAsia="es-419"/>
                <w14:ligatures w14:val="none"/>
              </w:rPr>
              <w:t>Tecnológicos</w:t>
            </w:r>
          </w:p>
          <w:p w14:paraId="345EF6D0" w14:textId="77777777" w:rsidR="00D712C9" w:rsidRPr="00D712C9" w:rsidRDefault="00D712C9" w:rsidP="00D712C9">
            <w:pPr>
              <w:widowControl w:val="0"/>
              <w:numPr>
                <w:ilvl w:val="0"/>
                <w:numId w:val="8"/>
              </w:numPr>
              <w:spacing w:before="100" w:beforeAutospacing="1" w:after="100" w:afterAutospacing="1" w:line="240" w:lineRule="auto"/>
              <w:rPr>
                <w:rFonts w:ascii="Times New Roman" w:eastAsia="Times New Roman" w:hAnsi="Times New Roman" w:cs="Times New Roman"/>
                <w:bCs/>
                <w:sz w:val="24"/>
                <w:szCs w:val="24"/>
                <w:lang w:val="en-US" w:eastAsia="es-419"/>
                <w14:ligatures w14:val="none"/>
              </w:rPr>
            </w:pPr>
            <w:r w:rsidRPr="00D712C9">
              <w:rPr>
                <w:rFonts w:ascii="Times New Roman" w:eastAsia="Times New Roman" w:hAnsi="Times New Roman" w:cs="Times New Roman"/>
                <w:bCs/>
                <w:sz w:val="24"/>
                <w:szCs w:val="24"/>
                <w:lang w:val="en-US" w:eastAsia="es-419"/>
                <w14:ligatures w14:val="none"/>
              </w:rPr>
              <w:t>Backend: C# con .NET y Entity Framework.</w:t>
            </w:r>
          </w:p>
          <w:p w14:paraId="3A2F5A90" w14:textId="77777777" w:rsidR="00D712C9" w:rsidRPr="00D712C9" w:rsidRDefault="00D712C9" w:rsidP="00D712C9">
            <w:pPr>
              <w:widowControl w:val="0"/>
              <w:numPr>
                <w:ilvl w:val="0"/>
                <w:numId w:val="8"/>
              </w:numPr>
              <w:spacing w:before="100" w:beforeAutospacing="1" w:after="100" w:afterAutospacing="1" w:line="240" w:lineRule="auto"/>
              <w:rPr>
                <w:rFonts w:ascii="Times New Roman" w:eastAsia="Times New Roman" w:hAnsi="Times New Roman" w:cs="Times New Roman"/>
                <w:bCs/>
                <w:sz w:val="24"/>
                <w:szCs w:val="24"/>
                <w:lang w:val="es-419" w:eastAsia="es-419"/>
                <w14:ligatures w14:val="none"/>
              </w:rPr>
            </w:pPr>
            <w:r w:rsidRPr="00D712C9">
              <w:rPr>
                <w:rFonts w:ascii="Times New Roman" w:eastAsia="Times New Roman" w:hAnsi="Times New Roman" w:cs="Times New Roman"/>
                <w:bCs/>
                <w:sz w:val="24"/>
                <w:szCs w:val="24"/>
                <w:lang w:val="es-419" w:eastAsia="es-419"/>
                <w14:ligatures w14:val="none"/>
              </w:rPr>
              <w:t>Frontend web: Angular.</w:t>
            </w:r>
          </w:p>
          <w:p w14:paraId="45B2075A" w14:textId="16986F80" w:rsidR="00D712C9" w:rsidRPr="00D712C9" w:rsidRDefault="00D712C9" w:rsidP="00D712C9">
            <w:pPr>
              <w:widowControl w:val="0"/>
              <w:numPr>
                <w:ilvl w:val="0"/>
                <w:numId w:val="8"/>
              </w:numPr>
              <w:spacing w:before="100" w:beforeAutospacing="1" w:after="100" w:afterAutospacing="1" w:line="240" w:lineRule="auto"/>
              <w:rPr>
                <w:rFonts w:ascii="Times New Roman" w:eastAsia="Times New Roman" w:hAnsi="Times New Roman" w:cs="Times New Roman"/>
                <w:bCs/>
                <w:sz w:val="24"/>
                <w:szCs w:val="24"/>
                <w:lang w:val="es-419" w:eastAsia="es-419"/>
                <w14:ligatures w14:val="none"/>
              </w:rPr>
            </w:pPr>
            <w:r w:rsidRPr="00D712C9">
              <w:rPr>
                <w:rFonts w:ascii="Times New Roman" w:eastAsia="Times New Roman" w:hAnsi="Times New Roman" w:cs="Times New Roman"/>
                <w:bCs/>
                <w:sz w:val="24"/>
                <w:szCs w:val="24"/>
                <w:lang w:val="es-419" w:eastAsia="es-419"/>
                <w14:ligatures w14:val="none"/>
              </w:rPr>
              <w:t>Aplicación móvil:</w:t>
            </w:r>
            <w:r w:rsidR="001F6D2B">
              <w:rPr>
                <w:rFonts w:ascii="Times New Roman" w:eastAsia="Times New Roman" w:hAnsi="Times New Roman" w:cs="Times New Roman"/>
                <w:bCs/>
                <w:sz w:val="24"/>
                <w:szCs w:val="24"/>
                <w:lang w:val="es-419" w:eastAsia="es-419"/>
                <w14:ligatures w14:val="none"/>
              </w:rPr>
              <w:t>Ionic</w:t>
            </w:r>
            <w:r w:rsidRPr="00D712C9">
              <w:rPr>
                <w:rFonts w:ascii="Times New Roman" w:eastAsia="Times New Roman" w:hAnsi="Times New Roman" w:cs="Times New Roman"/>
                <w:bCs/>
                <w:sz w:val="24"/>
                <w:szCs w:val="24"/>
                <w:lang w:val="es-419" w:eastAsia="es-419"/>
                <w14:ligatures w14:val="none"/>
              </w:rPr>
              <w:t>.</w:t>
            </w:r>
          </w:p>
          <w:p w14:paraId="59D0D4A5" w14:textId="77777777" w:rsidR="00D712C9" w:rsidRPr="00D712C9" w:rsidRDefault="00D712C9" w:rsidP="00D712C9">
            <w:pPr>
              <w:widowControl w:val="0"/>
              <w:numPr>
                <w:ilvl w:val="0"/>
                <w:numId w:val="8"/>
              </w:numPr>
              <w:spacing w:before="100" w:beforeAutospacing="1" w:after="100" w:afterAutospacing="1" w:line="240" w:lineRule="auto"/>
              <w:rPr>
                <w:rFonts w:ascii="Times New Roman" w:eastAsia="Times New Roman" w:hAnsi="Times New Roman" w:cs="Times New Roman"/>
                <w:bCs/>
                <w:sz w:val="24"/>
                <w:szCs w:val="24"/>
                <w:lang w:val="es-419" w:eastAsia="es-419"/>
                <w14:ligatures w14:val="none"/>
              </w:rPr>
            </w:pPr>
            <w:r w:rsidRPr="00D712C9">
              <w:rPr>
                <w:rFonts w:ascii="Times New Roman" w:eastAsia="Times New Roman" w:hAnsi="Times New Roman" w:cs="Times New Roman"/>
                <w:bCs/>
                <w:sz w:val="24"/>
                <w:szCs w:val="24"/>
                <w:lang w:val="es-419" w:eastAsia="es-419"/>
                <w14:ligatures w14:val="none"/>
              </w:rPr>
              <w:t>Base de datos: SQL Server.</w:t>
            </w:r>
          </w:p>
          <w:p w14:paraId="3B7AACB0" w14:textId="77777777" w:rsidR="00D712C9" w:rsidRPr="00D712C9" w:rsidRDefault="00D712C9" w:rsidP="00D712C9">
            <w:pPr>
              <w:widowControl w:val="0"/>
              <w:numPr>
                <w:ilvl w:val="0"/>
                <w:numId w:val="8"/>
              </w:numPr>
              <w:spacing w:before="100" w:beforeAutospacing="1" w:after="100" w:afterAutospacing="1" w:line="240" w:lineRule="auto"/>
              <w:rPr>
                <w:rFonts w:ascii="Times New Roman" w:eastAsia="Times New Roman" w:hAnsi="Times New Roman" w:cs="Times New Roman"/>
                <w:bCs/>
                <w:sz w:val="24"/>
                <w:szCs w:val="24"/>
                <w:lang w:val="es-419" w:eastAsia="es-419"/>
                <w14:ligatures w14:val="none"/>
              </w:rPr>
            </w:pPr>
            <w:r w:rsidRPr="00D712C9">
              <w:rPr>
                <w:rFonts w:ascii="Times New Roman" w:eastAsia="Times New Roman" w:hAnsi="Times New Roman" w:cs="Times New Roman"/>
                <w:bCs/>
                <w:sz w:val="24"/>
                <w:szCs w:val="24"/>
                <w:lang w:val="es-419" w:eastAsia="es-419"/>
                <w14:ligatures w14:val="none"/>
              </w:rPr>
              <w:t>Control de versiones: Git, gestionado a través de plataformas como GitHub o GitLab.</w:t>
            </w:r>
          </w:p>
          <w:p w14:paraId="6C3FA13E" w14:textId="77777777" w:rsidR="00D712C9" w:rsidRPr="00D712C9" w:rsidRDefault="00D712C9" w:rsidP="00D712C9">
            <w:pPr>
              <w:widowControl w:val="0"/>
              <w:numPr>
                <w:ilvl w:val="0"/>
                <w:numId w:val="8"/>
              </w:numPr>
              <w:spacing w:before="100" w:beforeAutospacing="1" w:after="100" w:afterAutospacing="1" w:line="240" w:lineRule="auto"/>
              <w:rPr>
                <w:rFonts w:ascii="Times New Roman" w:eastAsia="Times New Roman" w:hAnsi="Times New Roman" w:cs="Times New Roman"/>
                <w:bCs/>
                <w:sz w:val="24"/>
                <w:szCs w:val="24"/>
                <w:lang w:val="es-419" w:eastAsia="es-419"/>
                <w14:ligatures w14:val="none"/>
              </w:rPr>
            </w:pPr>
            <w:r w:rsidRPr="00D712C9">
              <w:rPr>
                <w:rFonts w:ascii="Times New Roman" w:eastAsia="Times New Roman" w:hAnsi="Times New Roman" w:cs="Times New Roman"/>
                <w:bCs/>
                <w:sz w:val="24"/>
                <w:szCs w:val="24"/>
                <w:lang w:val="es-419" w:eastAsia="es-419"/>
                <w14:ligatures w14:val="none"/>
              </w:rPr>
              <w:t>Metodología: Scrum, con uso de herramientas como Trello para la gestión de tareas.</w:t>
            </w:r>
          </w:p>
          <w:p w14:paraId="6019C866" w14:textId="77777777" w:rsidR="00D712C9" w:rsidRPr="00D712C9" w:rsidRDefault="00D712C9" w:rsidP="00D712C9">
            <w:pPr>
              <w:widowControl w:val="0"/>
              <w:pBdr>
                <w:top w:val="nil"/>
                <w:left w:val="nil"/>
                <w:bottom w:val="nil"/>
                <w:right w:val="nil"/>
                <w:between w:val="nil"/>
              </w:pBdr>
              <w:spacing w:before="280" w:after="80" w:line="240" w:lineRule="auto"/>
              <w:rPr>
                <w:rFonts w:ascii="Times New Roman" w:eastAsia="Times New Roman" w:hAnsi="Times New Roman" w:cs="Times New Roman"/>
                <w:b/>
                <w:color w:val="000000"/>
                <w:sz w:val="26"/>
                <w:szCs w:val="26"/>
                <w:lang w:val="es-ES" w:eastAsia="es-419"/>
                <w14:ligatures w14:val="none"/>
              </w:rPr>
            </w:pPr>
            <w:bookmarkStart w:id="8" w:name="_heading=h.5xxo8wxalook" w:colFirst="0" w:colLast="0"/>
            <w:bookmarkEnd w:id="8"/>
            <w:r w:rsidRPr="00D712C9">
              <w:rPr>
                <w:rFonts w:ascii="Times New Roman" w:eastAsia="Times New Roman" w:hAnsi="Times New Roman" w:cs="Times New Roman"/>
                <w:b/>
                <w:color w:val="000000"/>
                <w:sz w:val="26"/>
                <w:szCs w:val="26"/>
                <w:lang w:val="es-ES" w:eastAsia="es-419"/>
                <w14:ligatures w14:val="none"/>
              </w:rPr>
              <w:lastRenderedPageBreak/>
              <w:t>2. Funcionalidades Clave</w:t>
            </w:r>
          </w:p>
          <w:p w14:paraId="5829DB14" w14:textId="77777777" w:rsidR="00D712C9" w:rsidRPr="00D712C9" w:rsidRDefault="00D712C9" w:rsidP="00D712C9">
            <w:pPr>
              <w:widowControl w:val="0"/>
              <w:numPr>
                <w:ilvl w:val="0"/>
                <w:numId w:val="9"/>
              </w:numPr>
              <w:spacing w:before="100" w:beforeAutospacing="1" w:after="100" w:afterAutospacing="1" w:line="240" w:lineRule="auto"/>
              <w:rPr>
                <w:rFonts w:ascii="Times New Roman" w:eastAsia="Times New Roman" w:hAnsi="Times New Roman" w:cs="Times New Roman"/>
                <w:sz w:val="24"/>
                <w:szCs w:val="24"/>
                <w:lang w:eastAsia="es-419"/>
                <w14:ligatures w14:val="none"/>
              </w:rPr>
            </w:pPr>
            <w:r w:rsidRPr="00D712C9">
              <w:rPr>
                <w:rFonts w:ascii="Times New Roman" w:eastAsia="Times New Roman" w:hAnsi="Times New Roman" w:cs="Times New Roman"/>
                <w:sz w:val="24"/>
                <w:szCs w:val="24"/>
                <w:lang w:eastAsia="es-419"/>
                <w14:ligatures w14:val="none"/>
              </w:rPr>
              <w:t>Registro y autenticación como productor.</w:t>
            </w:r>
          </w:p>
          <w:p w14:paraId="58C668ED" w14:textId="77777777" w:rsidR="00D712C9" w:rsidRPr="00D712C9" w:rsidRDefault="00D712C9" w:rsidP="00D712C9">
            <w:pPr>
              <w:widowControl w:val="0"/>
              <w:numPr>
                <w:ilvl w:val="0"/>
                <w:numId w:val="9"/>
              </w:numPr>
              <w:spacing w:before="100" w:beforeAutospacing="1" w:after="100" w:afterAutospacing="1" w:line="240" w:lineRule="auto"/>
              <w:rPr>
                <w:rFonts w:ascii="Times New Roman" w:eastAsia="Times New Roman" w:hAnsi="Times New Roman" w:cs="Times New Roman"/>
                <w:sz w:val="24"/>
                <w:szCs w:val="24"/>
                <w:lang w:eastAsia="es-419"/>
                <w14:ligatures w14:val="none"/>
              </w:rPr>
            </w:pPr>
            <w:r w:rsidRPr="00D712C9">
              <w:rPr>
                <w:rFonts w:ascii="Times New Roman" w:eastAsia="Times New Roman" w:hAnsi="Times New Roman" w:cs="Times New Roman"/>
                <w:sz w:val="24"/>
                <w:szCs w:val="24"/>
                <w:lang w:eastAsia="es-419"/>
                <w14:ligatures w14:val="none"/>
              </w:rPr>
              <w:t>Creación de perfiles personalizados con información sobre la finca, ubicación geográfica y métodos de producción.</w:t>
            </w:r>
          </w:p>
          <w:p w14:paraId="4EB4440F" w14:textId="77777777" w:rsidR="00D712C9" w:rsidRPr="00D712C9" w:rsidRDefault="00D712C9" w:rsidP="00D712C9">
            <w:pPr>
              <w:widowControl w:val="0"/>
              <w:numPr>
                <w:ilvl w:val="0"/>
                <w:numId w:val="9"/>
              </w:numPr>
              <w:spacing w:before="100" w:beforeAutospacing="1" w:after="100" w:afterAutospacing="1" w:line="240" w:lineRule="auto"/>
              <w:rPr>
                <w:rFonts w:ascii="Times New Roman" w:eastAsia="Times New Roman" w:hAnsi="Times New Roman" w:cs="Times New Roman"/>
                <w:sz w:val="24"/>
                <w:szCs w:val="24"/>
                <w:lang w:eastAsia="es-419"/>
                <w14:ligatures w14:val="none"/>
              </w:rPr>
            </w:pPr>
            <w:r w:rsidRPr="00D712C9">
              <w:rPr>
                <w:rFonts w:ascii="Times New Roman" w:eastAsia="Times New Roman" w:hAnsi="Times New Roman" w:cs="Times New Roman"/>
                <w:sz w:val="24"/>
                <w:szCs w:val="24"/>
                <w:lang w:eastAsia="es-419"/>
                <w14:ligatures w14:val="none"/>
              </w:rPr>
              <w:t>Publicación de productos agrícolas con descripciones, precios y disponibilidad.</w:t>
            </w:r>
          </w:p>
          <w:p w14:paraId="74A3C5DE" w14:textId="77777777" w:rsidR="00D712C9" w:rsidRPr="00D712C9" w:rsidRDefault="00D712C9" w:rsidP="00D712C9">
            <w:pPr>
              <w:widowControl w:val="0"/>
              <w:numPr>
                <w:ilvl w:val="0"/>
                <w:numId w:val="9"/>
              </w:numPr>
              <w:spacing w:before="100" w:beforeAutospacing="1" w:after="100" w:afterAutospacing="1" w:line="240" w:lineRule="auto"/>
              <w:rPr>
                <w:rFonts w:ascii="Times New Roman" w:eastAsia="Times New Roman" w:hAnsi="Times New Roman" w:cs="Times New Roman"/>
                <w:sz w:val="24"/>
                <w:szCs w:val="24"/>
                <w:lang w:eastAsia="es-419"/>
                <w14:ligatures w14:val="none"/>
              </w:rPr>
            </w:pPr>
            <w:r w:rsidRPr="00D712C9">
              <w:rPr>
                <w:rFonts w:ascii="Times New Roman" w:eastAsia="Times New Roman" w:hAnsi="Times New Roman" w:cs="Times New Roman"/>
                <w:sz w:val="24"/>
                <w:szCs w:val="24"/>
                <w:lang w:eastAsia="es-419"/>
                <w14:ligatures w14:val="none"/>
              </w:rPr>
              <w:t>Generación de código QR para promoción del perfil.</w:t>
            </w:r>
          </w:p>
          <w:p w14:paraId="49EACE5C" w14:textId="77777777" w:rsidR="00D712C9" w:rsidRPr="00D712C9" w:rsidRDefault="00D712C9" w:rsidP="00D712C9">
            <w:pPr>
              <w:widowControl w:val="0"/>
              <w:numPr>
                <w:ilvl w:val="0"/>
                <w:numId w:val="9"/>
              </w:numPr>
              <w:spacing w:before="100" w:beforeAutospacing="1" w:after="100" w:afterAutospacing="1" w:line="240" w:lineRule="auto"/>
              <w:rPr>
                <w:rFonts w:ascii="Times New Roman" w:eastAsia="Times New Roman" w:hAnsi="Times New Roman" w:cs="Times New Roman"/>
                <w:sz w:val="24"/>
                <w:szCs w:val="24"/>
                <w:lang w:eastAsia="es-419"/>
                <w14:ligatures w14:val="none"/>
              </w:rPr>
            </w:pPr>
            <w:r w:rsidRPr="00D712C9">
              <w:rPr>
                <w:rFonts w:ascii="Times New Roman" w:eastAsia="Times New Roman" w:hAnsi="Times New Roman" w:cs="Times New Roman"/>
                <w:sz w:val="24"/>
                <w:szCs w:val="24"/>
                <w:lang w:eastAsia="es-419"/>
                <w14:ligatures w14:val="none"/>
              </w:rPr>
              <w:t>Gestión de pedidos recibidos mediante un panel de control.</w:t>
            </w:r>
          </w:p>
          <w:p w14:paraId="4FFB6AE0" w14:textId="77777777" w:rsidR="00D712C9" w:rsidRPr="00D712C9" w:rsidRDefault="00D712C9" w:rsidP="00D712C9">
            <w:pPr>
              <w:widowControl w:val="0"/>
              <w:numPr>
                <w:ilvl w:val="0"/>
                <w:numId w:val="9"/>
              </w:numPr>
              <w:spacing w:before="100" w:beforeAutospacing="1" w:after="100" w:afterAutospacing="1" w:line="240" w:lineRule="auto"/>
              <w:rPr>
                <w:rFonts w:ascii="Times New Roman" w:eastAsia="Times New Roman" w:hAnsi="Times New Roman" w:cs="Times New Roman"/>
                <w:sz w:val="24"/>
                <w:szCs w:val="24"/>
                <w:lang w:eastAsia="es-419"/>
                <w14:ligatures w14:val="none"/>
              </w:rPr>
            </w:pPr>
            <w:r w:rsidRPr="00D712C9">
              <w:rPr>
                <w:rFonts w:ascii="Times New Roman" w:eastAsia="Times New Roman" w:hAnsi="Times New Roman" w:cs="Times New Roman"/>
                <w:sz w:val="24"/>
                <w:szCs w:val="24"/>
                <w:lang w:eastAsia="es-419"/>
                <w14:ligatures w14:val="none"/>
              </w:rPr>
              <w:t>Visualización de métricas básicas de interacción con su perfil y productos.</w:t>
            </w:r>
          </w:p>
          <w:p w14:paraId="7B3FE9D7" w14:textId="77777777" w:rsidR="00D712C9" w:rsidRPr="00D712C9" w:rsidRDefault="00D712C9" w:rsidP="00D712C9">
            <w:pPr>
              <w:widowControl w:val="0"/>
              <w:pBdr>
                <w:top w:val="nil"/>
                <w:left w:val="nil"/>
                <w:bottom w:val="nil"/>
                <w:right w:val="nil"/>
                <w:between w:val="nil"/>
              </w:pBdr>
              <w:spacing w:before="280" w:after="80" w:line="240" w:lineRule="auto"/>
              <w:rPr>
                <w:rFonts w:ascii="Times New Roman" w:eastAsia="Times New Roman" w:hAnsi="Times New Roman" w:cs="Times New Roman"/>
                <w:b/>
                <w:color w:val="000000"/>
                <w:sz w:val="26"/>
                <w:szCs w:val="26"/>
                <w:lang w:val="es-ES" w:eastAsia="es-419"/>
                <w14:ligatures w14:val="none"/>
              </w:rPr>
            </w:pPr>
            <w:bookmarkStart w:id="9" w:name="_heading=h.kqqakqpmghcu" w:colFirst="0" w:colLast="0"/>
            <w:bookmarkEnd w:id="9"/>
            <w:r w:rsidRPr="00D712C9">
              <w:rPr>
                <w:rFonts w:ascii="Times New Roman" w:eastAsia="Times New Roman" w:hAnsi="Times New Roman" w:cs="Times New Roman"/>
                <w:b/>
                <w:color w:val="000000"/>
                <w:sz w:val="26"/>
                <w:szCs w:val="26"/>
                <w:lang w:val="es-ES" w:eastAsia="es-419"/>
                <w14:ligatures w14:val="none"/>
              </w:rPr>
              <w:t xml:space="preserve"> Diseño y Experiencia de Usuario</w:t>
            </w:r>
          </w:p>
          <w:p w14:paraId="5DFACE78" w14:textId="77777777" w:rsidR="00D712C9" w:rsidRPr="00D712C9" w:rsidRDefault="00D712C9" w:rsidP="00D712C9">
            <w:pPr>
              <w:widowControl w:val="0"/>
              <w:numPr>
                <w:ilvl w:val="0"/>
                <w:numId w:val="4"/>
              </w:numPr>
              <w:spacing w:before="240" w:after="0" w:line="240" w:lineRule="auto"/>
              <w:rPr>
                <w:rFonts w:ascii="Times New Roman" w:eastAsia="Times New Roman" w:hAnsi="Times New Roman" w:cs="Times New Roman"/>
                <w:sz w:val="24"/>
                <w:szCs w:val="24"/>
                <w:lang w:val="es-ES" w:eastAsia="es-419"/>
                <w14:ligatures w14:val="none"/>
              </w:rPr>
            </w:pPr>
            <w:r w:rsidRPr="00D712C9">
              <w:rPr>
                <w:rFonts w:ascii="Times New Roman" w:eastAsia="Times New Roman" w:hAnsi="Times New Roman" w:cs="Times New Roman"/>
                <w:sz w:val="24"/>
                <w:szCs w:val="24"/>
                <w:lang w:val="es-ES" w:eastAsia="es-419"/>
                <w14:ligatures w14:val="none"/>
              </w:rPr>
              <w:t>UI/UX accesible con herramientas de Figma.</w:t>
            </w:r>
          </w:p>
          <w:p w14:paraId="79CFCB0D" w14:textId="77777777" w:rsidR="00D712C9" w:rsidRPr="00D712C9" w:rsidRDefault="00D712C9" w:rsidP="00D712C9">
            <w:pPr>
              <w:widowControl w:val="0"/>
              <w:numPr>
                <w:ilvl w:val="0"/>
                <w:numId w:val="4"/>
              </w:numPr>
              <w:spacing w:after="0" w:line="240" w:lineRule="auto"/>
              <w:rPr>
                <w:rFonts w:ascii="Times New Roman" w:eastAsia="Times New Roman" w:hAnsi="Times New Roman" w:cs="Times New Roman"/>
                <w:sz w:val="24"/>
                <w:szCs w:val="24"/>
                <w:lang w:val="es-ES" w:eastAsia="es-419"/>
                <w14:ligatures w14:val="none"/>
              </w:rPr>
            </w:pPr>
            <w:r w:rsidRPr="00D712C9">
              <w:rPr>
                <w:rFonts w:ascii="Times New Roman" w:eastAsia="Times New Roman" w:hAnsi="Times New Roman" w:cs="Times New Roman"/>
                <w:sz w:val="24"/>
                <w:szCs w:val="24"/>
                <w:lang w:val="es-ES" w:eastAsia="es-419"/>
                <w14:ligatures w14:val="none"/>
              </w:rPr>
              <w:t>Diseño adaptable para dispositivos móviles.</w:t>
            </w:r>
          </w:p>
          <w:p w14:paraId="33AD9C6C" w14:textId="77777777" w:rsidR="00D712C9" w:rsidRPr="00D712C9" w:rsidRDefault="00D712C9" w:rsidP="00D712C9">
            <w:pPr>
              <w:widowControl w:val="0"/>
              <w:numPr>
                <w:ilvl w:val="0"/>
                <w:numId w:val="4"/>
              </w:numPr>
              <w:spacing w:after="240" w:line="240" w:lineRule="auto"/>
              <w:rPr>
                <w:rFonts w:ascii="Times New Roman" w:eastAsia="Times New Roman" w:hAnsi="Times New Roman" w:cs="Times New Roman"/>
                <w:sz w:val="24"/>
                <w:szCs w:val="24"/>
                <w:lang w:val="es-ES" w:eastAsia="es-419"/>
                <w14:ligatures w14:val="none"/>
              </w:rPr>
            </w:pPr>
            <w:r w:rsidRPr="00D712C9">
              <w:rPr>
                <w:rFonts w:ascii="Times New Roman" w:eastAsia="Times New Roman" w:hAnsi="Times New Roman" w:cs="Times New Roman"/>
                <w:sz w:val="24"/>
                <w:szCs w:val="24"/>
                <w:lang w:val="es-ES" w:eastAsia="es-419"/>
                <w14:ligatures w14:val="none"/>
              </w:rPr>
              <w:t>Enfoque en experiencia sencilla para productores con poca familiaridad digital.</w:t>
            </w:r>
          </w:p>
          <w:p w14:paraId="2656A7E3" w14:textId="77777777" w:rsidR="00D712C9" w:rsidRPr="00D712C9" w:rsidRDefault="00D712C9" w:rsidP="00D712C9">
            <w:pPr>
              <w:widowControl w:val="0"/>
              <w:pBdr>
                <w:top w:val="nil"/>
                <w:left w:val="nil"/>
                <w:bottom w:val="nil"/>
                <w:right w:val="nil"/>
                <w:between w:val="nil"/>
              </w:pBdr>
              <w:spacing w:before="10" w:after="0" w:line="240" w:lineRule="auto"/>
              <w:rPr>
                <w:rFonts w:ascii="Times New Roman" w:eastAsia="Times New Roman" w:hAnsi="Times New Roman" w:cs="Times New Roman"/>
                <w:sz w:val="24"/>
                <w:szCs w:val="24"/>
                <w:lang w:val="es-ES" w:eastAsia="es-419"/>
                <w14:ligatures w14:val="none"/>
              </w:rPr>
            </w:pPr>
          </w:p>
          <w:p w14:paraId="65738255" w14:textId="77777777" w:rsidR="00D712C9" w:rsidRPr="00D712C9" w:rsidRDefault="00D712C9" w:rsidP="00D712C9">
            <w:pPr>
              <w:widowControl w:val="0"/>
              <w:pBdr>
                <w:top w:val="nil"/>
                <w:left w:val="nil"/>
                <w:bottom w:val="nil"/>
                <w:right w:val="nil"/>
                <w:between w:val="nil"/>
              </w:pBdr>
              <w:spacing w:before="10" w:after="0" w:line="240" w:lineRule="auto"/>
              <w:rPr>
                <w:rFonts w:ascii="Times New Roman" w:eastAsia="Times New Roman" w:hAnsi="Times New Roman" w:cs="Times New Roman"/>
                <w:sz w:val="24"/>
                <w:szCs w:val="24"/>
                <w:lang w:val="es-ES" w:eastAsia="es-419"/>
                <w14:ligatures w14:val="none"/>
              </w:rPr>
            </w:pPr>
          </w:p>
        </w:tc>
      </w:tr>
      <w:tr w:rsidR="00D712C9" w:rsidRPr="00D712C9" w14:paraId="3544B744" w14:textId="77777777" w:rsidTr="00D712C9">
        <w:tc>
          <w:tcPr>
            <w:tcW w:w="10064" w:type="dxa"/>
            <w:shd w:val="clear" w:color="auto" w:fill="BFBFBF" w:themeFill="background1" w:themeFillShade="BF"/>
          </w:tcPr>
          <w:p w14:paraId="31877949" w14:textId="77777777" w:rsidR="00D712C9" w:rsidRPr="00D712C9" w:rsidRDefault="00D712C9" w:rsidP="00D712C9">
            <w:pPr>
              <w:widowControl w:val="0"/>
              <w:spacing w:before="10" w:after="0" w:line="240" w:lineRule="auto"/>
              <w:rPr>
                <w:rFonts w:ascii="Times New Roman" w:eastAsia="Times New Roman" w:hAnsi="Times New Roman" w:cs="Times New Roman"/>
                <w:color w:val="000000"/>
                <w:sz w:val="24"/>
                <w:szCs w:val="24"/>
                <w:lang w:val="es-ES" w:eastAsia="es-419"/>
                <w14:ligatures w14:val="none"/>
              </w:rPr>
            </w:pPr>
            <w:r w:rsidRPr="00D712C9">
              <w:rPr>
                <w:rFonts w:ascii="Times New Roman" w:eastAsia="Times New Roman" w:hAnsi="Times New Roman" w:cs="Times New Roman"/>
                <w:color w:val="000000"/>
                <w:sz w:val="24"/>
                <w:szCs w:val="24"/>
                <w:lang w:val="es-ES" w:eastAsia="es-419"/>
                <w14:ligatures w14:val="none"/>
              </w:rPr>
              <w:lastRenderedPageBreak/>
              <w:t>Resultados Esperados</w:t>
            </w:r>
          </w:p>
        </w:tc>
      </w:tr>
      <w:tr w:rsidR="00D712C9" w:rsidRPr="00D712C9" w14:paraId="2F045042" w14:textId="77777777" w:rsidTr="00D712C9">
        <w:tc>
          <w:tcPr>
            <w:tcW w:w="10064" w:type="dxa"/>
          </w:tcPr>
          <w:p w14:paraId="28378C10" w14:textId="77777777" w:rsidR="00D712C9" w:rsidRPr="00D712C9" w:rsidRDefault="00D712C9" w:rsidP="00D712C9">
            <w:pPr>
              <w:widowControl w:val="0"/>
              <w:spacing w:before="10" w:after="0" w:line="240" w:lineRule="auto"/>
              <w:rPr>
                <w:rFonts w:ascii="Times New Roman" w:eastAsia="Times New Roman" w:hAnsi="Times New Roman" w:cs="Times New Roman"/>
                <w:sz w:val="24"/>
                <w:szCs w:val="24"/>
                <w:lang w:val="es-419" w:eastAsia="es-419"/>
                <w14:ligatures w14:val="none"/>
              </w:rPr>
            </w:pPr>
            <w:r w:rsidRPr="00D712C9">
              <w:rPr>
                <w:rFonts w:ascii="Times New Roman" w:eastAsia="Times New Roman" w:hAnsi="Times New Roman" w:cs="Times New Roman"/>
                <w:sz w:val="24"/>
                <w:szCs w:val="24"/>
                <w:lang w:val="es-419" w:eastAsia="es-419"/>
                <w14:ligatures w14:val="none"/>
              </w:rPr>
              <w:t>Se espera como resultado una plataforma web y móvil funcional que conecte directamente a consumidores con productores agropecuarios del municipio de Teruel, Huila. Esta herramienta permitirá a los productores crear perfiles, registrar sus fincas, publicar productos y recibir pedidos sin intermediarios.</w:t>
            </w:r>
          </w:p>
          <w:p w14:paraId="76050BEA" w14:textId="77777777" w:rsidR="00D712C9" w:rsidRPr="00D712C9" w:rsidRDefault="00D712C9" w:rsidP="00D712C9">
            <w:pPr>
              <w:widowControl w:val="0"/>
              <w:spacing w:before="10" w:after="0" w:line="240" w:lineRule="auto"/>
              <w:rPr>
                <w:rFonts w:ascii="Times New Roman" w:eastAsia="Times New Roman" w:hAnsi="Times New Roman" w:cs="Times New Roman"/>
                <w:sz w:val="24"/>
                <w:szCs w:val="24"/>
                <w:lang w:val="es-419" w:eastAsia="es-419"/>
                <w14:ligatures w14:val="none"/>
              </w:rPr>
            </w:pPr>
            <w:r w:rsidRPr="00D712C9">
              <w:rPr>
                <w:rFonts w:ascii="Times New Roman" w:eastAsia="Times New Roman" w:hAnsi="Times New Roman" w:cs="Times New Roman"/>
                <w:sz w:val="24"/>
                <w:szCs w:val="24"/>
                <w:lang w:val="es-419" w:eastAsia="es-419"/>
                <w14:ligatures w14:val="none"/>
              </w:rPr>
              <w:t>La solución busca mejorar la visibilidad de los emprendimientos rurales, facilitar la comercialización directa y fortalecer el desarrollo económico del sector agropecuario en la región mediante el uso de tecnologías accesibles.</w:t>
            </w:r>
          </w:p>
          <w:p w14:paraId="3AA70280" w14:textId="77777777" w:rsidR="00D712C9" w:rsidRPr="00D712C9" w:rsidRDefault="00D712C9" w:rsidP="00D712C9">
            <w:pPr>
              <w:widowControl w:val="0"/>
              <w:spacing w:before="10" w:after="0" w:line="240" w:lineRule="auto"/>
              <w:rPr>
                <w:rFonts w:ascii="Times New Roman" w:eastAsia="Times New Roman" w:hAnsi="Times New Roman" w:cs="Times New Roman"/>
                <w:sz w:val="24"/>
                <w:szCs w:val="24"/>
                <w:lang w:val="es-419" w:eastAsia="es-419"/>
                <w14:ligatures w14:val="none"/>
              </w:rPr>
            </w:pPr>
          </w:p>
          <w:p w14:paraId="3417B0F5" w14:textId="77777777" w:rsidR="00D712C9" w:rsidRPr="00D712C9" w:rsidRDefault="00D712C9" w:rsidP="00D712C9">
            <w:pPr>
              <w:widowControl w:val="0"/>
              <w:spacing w:before="10" w:after="0" w:line="240" w:lineRule="auto"/>
              <w:rPr>
                <w:rFonts w:ascii="Times New Roman" w:eastAsia="Times New Roman" w:hAnsi="Times New Roman" w:cs="Times New Roman"/>
                <w:sz w:val="24"/>
                <w:szCs w:val="24"/>
                <w:lang w:val="es-ES" w:eastAsia="es-419"/>
                <w14:ligatures w14:val="none"/>
              </w:rPr>
            </w:pPr>
          </w:p>
          <w:p w14:paraId="0BEC7349" w14:textId="77777777" w:rsidR="00D712C9" w:rsidRPr="00D712C9" w:rsidRDefault="00D712C9" w:rsidP="00D712C9">
            <w:pPr>
              <w:widowControl w:val="0"/>
              <w:spacing w:before="10" w:after="0" w:line="240" w:lineRule="auto"/>
              <w:rPr>
                <w:rFonts w:ascii="Times New Roman" w:eastAsia="Times New Roman" w:hAnsi="Times New Roman" w:cs="Times New Roman"/>
                <w:sz w:val="24"/>
                <w:szCs w:val="24"/>
                <w:lang w:val="es-ES" w:eastAsia="es-419"/>
                <w14:ligatures w14:val="none"/>
              </w:rPr>
            </w:pPr>
          </w:p>
          <w:p w14:paraId="090F678D" w14:textId="77777777" w:rsidR="00D712C9" w:rsidRPr="00D712C9" w:rsidRDefault="00D712C9" w:rsidP="00D712C9">
            <w:pPr>
              <w:widowControl w:val="0"/>
              <w:spacing w:before="10" w:after="0" w:line="240" w:lineRule="auto"/>
              <w:rPr>
                <w:rFonts w:ascii="Times New Roman" w:eastAsia="Times New Roman" w:hAnsi="Times New Roman" w:cs="Times New Roman"/>
                <w:sz w:val="24"/>
                <w:szCs w:val="24"/>
                <w:lang w:val="es-ES" w:eastAsia="es-419"/>
                <w14:ligatures w14:val="none"/>
              </w:rPr>
            </w:pPr>
          </w:p>
        </w:tc>
      </w:tr>
      <w:tr w:rsidR="00D712C9" w:rsidRPr="00D712C9" w14:paraId="1B882142" w14:textId="77777777" w:rsidTr="00D712C9">
        <w:tc>
          <w:tcPr>
            <w:tcW w:w="10064" w:type="dxa"/>
            <w:shd w:val="clear" w:color="auto" w:fill="BFBFBF" w:themeFill="background1" w:themeFillShade="BF"/>
          </w:tcPr>
          <w:p w14:paraId="5387CB1E" w14:textId="77777777" w:rsidR="00D712C9" w:rsidRPr="00D712C9" w:rsidRDefault="00D712C9" w:rsidP="00D712C9">
            <w:pPr>
              <w:widowControl w:val="0"/>
              <w:spacing w:before="10" w:after="0" w:line="240" w:lineRule="auto"/>
              <w:rPr>
                <w:rFonts w:ascii="Times New Roman" w:eastAsia="Times New Roman" w:hAnsi="Times New Roman" w:cs="Times New Roman"/>
                <w:color w:val="000000"/>
                <w:sz w:val="24"/>
                <w:szCs w:val="24"/>
                <w:lang w:val="es-ES" w:eastAsia="es-419"/>
                <w14:ligatures w14:val="none"/>
              </w:rPr>
            </w:pPr>
            <w:r w:rsidRPr="00D712C9">
              <w:rPr>
                <w:rFonts w:ascii="Times New Roman" w:eastAsia="Times New Roman" w:hAnsi="Times New Roman" w:cs="Times New Roman"/>
                <w:color w:val="000000"/>
                <w:sz w:val="24"/>
                <w:szCs w:val="24"/>
                <w:lang w:val="es-ES" w:eastAsia="es-419"/>
                <w14:ligatures w14:val="none"/>
              </w:rPr>
              <w:t>Impactos y Beneficios</w:t>
            </w:r>
          </w:p>
        </w:tc>
      </w:tr>
      <w:tr w:rsidR="00D712C9" w:rsidRPr="00D712C9" w14:paraId="545EBF3C" w14:textId="77777777" w:rsidTr="00D712C9">
        <w:tc>
          <w:tcPr>
            <w:tcW w:w="10064" w:type="dxa"/>
          </w:tcPr>
          <w:p w14:paraId="50708EE8" w14:textId="77777777" w:rsidR="00D712C9" w:rsidRPr="00D712C9" w:rsidRDefault="00D712C9" w:rsidP="00D712C9">
            <w:pPr>
              <w:widowControl w:val="0"/>
              <w:spacing w:before="10" w:after="0" w:line="240" w:lineRule="auto"/>
              <w:rPr>
                <w:rFonts w:ascii="Times New Roman" w:eastAsia="Times New Roman" w:hAnsi="Times New Roman" w:cs="Times New Roman"/>
                <w:sz w:val="24"/>
                <w:szCs w:val="24"/>
                <w:lang w:val="es-ES" w:eastAsia="es-419"/>
                <w14:ligatures w14:val="none"/>
              </w:rPr>
            </w:pPr>
          </w:p>
          <w:p w14:paraId="09274163" w14:textId="77777777" w:rsidR="00D712C9" w:rsidRPr="00D712C9" w:rsidRDefault="00D712C9" w:rsidP="00D712C9">
            <w:pPr>
              <w:widowControl w:val="0"/>
              <w:spacing w:before="240" w:after="0" w:line="240" w:lineRule="auto"/>
              <w:rPr>
                <w:rFonts w:ascii="Times New Roman" w:eastAsia="Times New Roman" w:hAnsi="Times New Roman" w:cs="Times New Roman"/>
                <w:bCs/>
                <w:sz w:val="24"/>
                <w:szCs w:val="24"/>
                <w:lang w:val="es-419" w:eastAsia="es-419"/>
                <w14:ligatures w14:val="none"/>
              </w:rPr>
            </w:pPr>
            <w:r w:rsidRPr="00D712C9">
              <w:rPr>
                <w:rFonts w:ascii="Times New Roman" w:eastAsia="Times New Roman" w:hAnsi="Times New Roman" w:cs="Times New Roman"/>
                <w:b/>
                <w:sz w:val="24"/>
                <w:szCs w:val="24"/>
                <w:lang w:val="es-419" w:eastAsia="es-419"/>
                <w14:ligatures w14:val="none"/>
              </w:rPr>
              <w:t>Sociales</w:t>
            </w:r>
            <w:r w:rsidRPr="00D712C9">
              <w:rPr>
                <w:rFonts w:ascii="Times New Roman" w:eastAsia="Times New Roman" w:hAnsi="Times New Roman" w:cs="Times New Roman"/>
                <w:bCs/>
                <w:sz w:val="24"/>
                <w:szCs w:val="24"/>
                <w:lang w:val="es-419" w:eastAsia="es-419"/>
                <w14:ligatures w14:val="none"/>
              </w:rPr>
              <w:t>:</w:t>
            </w:r>
          </w:p>
          <w:p w14:paraId="4204240B" w14:textId="77777777" w:rsidR="00D712C9" w:rsidRPr="00D712C9" w:rsidRDefault="00D712C9" w:rsidP="00D712C9">
            <w:pPr>
              <w:widowControl w:val="0"/>
              <w:numPr>
                <w:ilvl w:val="0"/>
                <w:numId w:val="10"/>
              </w:numPr>
              <w:spacing w:before="240" w:after="0" w:line="240" w:lineRule="auto"/>
              <w:rPr>
                <w:rFonts w:ascii="Times New Roman" w:eastAsia="Times New Roman" w:hAnsi="Times New Roman" w:cs="Times New Roman"/>
                <w:bCs/>
                <w:sz w:val="24"/>
                <w:szCs w:val="24"/>
                <w:lang w:val="es-419" w:eastAsia="es-419"/>
                <w14:ligatures w14:val="none"/>
              </w:rPr>
            </w:pPr>
            <w:r w:rsidRPr="00D712C9">
              <w:rPr>
                <w:rFonts w:ascii="Times New Roman" w:eastAsia="Times New Roman" w:hAnsi="Times New Roman" w:cs="Times New Roman"/>
                <w:bCs/>
                <w:sz w:val="24"/>
                <w:szCs w:val="24"/>
                <w:lang w:val="es-419" w:eastAsia="es-419"/>
                <w14:ligatures w14:val="none"/>
              </w:rPr>
              <w:t>Fortalece la identidad del productor local y su papel en la economía regional.</w:t>
            </w:r>
          </w:p>
          <w:p w14:paraId="33E792DD" w14:textId="77777777" w:rsidR="00D712C9" w:rsidRPr="00D712C9" w:rsidRDefault="00D712C9" w:rsidP="00D712C9">
            <w:pPr>
              <w:widowControl w:val="0"/>
              <w:numPr>
                <w:ilvl w:val="0"/>
                <w:numId w:val="10"/>
              </w:numPr>
              <w:spacing w:before="240" w:after="0" w:line="240" w:lineRule="auto"/>
              <w:rPr>
                <w:rFonts w:ascii="Times New Roman" w:eastAsia="Times New Roman" w:hAnsi="Times New Roman" w:cs="Times New Roman"/>
                <w:bCs/>
                <w:sz w:val="24"/>
                <w:szCs w:val="24"/>
                <w:lang w:val="es-419" w:eastAsia="es-419"/>
                <w14:ligatures w14:val="none"/>
              </w:rPr>
            </w:pPr>
            <w:r w:rsidRPr="00D712C9">
              <w:rPr>
                <w:rFonts w:ascii="Times New Roman" w:eastAsia="Times New Roman" w:hAnsi="Times New Roman" w:cs="Times New Roman"/>
                <w:bCs/>
                <w:sz w:val="24"/>
                <w:szCs w:val="24"/>
                <w:lang w:val="es-419" w:eastAsia="es-419"/>
                <w14:ligatures w14:val="none"/>
              </w:rPr>
              <w:t>Facilita la interacción directa entre productores y consumidores, promoviendo relaciones de confianza.</w:t>
            </w:r>
          </w:p>
          <w:p w14:paraId="55F9EC18" w14:textId="77777777" w:rsidR="00D712C9" w:rsidRPr="00D712C9" w:rsidRDefault="00D712C9" w:rsidP="00D712C9">
            <w:pPr>
              <w:widowControl w:val="0"/>
              <w:numPr>
                <w:ilvl w:val="0"/>
                <w:numId w:val="10"/>
              </w:numPr>
              <w:spacing w:before="240" w:after="0" w:line="240" w:lineRule="auto"/>
              <w:rPr>
                <w:rFonts w:ascii="Times New Roman" w:eastAsia="Times New Roman" w:hAnsi="Times New Roman" w:cs="Times New Roman"/>
                <w:bCs/>
                <w:sz w:val="24"/>
                <w:szCs w:val="24"/>
                <w:lang w:val="es-419" w:eastAsia="es-419"/>
                <w14:ligatures w14:val="none"/>
              </w:rPr>
            </w:pPr>
            <w:r w:rsidRPr="00D712C9">
              <w:rPr>
                <w:rFonts w:ascii="Times New Roman" w:eastAsia="Times New Roman" w:hAnsi="Times New Roman" w:cs="Times New Roman"/>
                <w:bCs/>
                <w:sz w:val="24"/>
                <w:szCs w:val="24"/>
                <w:lang w:val="es-419" w:eastAsia="es-419"/>
                <w14:ligatures w14:val="none"/>
              </w:rPr>
              <w:t>Disminuye la exclusión digital de pequeños productores al ofrecer una herramienta accesible.</w:t>
            </w:r>
          </w:p>
          <w:p w14:paraId="6FE33D51" w14:textId="77777777" w:rsidR="00D712C9" w:rsidRPr="00D712C9" w:rsidRDefault="00D712C9" w:rsidP="00D712C9">
            <w:pPr>
              <w:widowControl w:val="0"/>
              <w:spacing w:before="240" w:after="0" w:line="240" w:lineRule="auto"/>
              <w:ind w:left="360"/>
              <w:rPr>
                <w:rFonts w:ascii="Times New Roman" w:eastAsia="Times New Roman" w:hAnsi="Times New Roman" w:cs="Times New Roman"/>
                <w:b/>
                <w:sz w:val="24"/>
                <w:szCs w:val="24"/>
                <w:lang w:val="es-419" w:eastAsia="es-419"/>
                <w14:ligatures w14:val="none"/>
              </w:rPr>
            </w:pPr>
            <w:r w:rsidRPr="00D712C9">
              <w:rPr>
                <w:rFonts w:ascii="Times New Roman" w:eastAsia="Times New Roman" w:hAnsi="Times New Roman" w:cs="Times New Roman"/>
                <w:b/>
                <w:sz w:val="24"/>
                <w:szCs w:val="24"/>
                <w:lang w:val="es-419" w:eastAsia="es-419"/>
                <w14:ligatures w14:val="none"/>
              </w:rPr>
              <w:t>Económicos:</w:t>
            </w:r>
          </w:p>
          <w:p w14:paraId="7BB43C24" w14:textId="77777777" w:rsidR="00D712C9" w:rsidRPr="00D712C9" w:rsidRDefault="00D712C9" w:rsidP="00D712C9">
            <w:pPr>
              <w:widowControl w:val="0"/>
              <w:numPr>
                <w:ilvl w:val="0"/>
                <w:numId w:val="11"/>
              </w:numPr>
              <w:spacing w:before="240" w:after="0" w:line="240" w:lineRule="auto"/>
              <w:rPr>
                <w:rFonts w:ascii="Times New Roman" w:eastAsia="Times New Roman" w:hAnsi="Times New Roman" w:cs="Times New Roman"/>
                <w:sz w:val="24"/>
                <w:szCs w:val="24"/>
                <w:lang w:val="es-419" w:eastAsia="es-419"/>
                <w14:ligatures w14:val="none"/>
              </w:rPr>
            </w:pPr>
            <w:r w:rsidRPr="00D712C9">
              <w:rPr>
                <w:rFonts w:ascii="Times New Roman" w:eastAsia="Times New Roman" w:hAnsi="Times New Roman" w:cs="Times New Roman"/>
                <w:sz w:val="24"/>
                <w:szCs w:val="24"/>
                <w:lang w:val="es-419" w:eastAsia="es-419"/>
                <w14:ligatures w14:val="none"/>
              </w:rPr>
              <w:t>Reduce la dependencia de intermediarios, mejorando los márgenes de ganancia para el productor.</w:t>
            </w:r>
          </w:p>
          <w:p w14:paraId="4C742AB0" w14:textId="77777777" w:rsidR="00D712C9" w:rsidRPr="00D712C9" w:rsidRDefault="00D712C9" w:rsidP="00D712C9">
            <w:pPr>
              <w:widowControl w:val="0"/>
              <w:numPr>
                <w:ilvl w:val="0"/>
                <w:numId w:val="11"/>
              </w:numPr>
              <w:spacing w:before="240" w:after="0" w:line="240" w:lineRule="auto"/>
              <w:rPr>
                <w:rFonts w:ascii="Times New Roman" w:eastAsia="Times New Roman" w:hAnsi="Times New Roman" w:cs="Times New Roman"/>
                <w:sz w:val="24"/>
                <w:szCs w:val="24"/>
                <w:lang w:val="es-419" w:eastAsia="es-419"/>
                <w14:ligatures w14:val="none"/>
              </w:rPr>
            </w:pPr>
            <w:r w:rsidRPr="00D712C9">
              <w:rPr>
                <w:rFonts w:ascii="Times New Roman" w:eastAsia="Times New Roman" w:hAnsi="Times New Roman" w:cs="Times New Roman"/>
                <w:sz w:val="24"/>
                <w:szCs w:val="24"/>
                <w:lang w:val="es-419" w:eastAsia="es-419"/>
                <w14:ligatures w14:val="none"/>
              </w:rPr>
              <w:lastRenderedPageBreak/>
              <w:t>Estimula el comercio justo y local, impulsando la economía agropecuaria del municipio.</w:t>
            </w:r>
          </w:p>
          <w:p w14:paraId="1F967449" w14:textId="77777777" w:rsidR="00D712C9" w:rsidRPr="00D712C9" w:rsidRDefault="00D712C9" w:rsidP="00D712C9">
            <w:pPr>
              <w:widowControl w:val="0"/>
              <w:numPr>
                <w:ilvl w:val="0"/>
                <w:numId w:val="11"/>
              </w:numPr>
              <w:spacing w:before="240" w:after="0" w:line="240" w:lineRule="auto"/>
              <w:rPr>
                <w:rFonts w:ascii="Times New Roman" w:eastAsia="Times New Roman" w:hAnsi="Times New Roman" w:cs="Times New Roman"/>
                <w:sz w:val="24"/>
                <w:szCs w:val="24"/>
                <w:lang w:val="es-419" w:eastAsia="es-419"/>
                <w14:ligatures w14:val="none"/>
              </w:rPr>
            </w:pPr>
            <w:r w:rsidRPr="00D712C9">
              <w:rPr>
                <w:rFonts w:ascii="Times New Roman" w:eastAsia="Times New Roman" w:hAnsi="Times New Roman" w:cs="Times New Roman"/>
                <w:sz w:val="24"/>
                <w:szCs w:val="24"/>
                <w:lang w:val="es-419" w:eastAsia="es-419"/>
                <w14:ligatures w14:val="none"/>
              </w:rPr>
              <w:t>Abre nuevas oportunidades de promoción para emprendimientos rurales.</w:t>
            </w:r>
          </w:p>
          <w:p w14:paraId="69F7DFE5" w14:textId="77777777" w:rsidR="00D712C9" w:rsidRPr="00D712C9" w:rsidRDefault="00D712C9" w:rsidP="00D712C9">
            <w:pPr>
              <w:widowControl w:val="0"/>
              <w:spacing w:before="240" w:after="0" w:line="240" w:lineRule="auto"/>
              <w:ind w:left="360"/>
              <w:rPr>
                <w:rFonts w:ascii="Times New Roman" w:eastAsia="Times New Roman" w:hAnsi="Times New Roman" w:cs="Times New Roman"/>
                <w:b/>
                <w:sz w:val="24"/>
                <w:szCs w:val="24"/>
                <w:lang w:val="es-419" w:eastAsia="es-419"/>
                <w14:ligatures w14:val="none"/>
              </w:rPr>
            </w:pPr>
            <w:r w:rsidRPr="00D712C9">
              <w:rPr>
                <w:rFonts w:ascii="Times New Roman" w:eastAsia="Times New Roman" w:hAnsi="Times New Roman" w:cs="Times New Roman"/>
                <w:b/>
                <w:sz w:val="24"/>
                <w:szCs w:val="24"/>
                <w:lang w:val="es-419" w:eastAsia="es-419"/>
                <w14:ligatures w14:val="none"/>
              </w:rPr>
              <w:t>Tecnológicos:</w:t>
            </w:r>
          </w:p>
          <w:p w14:paraId="65554A0D" w14:textId="77777777" w:rsidR="00D712C9" w:rsidRPr="00D712C9" w:rsidRDefault="00D712C9" w:rsidP="00D712C9">
            <w:pPr>
              <w:widowControl w:val="0"/>
              <w:numPr>
                <w:ilvl w:val="0"/>
                <w:numId w:val="12"/>
              </w:numPr>
              <w:spacing w:before="240" w:after="0" w:line="240" w:lineRule="auto"/>
              <w:rPr>
                <w:rFonts w:ascii="Times New Roman" w:eastAsia="Times New Roman" w:hAnsi="Times New Roman" w:cs="Times New Roman"/>
                <w:sz w:val="24"/>
                <w:szCs w:val="24"/>
                <w:lang w:val="es-419" w:eastAsia="es-419"/>
                <w14:ligatures w14:val="none"/>
              </w:rPr>
            </w:pPr>
            <w:r w:rsidRPr="00D712C9">
              <w:rPr>
                <w:rFonts w:ascii="Times New Roman" w:eastAsia="Times New Roman" w:hAnsi="Times New Roman" w:cs="Times New Roman"/>
                <w:sz w:val="24"/>
                <w:szCs w:val="24"/>
                <w:lang w:val="es-419" w:eastAsia="es-419"/>
                <w14:ligatures w14:val="none"/>
              </w:rPr>
              <w:t>Introduce soluciones digitales al sector agro, incentivando la transformación tecnológica.</w:t>
            </w:r>
          </w:p>
          <w:p w14:paraId="1406CA37" w14:textId="77777777" w:rsidR="00D712C9" w:rsidRPr="00D712C9" w:rsidRDefault="00D712C9" w:rsidP="00D712C9">
            <w:pPr>
              <w:widowControl w:val="0"/>
              <w:numPr>
                <w:ilvl w:val="0"/>
                <w:numId w:val="12"/>
              </w:numPr>
              <w:spacing w:before="240" w:after="0" w:line="240" w:lineRule="auto"/>
              <w:rPr>
                <w:rFonts w:ascii="Times New Roman" w:eastAsia="Times New Roman" w:hAnsi="Times New Roman" w:cs="Times New Roman"/>
                <w:sz w:val="24"/>
                <w:szCs w:val="24"/>
                <w:lang w:val="es-419" w:eastAsia="es-419"/>
                <w14:ligatures w14:val="none"/>
              </w:rPr>
            </w:pPr>
            <w:r w:rsidRPr="00D712C9">
              <w:rPr>
                <w:rFonts w:ascii="Times New Roman" w:eastAsia="Times New Roman" w:hAnsi="Times New Roman" w:cs="Times New Roman"/>
                <w:sz w:val="24"/>
                <w:szCs w:val="24"/>
                <w:lang w:val="es-419" w:eastAsia="es-419"/>
                <w14:ligatures w14:val="none"/>
              </w:rPr>
              <w:t>Establece una base para futuras integraciones, como pasarelas de pago o sistemas logísticos.</w:t>
            </w:r>
          </w:p>
          <w:p w14:paraId="63884C43" w14:textId="77777777" w:rsidR="00D712C9" w:rsidRPr="00D712C9" w:rsidRDefault="00D712C9" w:rsidP="00D712C9">
            <w:pPr>
              <w:widowControl w:val="0"/>
              <w:numPr>
                <w:ilvl w:val="0"/>
                <w:numId w:val="12"/>
              </w:numPr>
              <w:spacing w:before="240" w:after="0" w:line="240" w:lineRule="auto"/>
              <w:rPr>
                <w:rFonts w:ascii="Times New Roman" w:eastAsia="Times New Roman" w:hAnsi="Times New Roman" w:cs="Times New Roman"/>
                <w:sz w:val="24"/>
                <w:szCs w:val="24"/>
                <w:lang w:val="es-419" w:eastAsia="es-419"/>
                <w14:ligatures w14:val="none"/>
              </w:rPr>
            </w:pPr>
            <w:r w:rsidRPr="00D712C9">
              <w:rPr>
                <w:rFonts w:ascii="Times New Roman" w:eastAsia="Times New Roman" w:hAnsi="Times New Roman" w:cs="Times New Roman"/>
                <w:sz w:val="24"/>
                <w:szCs w:val="24"/>
                <w:lang w:val="es-419" w:eastAsia="es-419"/>
                <w14:ligatures w14:val="none"/>
              </w:rPr>
              <w:t>Permite escalar el modelo a otros municipios del departamento.</w:t>
            </w:r>
          </w:p>
          <w:p w14:paraId="7EE28D96" w14:textId="77777777" w:rsidR="00D712C9" w:rsidRPr="00D712C9" w:rsidRDefault="00D712C9" w:rsidP="00D712C9">
            <w:pPr>
              <w:widowControl w:val="0"/>
              <w:spacing w:before="240" w:after="240" w:line="240" w:lineRule="auto"/>
              <w:ind w:left="1440"/>
              <w:rPr>
                <w:rFonts w:ascii="Times New Roman" w:eastAsia="Times New Roman" w:hAnsi="Times New Roman" w:cs="Times New Roman"/>
                <w:sz w:val="24"/>
                <w:szCs w:val="24"/>
                <w:lang w:val="es-419" w:eastAsia="es-419"/>
                <w14:ligatures w14:val="none"/>
              </w:rPr>
            </w:pPr>
          </w:p>
        </w:tc>
      </w:tr>
      <w:tr w:rsidR="00D712C9" w:rsidRPr="00D712C9" w14:paraId="6106A0AA" w14:textId="77777777" w:rsidTr="00D712C9">
        <w:tc>
          <w:tcPr>
            <w:tcW w:w="10064" w:type="dxa"/>
            <w:shd w:val="clear" w:color="auto" w:fill="BFBFBF" w:themeFill="background1" w:themeFillShade="BF"/>
          </w:tcPr>
          <w:p w14:paraId="51DB317E" w14:textId="77777777" w:rsidR="00D712C9" w:rsidRPr="00D712C9" w:rsidRDefault="00D712C9" w:rsidP="00D712C9">
            <w:pPr>
              <w:widowControl w:val="0"/>
              <w:spacing w:before="10" w:after="0" w:line="240" w:lineRule="auto"/>
              <w:rPr>
                <w:rFonts w:ascii="Times New Roman" w:eastAsia="Times New Roman" w:hAnsi="Times New Roman" w:cs="Times New Roman"/>
                <w:color w:val="000000"/>
                <w:sz w:val="24"/>
                <w:szCs w:val="24"/>
                <w:lang w:val="es-ES" w:eastAsia="es-419"/>
                <w14:ligatures w14:val="none"/>
              </w:rPr>
            </w:pPr>
            <w:r w:rsidRPr="00D712C9">
              <w:rPr>
                <w:rFonts w:ascii="Times New Roman" w:eastAsia="Times New Roman" w:hAnsi="Times New Roman" w:cs="Times New Roman"/>
                <w:color w:val="000000"/>
                <w:sz w:val="24"/>
                <w:szCs w:val="24"/>
                <w:lang w:val="es-ES" w:eastAsia="es-419"/>
                <w14:ligatures w14:val="none"/>
              </w:rPr>
              <w:lastRenderedPageBreak/>
              <w:t>consideraciones éticas y legales</w:t>
            </w:r>
          </w:p>
        </w:tc>
      </w:tr>
      <w:tr w:rsidR="00D712C9" w:rsidRPr="00D712C9" w14:paraId="0C1379BA" w14:textId="77777777" w:rsidTr="00D712C9">
        <w:tc>
          <w:tcPr>
            <w:tcW w:w="10064" w:type="dxa"/>
          </w:tcPr>
          <w:p w14:paraId="564E7731" w14:textId="77777777" w:rsidR="00D712C9" w:rsidRPr="00D712C9" w:rsidRDefault="00D712C9" w:rsidP="00D712C9">
            <w:pPr>
              <w:widowControl w:val="0"/>
              <w:spacing w:before="10" w:after="0" w:line="240" w:lineRule="auto"/>
              <w:ind w:left="720" w:hanging="360"/>
              <w:rPr>
                <w:rFonts w:ascii="Times New Roman" w:eastAsia="Times New Roman" w:hAnsi="Times New Roman" w:cs="Times New Roman"/>
                <w:b/>
                <w:bCs/>
                <w:sz w:val="24"/>
                <w:szCs w:val="24"/>
                <w:lang w:val="es-ES" w:eastAsia="es-419"/>
                <w14:ligatures w14:val="none"/>
              </w:rPr>
            </w:pPr>
            <w:r w:rsidRPr="00D712C9">
              <w:rPr>
                <w:rFonts w:ascii="Times New Roman" w:eastAsia="Times New Roman" w:hAnsi="Times New Roman" w:cs="Times New Roman"/>
                <w:b/>
                <w:bCs/>
                <w:sz w:val="24"/>
                <w:szCs w:val="24"/>
                <w:lang w:val="es-ES" w:eastAsia="es-419"/>
                <w14:ligatures w14:val="none"/>
              </w:rPr>
              <w:t>Transparencia en la información:</w:t>
            </w:r>
          </w:p>
          <w:p w14:paraId="1B3F800C" w14:textId="77777777" w:rsidR="00D712C9" w:rsidRPr="00D712C9" w:rsidRDefault="00D712C9" w:rsidP="00D712C9">
            <w:pPr>
              <w:widowControl w:val="0"/>
              <w:numPr>
                <w:ilvl w:val="0"/>
                <w:numId w:val="1"/>
              </w:numPr>
              <w:spacing w:before="240" w:after="240" w:line="240" w:lineRule="auto"/>
              <w:rPr>
                <w:rFonts w:ascii="Times New Roman" w:eastAsia="Times New Roman" w:hAnsi="Times New Roman" w:cs="Times New Roman"/>
                <w:sz w:val="24"/>
                <w:szCs w:val="24"/>
                <w:lang w:val="es-ES" w:eastAsia="es-419"/>
                <w14:ligatures w14:val="none"/>
              </w:rPr>
            </w:pPr>
            <w:r w:rsidRPr="00D712C9">
              <w:rPr>
                <w:rFonts w:ascii="Times New Roman" w:eastAsia="Times New Roman" w:hAnsi="Times New Roman" w:cs="Times New Roman"/>
                <w:sz w:val="24"/>
                <w:szCs w:val="24"/>
                <w:lang w:val="es-ES" w:eastAsia="es-419"/>
                <w14:ligatures w14:val="none"/>
              </w:rPr>
              <w:t>La plataforma debe garantizar que los datos sobre los productos (origen, métodos de producción, certificaciones, precios) sean veraces y accesibles para los consumidores.</w:t>
            </w:r>
          </w:p>
          <w:p w14:paraId="6E201FC1" w14:textId="77777777" w:rsidR="00D712C9" w:rsidRPr="00D712C9" w:rsidRDefault="00D712C9" w:rsidP="00D712C9">
            <w:pPr>
              <w:widowControl w:val="0"/>
              <w:spacing w:before="10" w:after="0" w:line="240" w:lineRule="auto"/>
              <w:ind w:left="720" w:hanging="360"/>
              <w:rPr>
                <w:rFonts w:ascii="Times New Roman" w:eastAsia="Times New Roman" w:hAnsi="Times New Roman" w:cs="Times New Roman"/>
                <w:b/>
                <w:bCs/>
                <w:sz w:val="24"/>
                <w:szCs w:val="24"/>
                <w:lang w:val="es-ES" w:eastAsia="es-419"/>
                <w14:ligatures w14:val="none"/>
              </w:rPr>
            </w:pPr>
            <w:r w:rsidRPr="00D712C9">
              <w:rPr>
                <w:rFonts w:ascii="Times New Roman" w:eastAsia="Times New Roman" w:hAnsi="Times New Roman" w:cs="Times New Roman"/>
                <w:b/>
                <w:bCs/>
                <w:sz w:val="24"/>
                <w:szCs w:val="24"/>
                <w:lang w:val="es-ES" w:eastAsia="es-419"/>
                <w14:ligatures w14:val="none"/>
              </w:rPr>
              <w:t>Privacidad y protección de datos:</w:t>
            </w:r>
          </w:p>
          <w:p w14:paraId="616F0F52" w14:textId="77777777" w:rsidR="00D712C9" w:rsidRPr="00D712C9" w:rsidRDefault="00D712C9" w:rsidP="00D712C9">
            <w:pPr>
              <w:widowControl w:val="0"/>
              <w:numPr>
                <w:ilvl w:val="0"/>
                <w:numId w:val="3"/>
              </w:numPr>
              <w:spacing w:before="240" w:after="240" w:line="240" w:lineRule="auto"/>
              <w:rPr>
                <w:rFonts w:ascii="Times New Roman" w:eastAsia="Times New Roman" w:hAnsi="Times New Roman" w:cs="Times New Roman"/>
                <w:sz w:val="24"/>
                <w:szCs w:val="24"/>
                <w:lang w:val="es-ES" w:eastAsia="es-419"/>
                <w14:ligatures w14:val="none"/>
              </w:rPr>
            </w:pPr>
            <w:r w:rsidRPr="00D712C9">
              <w:rPr>
                <w:rFonts w:ascii="Times New Roman" w:eastAsia="Times New Roman" w:hAnsi="Times New Roman" w:cs="Times New Roman"/>
                <w:sz w:val="24"/>
                <w:szCs w:val="24"/>
                <w:lang w:val="es-ES" w:eastAsia="es-419"/>
                <w14:ligatures w14:val="none"/>
              </w:rPr>
              <w:t>Se debe respetar la privacidad de los productores y consumidores, asegurando que sus datos personales y comerciales sean manejados de forma segura y no sean vendidos o compartidos sin consentimiento.</w:t>
            </w:r>
          </w:p>
          <w:p w14:paraId="7CAB9F51" w14:textId="77777777" w:rsidR="00D712C9" w:rsidRPr="00D712C9" w:rsidRDefault="00D712C9" w:rsidP="00D712C9">
            <w:pPr>
              <w:widowControl w:val="0"/>
              <w:spacing w:before="240" w:after="240" w:line="240" w:lineRule="auto"/>
              <w:rPr>
                <w:rFonts w:ascii="Times New Roman" w:eastAsia="Times New Roman" w:hAnsi="Times New Roman" w:cs="Times New Roman"/>
                <w:sz w:val="24"/>
                <w:szCs w:val="24"/>
                <w:lang w:val="es-ES" w:eastAsia="es-419"/>
                <w14:ligatures w14:val="none"/>
              </w:rPr>
            </w:pPr>
          </w:p>
          <w:p w14:paraId="5F0BE128" w14:textId="77777777" w:rsidR="00D712C9" w:rsidRPr="00D712C9" w:rsidRDefault="00D712C9" w:rsidP="00D712C9">
            <w:pPr>
              <w:widowControl w:val="0"/>
              <w:spacing w:before="240" w:after="240" w:line="240" w:lineRule="auto"/>
              <w:rPr>
                <w:rFonts w:ascii="Times New Roman" w:eastAsia="Times New Roman" w:hAnsi="Times New Roman" w:cs="Times New Roman"/>
                <w:sz w:val="24"/>
                <w:szCs w:val="24"/>
                <w:lang w:val="es-ES" w:eastAsia="es-419"/>
                <w14:ligatures w14:val="none"/>
              </w:rPr>
            </w:pPr>
          </w:p>
          <w:p w14:paraId="65C9A9C0" w14:textId="77777777" w:rsidR="00D712C9" w:rsidRPr="00D712C9" w:rsidRDefault="00D712C9" w:rsidP="00D712C9">
            <w:pPr>
              <w:widowControl w:val="0"/>
              <w:spacing w:before="10" w:after="0" w:line="240" w:lineRule="auto"/>
              <w:ind w:left="720" w:hanging="360"/>
              <w:rPr>
                <w:rFonts w:ascii="Times New Roman" w:eastAsia="Times New Roman" w:hAnsi="Times New Roman" w:cs="Times New Roman"/>
                <w:b/>
                <w:bCs/>
                <w:sz w:val="24"/>
                <w:szCs w:val="24"/>
                <w:lang w:val="es-ES" w:eastAsia="es-419"/>
                <w14:ligatures w14:val="none"/>
              </w:rPr>
            </w:pPr>
            <w:r w:rsidRPr="00D712C9">
              <w:rPr>
                <w:rFonts w:ascii="Times New Roman" w:eastAsia="Times New Roman" w:hAnsi="Times New Roman" w:cs="Times New Roman"/>
                <w:b/>
                <w:bCs/>
                <w:sz w:val="24"/>
                <w:szCs w:val="24"/>
                <w:lang w:val="es-ES" w:eastAsia="es-419"/>
                <w14:ligatures w14:val="none"/>
              </w:rPr>
              <w:t>Equidad en el acceso:</w:t>
            </w:r>
          </w:p>
          <w:p w14:paraId="04820C03" w14:textId="77777777" w:rsidR="00D712C9" w:rsidRPr="00D712C9" w:rsidRDefault="00D712C9" w:rsidP="00D712C9">
            <w:pPr>
              <w:widowControl w:val="0"/>
              <w:numPr>
                <w:ilvl w:val="0"/>
                <w:numId w:val="5"/>
              </w:numPr>
              <w:spacing w:before="240" w:after="240" w:line="240" w:lineRule="auto"/>
              <w:rPr>
                <w:rFonts w:ascii="Times New Roman" w:eastAsia="Times New Roman" w:hAnsi="Times New Roman" w:cs="Times New Roman"/>
                <w:sz w:val="24"/>
                <w:szCs w:val="24"/>
                <w:lang w:val="es-ES" w:eastAsia="es-419"/>
                <w14:ligatures w14:val="none"/>
              </w:rPr>
            </w:pPr>
            <w:r w:rsidRPr="00D712C9">
              <w:rPr>
                <w:rFonts w:ascii="Times New Roman" w:eastAsia="Times New Roman" w:hAnsi="Times New Roman" w:cs="Times New Roman"/>
                <w:sz w:val="24"/>
                <w:szCs w:val="24"/>
                <w:lang w:val="es-ES" w:eastAsia="es-419"/>
                <w14:ligatures w14:val="none"/>
              </w:rPr>
              <w:t>Todos los productores, sin importar su tamaño o capacidad tecnológica, deberían tener la oportunidad de participar en la plataforma sin barreras económicas o técnicas.</w:t>
            </w:r>
          </w:p>
        </w:tc>
      </w:tr>
      <w:tr w:rsidR="00D712C9" w:rsidRPr="00D712C9" w14:paraId="23454EA0" w14:textId="77777777" w:rsidTr="00D712C9">
        <w:tc>
          <w:tcPr>
            <w:tcW w:w="10064" w:type="dxa"/>
            <w:shd w:val="clear" w:color="auto" w:fill="BFBFBF" w:themeFill="background1" w:themeFillShade="BF"/>
          </w:tcPr>
          <w:p w14:paraId="6231959B" w14:textId="77777777" w:rsidR="00D712C9" w:rsidRPr="00D712C9" w:rsidRDefault="00D712C9" w:rsidP="00D712C9">
            <w:pPr>
              <w:widowControl w:val="0"/>
              <w:spacing w:before="10" w:after="0" w:line="240" w:lineRule="auto"/>
              <w:rPr>
                <w:rFonts w:ascii="Times New Roman" w:eastAsia="Times New Roman" w:hAnsi="Times New Roman" w:cs="Times New Roman"/>
                <w:b/>
                <w:bCs/>
                <w:color w:val="000000"/>
                <w:sz w:val="24"/>
                <w:szCs w:val="24"/>
                <w:lang w:val="es-ES" w:eastAsia="es-419"/>
                <w14:ligatures w14:val="none"/>
              </w:rPr>
            </w:pPr>
            <w:r w:rsidRPr="00D712C9">
              <w:rPr>
                <w:rFonts w:ascii="Times New Roman" w:eastAsia="Times New Roman" w:hAnsi="Times New Roman" w:cs="Times New Roman"/>
                <w:b/>
                <w:bCs/>
                <w:sz w:val="24"/>
                <w:szCs w:val="24"/>
                <w:lang w:val="es-ES" w:eastAsia="es-419"/>
                <w14:ligatures w14:val="none"/>
              </w:rPr>
              <w:t>Bibliografía</w:t>
            </w:r>
          </w:p>
        </w:tc>
      </w:tr>
      <w:tr w:rsidR="00D712C9" w:rsidRPr="00D712C9" w14:paraId="0FB97A49" w14:textId="77777777" w:rsidTr="00D712C9">
        <w:tc>
          <w:tcPr>
            <w:tcW w:w="10064" w:type="dxa"/>
          </w:tcPr>
          <w:p w14:paraId="34E61882" w14:textId="77777777" w:rsidR="00D712C9" w:rsidRPr="00D712C9" w:rsidRDefault="00D712C9" w:rsidP="00D712C9">
            <w:pPr>
              <w:widowControl w:val="0"/>
              <w:spacing w:after="0" w:line="240" w:lineRule="auto"/>
              <w:rPr>
                <w:rFonts w:ascii="Times New Roman" w:eastAsia="Times New Roman" w:hAnsi="Times New Roman" w:cs="Times New Roman"/>
                <w:lang w:val="es-ES" w:eastAsia="es-419"/>
                <w14:ligatures w14:val="none"/>
              </w:rPr>
            </w:pPr>
            <w:hyperlink r:id="rId12">
              <w:r w:rsidRPr="00D712C9">
                <w:rPr>
                  <w:rFonts w:ascii="Times New Roman" w:eastAsia="Times New Roman" w:hAnsi="Times New Roman" w:cs="Times New Roman"/>
                  <w:color w:val="1155CC"/>
                  <w:u w:val="single"/>
                  <w:lang w:val="es-ES" w:eastAsia="es-419"/>
                  <w14:ligatures w14:val="none"/>
                </w:rPr>
                <w:t>https://www.minagricultura.gov.co/Normatividad/SitePages/buscador-general-normas.aspx?t=2</w:t>
              </w:r>
            </w:hyperlink>
          </w:p>
          <w:p w14:paraId="7A46F888" w14:textId="77777777" w:rsidR="00D712C9" w:rsidRPr="00D712C9" w:rsidRDefault="00D712C9" w:rsidP="00D712C9">
            <w:pPr>
              <w:widowControl w:val="0"/>
              <w:spacing w:after="0" w:line="240" w:lineRule="auto"/>
              <w:rPr>
                <w:rFonts w:ascii="Times New Roman" w:eastAsia="Times New Roman" w:hAnsi="Times New Roman" w:cs="Times New Roman"/>
                <w:lang w:val="es-ES" w:eastAsia="es-419"/>
                <w14:ligatures w14:val="none"/>
              </w:rPr>
            </w:pPr>
          </w:p>
        </w:tc>
      </w:tr>
    </w:tbl>
    <w:p w14:paraId="33490CCC" w14:textId="77777777" w:rsidR="00D712C9" w:rsidRPr="00D712C9" w:rsidRDefault="00D712C9" w:rsidP="00D712C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s-ES" w:eastAsia="es-419"/>
          <w14:ligatures w14:val="none"/>
        </w:rPr>
      </w:pPr>
    </w:p>
    <w:p w14:paraId="36B6D615" w14:textId="77777777" w:rsidR="00D712C9" w:rsidRPr="00D712C9" w:rsidRDefault="00D712C9" w:rsidP="00D712C9">
      <w:pPr>
        <w:widowControl w:val="0"/>
        <w:tabs>
          <w:tab w:val="left" w:pos="4320"/>
        </w:tabs>
        <w:spacing w:after="0" w:line="240" w:lineRule="auto"/>
        <w:rPr>
          <w:rFonts w:ascii="Times New Roman" w:eastAsia="Times New Roman" w:hAnsi="Times New Roman" w:cs="Times New Roman"/>
          <w:sz w:val="24"/>
          <w:szCs w:val="24"/>
          <w:lang w:val="es-ES" w:eastAsia="es-419"/>
          <w14:ligatures w14:val="none"/>
        </w:rPr>
      </w:pPr>
    </w:p>
    <w:p w14:paraId="04D4BD7A" w14:textId="77777777" w:rsidR="001C5F07" w:rsidRPr="00D712C9" w:rsidRDefault="001C5F07">
      <w:pPr>
        <w:rPr>
          <w:rFonts w:ascii="Times New Roman" w:hAnsi="Times New Roman" w:cs="Times New Roman"/>
          <w:lang w:val="es-ES"/>
        </w:rPr>
      </w:pPr>
    </w:p>
    <w:sectPr w:rsidR="001C5F07" w:rsidRPr="00D712C9" w:rsidSect="000C3E2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B528A7" w14:textId="77777777" w:rsidR="00837E20" w:rsidRDefault="00837E20">
      <w:pPr>
        <w:spacing w:after="0" w:line="240" w:lineRule="auto"/>
      </w:pPr>
      <w:r>
        <w:separator/>
      </w:r>
    </w:p>
  </w:endnote>
  <w:endnote w:type="continuationSeparator" w:id="0">
    <w:p w14:paraId="7F2C11CB" w14:textId="77777777" w:rsidR="00837E20" w:rsidRDefault="00837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CDFC1B" w14:textId="77777777" w:rsidR="00D712C9" w:rsidRDefault="00D712C9">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0288" behindDoc="1" locked="0" layoutInCell="1" hidden="0" allowOverlap="1" wp14:anchorId="74D53010" wp14:editId="31A1BDD0">
              <wp:simplePos x="0" y="0"/>
              <wp:positionH relativeFrom="column">
                <wp:posOffset>3746500</wp:posOffset>
              </wp:positionH>
              <wp:positionV relativeFrom="paragraph">
                <wp:posOffset>9588500</wp:posOffset>
              </wp:positionV>
              <wp:extent cx="7620" cy="12700"/>
              <wp:effectExtent l="0" t="0" r="0" b="0"/>
              <wp:wrapNone/>
              <wp:docPr id="139" name="Rectángulo 139"/>
              <wp:cNvGraphicFramePr/>
              <a:graphic xmlns:a="http://schemas.openxmlformats.org/drawingml/2006/main">
                <a:graphicData uri="http://schemas.microsoft.com/office/word/2010/wordprocessingShape">
                  <wps:wsp>
                    <wps:cNvSpPr/>
                    <wps:spPr>
                      <a:xfrm>
                        <a:off x="5330125" y="3776190"/>
                        <a:ext cx="31750" cy="7620"/>
                      </a:xfrm>
                      <a:prstGeom prst="rect">
                        <a:avLst/>
                      </a:prstGeom>
                      <a:solidFill>
                        <a:srgbClr val="0000FF"/>
                      </a:solidFill>
                      <a:ln>
                        <a:noFill/>
                      </a:ln>
                    </wps:spPr>
                    <wps:txbx>
                      <w:txbxContent>
                        <w:p w14:paraId="29543857" w14:textId="77777777" w:rsidR="00D712C9" w:rsidRDefault="00D712C9">
                          <w:pPr>
                            <w:textDirection w:val="btLr"/>
                          </w:pPr>
                        </w:p>
                      </w:txbxContent>
                    </wps:txbx>
                    <wps:bodyPr spcFirstLastPara="1" wrap="square" lIns="91425" tIns="91425" rIns="91425" bIns="91425" anchor="ctr" anchorCtr="0">
                      <a:noAutofit/>
                    </wps:bodyPr>
                  </wps:wsp>
                </a:graphicData>
              </a:graphic>
            </wp:anchor>
          </w:drawing>
        </mc:Choice>
        <mc:Fallback>
          <w:pict>
            <v:rect w14:anchorId="74D53010" id="Rectángulo 139" o:spid="_x0000_s1029" style="position:absolute;margin-left:295pt;margin-top:755pt;width:.6pt;height:1pt;z-index:-25165619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" fillcolor="blue" stroked="f">
              <v:textbox inset="2.53958mm,2.53958mm,2.53958mm,2.53958mm">
                <w:txbxContent>
                  <w:p w14:paraId="29543857" w14:textId="77777777" w:rsidR="00D712C9" w:rsidRDefault="00D712C9">
                    <w:pPr>
                      <w:textDirection w:val="btLr"/>
                    </w:pPr>
                  </w:p>
                </w:txbxContent>
              </v:textbox>
            </v:rect>
          </w:pict>
        </mc:Fallback>
      </mc:AlternateContent>
    </w:r>
    <w:r>
      <w:rPr>
        <w:noProof/>
      </w:rPr>
      <mc:AlternateContent>
        <mc:Choice Requires="wps">
          <w:drawing>
            <wp:anchor distT="0" distB="0" distL="0" distR="0" simplePos="0" relativeHeight="251661312" behindDoc="1" locked="0" layoutInCell="1" hidden="0" allowOverlap="1" wp14:anchorId="24FBB2E6" wp14:editId="670AEF54">
              <wp:simplePos x="0" y="0"/>
              <wp:positionH relativeFrom="column">
                <wp:posOffset>3733800</wp:posOffset>
              </wp:positionH>
              <wp:positionV relativeFrom="paragraph">
                <wp:posOffset>9398000</wp:posOffset>
              </wp:positionV>
              <wp:extent cx="114935" cy="210820"/>
              <wp:effectExtent l="0" t="0" r="0" b="0"/>
              <wp:wrapNone/>
              <wp:docPr id="134" name="Rectángulo 134"/>
              <wp:cNvGraphicFramePr/>
              <a:graphic xmlns:a="http://schemas.openxmlformats.org/drawingml/2006/main">
                <a:graphicData uri="http://schemas.microsoft.com/office/word/2010/wordprocessingShape">
                  <wps:wsp>
                    <wps:cNvSpPr/>
                    <wps:spPr>
                      <a:xfrm>
                        <a:off x="5317108" y="3703165"/>
                        <a:ext cx="57785" cy="153670"/>
                      </a:xfrm>
                      <a:prstGeom prst="rect">
                        <a:avLst/>
                      </a:prstGeom>
                      <a:noFill/>
                      <a:ln>
                        <a:noFill/>
                      </a:ln>
                    </wps:spPr>
                    <wps:txbx>
                      <w:txbxContent>
                        <w:p w14:paraId="1F02383A" w14:textId="77777777" w:rsidR="00D712C9" w:rsidRDefault="00D712C9">
                          <w:pPr>
                            <w:spacing w:before="12"/>
                            <w:ind w:left="20" w:firstLine="120"/>
                            <w:textDirection w:val="btLr"/>
                          </w:pPr>
                          <w:r>
                            <w:rPr>
                              <w:rFonts w:ascii="Arial" w:eastAsia="Arial" w:hAnsi="Arial" w:cs="Arial"/>
                              <w:color w:val="0000FF"/>
                              <w:sz w:val="18"/>
                            </w:rPr>
                            <w:t>.</w:t>
                          </w:r>
                        </w:p>
                      </w:txbxContent>
                    </wps:txbx>
                    <wps:bodyPr spcFirstLastPara="1" wrap="square" lIns="0" tIns="0" rIns="0" bIns="0" anchor="t" anchorCtr="0">
                      <a:noAutofit/>
                    </wps:bodyPr>
                  </wps:wsp>
                </a:graphicData>
              </a:graphic>
            </wp:anchor>
          </w:drawing>
        </mc:Choice>
        <mc:Fallback>
          <w:pict>
            <v:rect w14:anchorId="24FBB2E6" id="Rectángulo 134" o:spid="_x0000_s1030" style="position:absolute;margin-left:294pt;margin-top:740pt;width:9.05pt;height:16.6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" filled="f" stroked="f">
              <v:textbox inset="0,0,0,0">
                <w:txbxContent>
                  <w:p w14:paraId="1F02383A" w14:textId="77777777" w:rsidR="00D712C9" w:rsidRDefault="00D712C9">
                    <w:pPr>
                      <w:spacing w:before="12"/>
                      <w:ind w:left="20" w:firstLine="120"/>
                      <w:textDirection w:val="btLr"/>
                    </w:pPr>
                    <w:r>
                      <w:rPr>
                        <w:rFonts w:ascii="Arial" w:eastAsia="Arial" w:hAnsi="Arial" w:cs="Arial"/>
                        <w:color w:val="0000FF"/>
                        <w:sz w:val="18"/>
                      </w:rPr>
                      <w:t>.</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45C658" w14:textId="77777777" w:rsidR="00837E20" w:rsidRDefault="00837E20">
      <w:pPr>
        <w:spacing w:after="0" w:line="240" w:lineRule="auto"/>
      </w:pPr>
      <w:r>
        <w:separator/>
      </w:r>
    </w:p>
  </w:footnote>
  <w:footnote w:type="continuationSeparator" w:id="0">
    <w:p w14:paraId="3796FEBB" w14:textId="77777777" w:rsidR="00837E20" w:rsidRDefault="00837E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3BBA6" w14:textId="77777777" w:rsidR="00D712C9" w:rsidRDefault="00D712C9">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s">
          <w:drawing>
            <wp:anchor distT="0" distB="0" distL="0" distR="0" simplePos="0" relativeHeight="251659264" behindDoc="1" locked="0" layoutInCell="1" hidden="0" allowOverlap="1" wp14:anchorId="66637891" wp14:editId="11152FBD">
              <wp:simplePos x="0" y="0"/>
              <wp:positionH relativeFrom="page">
                <wp:posOffset>1904049</wp:posOffset>
              </wp:positionH>
              <wp:positionV relativeFrom="page">
                <wp:posOffset>631510</wp:posOffset>
              </wp:positionV>
              <wp:extent cx="4543425" cy="535305"/>
              <wp:effectExtent l="0" t="0" r="0" b="0"/>
              <wp:wrapNone/>
              <wp:docPr id="138" name="Rectángulo 138"/>
              <wp:cNvGraphicFramePr/>
              <a:graphic xmlns:a="http://schemas.openxmlformats.org/drawingml/2006/main">
                <a:graphicData uri="http://schemas.microsoft.com/office/word/2010/wordprocessingShape">
                  <wps:wsp>
                    <wps:cNvSpPr/>
                    <wps:spPr>
                      <a:xfrm>
                        <a:off x="3098100" y="3536160"/>
                        <a:ext cx="4495800" cy="487680"/>
                      </a:xfrm>
                      <a:prstGeom prst="rect">
                        <a:avLst/>
                      </a:prstGeom>
                      <a:noFill/>
                      <a:ln>
                        <a:noFill/>
                      </a:ln>
                    </wps:spPr>
                    <wps:txbx>
                      <w:txbxContent>
                        <w:p w14:paraId="66320E1C" w14:textId="77777777" w:rsidR="00D712C9" w:rsidRDefault="00D712C9">
                          <w:pPr>
                            <w:spacing w:before="12"/>
                            <w:ind w:left="20" w:firstLine="120"/>
                            <w:jc w:val="center"/>
                            <w:textDirection w:val="btLr"/>
                          </w:pPr>
                          <w:r>
                            <w:rPr>
                              <w:rFonts w:ascii="Arial" w:eastAsia="Arial" w:hAnsi="Arial" w:cs="Arial"/>
                              <w:b/>
                              <w:color w:val="000000"/>
                              <w:sz w:val="20"/>
                            </w:rPr>
                            <w:t xml:space="preserve">ANTEPROYECTO ENFOCADO EN LA CONSTRUCION Y PLANEACION DE </w:t>
                          </w:r>
                          <w:r>
                            <w:rPr>
                              <w:rFonts w:ascii="Arial" w:eastAsia="Arial" w:hAnsi="Arial" w:cs="Arial"/>
                              <w:b/>
                              <w:color w:val="FF0000"/>
                              <w:sz w:val="20"/>
                            </w:rPr>
                            <w:t>Nombre del sistema de información</w:t>
                          </w:r>
                        </w:p>
                      </w:txbxContent>
                    </wps:txbx>
                    <wps:bodyPr spcFirstLastPara="1" wrap="square" lIns="0" tIns="0" rIns="0" bIns="0" anchor="t" anchorCtr="0">
                      <a:noAutofit/>
                    </wps:bodyPr>
                  </wps:wsp>
                </a:graphicData>
              </a:graphic>
            </wp:anchor>
          </w:drawing>
        </mc:Choice>
        <mc:Fallback>
          <w:pict>
            <v:rect w14:anchorId="66637891" id="Rectángulo 138" o:spid="_x0000_s1028" style="position:absolute;margin-left:149.95pt;margin-top:49.75pt;width:357.75pt;height:42.1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" filled="f" stroked="f">
              <v:textbox inset="0,0,0,0">
                <w:txbxContent>
                  <w:p w14:paraId="66320E1C" w14:textId="77777777" w:rsidR="00D712C9" w:rsidRDefault="00D712C9">
                    <w:pPr>
                      <w:spacing w:before="12"/>
                      <w:ind w:left="20" w:firstLine="120"/>
                      <w:jc w:val="center"/>
                      <w:textDirection w:val="btLr"/>
                    </w:pPr>
                    <w:r>
                      <w:rPr>
                        <w:rFonts w:ascii="Arial" w:eastAsia="Arial" w:hAnsi="Arial" w:cs="Arial"/>
                        <w:b/>
                        <w:color w:val="000000"/>
                        <w:sz w:val="20"/>
                      </w:rPr>
                      <w:t xml:space="preserve">ANTEPROYECTO ENFOCADO EN LA CONSTRUCION Y PLANEACION DE </w:t>
                    </w:r>
                    <w:r>
                      <w:rPr>
                        <w:rFonts w:ascii="Arial" w:eastAsia="Arial" w:hAnsi="Arial" w:cs="Arial"/>
                        <w:b/>
                        <w:color w:val="FF0000"/>
                        <w:sz w:val="20"/>
                      </w:rPr>
                      <w:t>Nombre del sistema de información</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64710"/>
    <w:multiLevelType w:val="multilevel"/>
    <w:tmpl w:val="BD4477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66A1E50"/>
    <w:multiLevelType w:val="hybridMultilevel"/>
    <w:tmpl w:val="1A0EE5BA"/>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2" w15:restartNumberingAfterBreak="0">
    <w:nsid w:val="187B6082"/>
    <w:multiLevelType w:val="multilevel"/>
    <w:tmpl w:val="CDFCF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E22837"/>
    <w:multiLevelType w:val="multilevel"/>
    <w:tmpl w:val="CDFCF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D175E2"/>
    <w:multiLevelType w:val="multilevel"/>
    <w:tmpl w:val="AED6DF8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ECD73F2"/>
    <w:multiLevelType w:val="multilevel"/>
    <w:tmpl w:val="DBE4459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6" w15:restartNumberingAfterBreak="0">
    <w:nsid w:val="486D2FD0"/>
    <w:multiLevelType w:val="multilevel"/>
    <w:tmpl w:val="CDFCF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6E752B"/>
    <w:multiLevelType w:val="multilevel"/>
    <w:tmpl w:val="CDFCF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3016253"/>
    <w:multiLevelType w:val="multilevel"/>
    <w:tmpl w:val="CDFCF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3BB527F"/>
    <w:multiLevelType w:val="multilevel"/>
    <w:tmpl w:val="AED6DF8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643165DB"/>
    <w:multiLevelType w:val="multilevel"/>
    <w:tmpl w:val="CDFCF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8245A3A"/>
    <w:multiLevelType w:val="multilevel"/>
    <w:tmpl w:val="AED6DF8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79B157E2"/>
    <w:multiLevelType w:val="hybridMultilevel"/>
    <w:tmpl w:val="686090E0"/>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1595554390">
    <w:abstractNumId w:val="10"/>
  </w:num>
  <w:num w:numId="2" w16cid:durableId="487601550">
    <w:abstractNumId w:val="2"/>
  </w:num>
  <w:num w:numId="3" w16cid:durableId="1829512072">
    <w:abstractNumId w:val="6"/>
  </w:num>
  <w:num w:numId="4" w16cid:durableId="1972661805">
    <w:abstractNumId w:val="8"/>
  </w:num>
  <w:num w:numId="5" w16cid:durableId="94137569">
    <w:abstractNumId w:val="3"/>
  </w:num>
  <w:num w:numId="6" w16cid:durableId="1793012097">
    <w:abstractNumId w:val="7"/>
  </w:num>
  <w:num w:numId="7" w16cid:durableId="340664271">
    <w:abstractNumId w:val="5"/>
  </w:num>
  <w:num w:numId="8" w16cid:durableId="1646547385">
    <w:abstractNumId w:val="12"/>
  </w:num>
  <w:num w:numId="9" w16cid:durableId="329646727">
    <w:abstractNumId w:val="1"/>
  </w:num>
  <w:num w:numId="10" w16cid:durableId="683750818">
    <w:abstractNumId w:val="11"/>
  </w:num>
  <w:num w:numId="11" w16cid:durableId="171140465">
    <w:abstractNumId w:val="9"/>
  </w:num>
  <w:num w:numId="12" w16cid:durableId="69280527">
    <w:abstractNumId w:val="4"/>
  </w:num>
  <w:num w:numId="13" w16cid:durableId="1444611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95"/>
    <w:rsid w:val="000C3E2B"/>
    <w:rsid w:val="001C5F07"/>
    <w:rsid w:val="001F6D2B"/>
    <w:rsid w:val="003238EF"/>
    <w:rsid w:val="003454C5"/>
    <w:rsid w:val="003D5E6B"/>
    <w:rsid w:val="004A4C5D"/>
    <w:rsid w:val="004C7F05"/>
    <w:rsid w:val="00542F5C"/>
    <w:rsid w:val="00746B95"/>
    <w:rsid w:val="007D469A"/>
    <w:rsid w:val="00837E20"/>
    <w:rsid w:val="009024D6"/>
    <w:rsid w:val="00D04783"/>
    <w:rsid w:val="00D20354"/>
    <w:rsid w:val="00D712C9"/>
    <w:rsid w:val="00E740ED"/>
    <w:rsid w:val="00FF1C77"/>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0565F"/>
  <w15:chartTrackingRefBased/>
  <w15:docId w15:val="{3D166076-86E7-4130-A5E8-0BE5FDD38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D203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46B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46B9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46B9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46B9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46B9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46B9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46B9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46B9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
    <w:name w:val="Tit"/>
    <w:basedOn w:val="Ttulo1"/>
    <w:link w:val="TitCar"/>
    <w:qFormat/>
    <w:rsid w:val="00D20354"/>
    <w:pPr>
      <w:widowControl w:val="0"/>
      <w:autoSpaceDE w:val="0"/>
      <w:autoSpaceDN w:val="0"/>
      <w:spacing w:before="240" w:after="0" w:line="240" w:lineRule="auto"/>
    </w:pPr>
    <w:rPr>
      <w:rFonts w:ascii="Times New Roman" w:hAnsi="Times New Roman"/>
      <w:b/>
      <w:sz w:val="28"/>
      <w:szCs w:val="32"/>
      <w:lang w:val="es-419"/>
    </w:rPr>
  </w:style>
  <w:style w:type="character" w:customStyle="1" w:styleId="TitCar">
    <w:name w:val="Tit Car"/>
    <w:basedOn w:val="Ttulo1Car"/>
    <w:link w:val="Tit"/>
    <w:rsid w:val="00D20354"/>
    <w:rPr>
      <w:rFonts w:ascii="Times New Roman" w:eastAsiaTheme="majorEastAsia" w:hAnsi="Times New Roman" w:cstheme="majorBidi"/>
      <w:b/>
      <w:color w:val="0F4761" w:themeColor="accent1" w:themeShade="BF"/>
      <w:sz w:val="28"/>
      <w:szCs w:val="32"/>
      <w:lang w:val="es-CO"/>
    </w:rPr>
  </w:style>
  <w:style w:type="character" w:customStyle="1" w:styleId="Ttulo1Car">
    <w:name w:val="Título 1 Car"/>
    <w:basedOn w:val="Fuentedeprrafopredeter"/>
    <w:link w:val="Ttulo1"/>
    <w:uiPriority w:val="9"/>
    <w:rsid w:val="00D20354"/>
    <w:rPr>
      <w:rFonts w:asciiTheme="majorHAnsi" w:eastAsiaTheme="majorEastAsia" w:hAnsiTheme="majorHAnsi" w:cstheme="majorBidi"/>
      <w:color w:val="0F4761" w:themeColor="accent1" w:themeShade="BF"/>
      <w:sz w:val="40"/>
      <w:szCs w:val="40"/>
      <w:lang w:val="es-CO"/>
    </w:rPr>
  </w:style>
  <w:style w:type="character" w:customStyle="1" w:styleId="Ttulo2Car">
    <w:name w:val="Título 2 Car"/>
    <w:basedOn w:val="Fuentedeprrafopredeter"/>
    <w:link w:val="Ttulo2"/>
    <w:uiPriority w:val="9"/>
    <w:semiHidden/>
    <w:rsid w:val="00746B95"/>
    <w:rPr>
      <w:rFonts w:asciiTheme="majorHAnsi" w:eastAsiaTheme="majorEastAsia" w:hAnsiTheme="majorHAnsi" w:cstheme="majorBidi"/>
      <w:color w:val="0F4761" w:themeColor="accent1" w:themeShade="BF"/>
      <w:sz w:val="32"/>
      <w:szCs w:val="32"/>
      <w:lang w:val="es-CO"/>
    </w:rPr>
  </w:style>
  <w:style w:type="character" w:customStyle="1" w:styleId="Ttulo3Car">
    <w:name w:val="Título 3 Car"/>
    <w:basedOn w:val="Fuentedeprrafopredeter"/>
    <w:link w:val="Ttulo3"/>
    <w:uiPriority w:val="9"/>
    <w:semiHidden/>
    <w:rsid w:val="00746B95"/>
    <w:rPr>
      <w:rFonts w:eastAsiaTheme="majorEastAsia" w:cstheme="majorBidi"/>
      <w:color w:val="0F4761" w:themeColor="accent1" w:themeShade="BF"/>
      <w:sz w:val="28"/>
      <w:szCs w:val="28"/>
      <w:lang w:val="es-CO"/>
    </w:rPr>
  </w:style>
  <w:style w:type="character" w:customStyle="1" w:styleId="Ttulo4Car">
    <w:name w:val="Título 4 Car"/>
    <w:basedOn w:val="Fuentedeprrafopredeter"/>
    <w:link w:val="Ttulo4"/>
    <w:uiPriority w:val="9"/>
    <w:semiHidden/>
    <w:rsid w:val="00746B95"/>
    <w:rPr>
      <w:rFonts w:eastAsiaTheme="majorEastAsia" w:cstheme="majorBidi"/>
      <w:i/>
      <w:iCs/>
      <w:color w:val="0F4761" w:themeColor="accent1" w:themeShade="BF"/>
      <w:lang w:val="es-CO"/>
    </w:rPr>
  </w:style>
  <w:style w:type="character" w:customStyle="1" w:styleId="Ttulo5Car">
    <w:name w:val="Título 5 Car"/>
    <w:basedOn w:val="Fuentedeprrafopredeter"/>
    <w:link w:val="Ttulo5"/>
    <w:uiPriority w:val="9"/>
    <w:semiHidden/>
    <w:rsid w:val="00746B95"/>
    <w:rPr>
      <w:rFonts w:eastAsiaTheme="majorEastAsia" w:cstheme="majorBidi"/>
      <w:color w:val="0F4761" w:themeColor="accent1" w:themeShade="BF"/>
      <w:lang w:val="es-CO"/>
    </w:rPr>
  </w:style>
  <w:style w:type="character" w:customStyle="1" w:styleId="Ttulo6Car">
    <w:name w:val="Título 6 Car"/>
    <w:basedOn w:val="Fuentedeprrafopredeter"/>
    <w:link w:val="Ttulo6"/>
    <w:uiPriority w:val="9"/>
    <w:semiHidden/>
    <w:rsid w:val="00746B95"/>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746B95"/>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746B95"/>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746B95"/>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746B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46B95"/>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746B9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46B95"/>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746B95"/>
    <w:pPr>
      <w:spacing w:before="160"/>
      <w:jc w:val="center"/>
    </w:pPr>
    <w:rPr>
      <w:i/>
      <w:iCs/>
      <w:color w:val="404040" w:themeColor="text1" w:themeTint="BF"/>
    </w:rPr>
  </w:style>
  <w:style w:type="character" w:customStyle="1" w:styleId="CitaCar">
    <w:name w:val="Cita Car"/>
    <w:basedOn w:val="Fuentedeprrafopredeter"/>
    <w:link w:val="Cita"/>
    <w:uiPriority w:val="29"/>
    <w:rsid w:val="00746B95"/>
    <w:rPr>
      <w:i/>
      <w:iCs/>
      <w:color w:val="404040" w:themeColor="text1" w:themeTint="BF"/>
      <w:lang w:val="es-CO"/>
    </w:rPr>
  </w:style>
  <w:style w:type="paragraph" w:styleId="Prrafodelista">
    <w:name w:val="List Paragraph"/>
    <w:basedOn w:val="Normal"/>
    <w:uiPriority w:val="34"/>
    <w:qFormat/>
    <w:rsid w:val="00746B95"/>
    <w:pPr>
      <w:ind w:left="720"/>
      <w:contextualSpacing/>
    </w:pPr>
  </w:style>
  <w:style w:type="character" w:styleId="nfasisintenso">
    <w:name w:val="Intense Emphasis"/>
    <w:basedOn w:val="Fuentedeprrafopredeter"/>
    <w:uiPriority w:val="21"/>
    <w:qFormat/>
    <w:rsid w:val="00746B95"/>
    <w:rPr>
      <w:i/>
      <w:iCs/>
      <w:color w:val="0F4761" w:themeColor="accent1" w:themeShade="BF"/>
    </w:rPr>
  </w:style>
  <w:style w:type="paragraph" w:styleId="Citadestacada">
    <w:name w:val="Intense Quote"/>
    <w:basedOn w:val="Normal"/>
    <w:next w:val="Normal"/>
    <w:link w:val="CitadestacadaCar"/>
    <w:uiPriority w:val="30"/>
    <w:qFormat/>
    <w:rsid w:val="00746B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46B95"/>
    <w:rPr>
      <w:i/>
      <w:iCs/>
      <w:color w:val="0F4761" w:themeColor="accent1" w:themeShade="BF"/>
      <w:lang w:val="es-CO"/>
    </w:rPr>
  </w:style>
  <w:style w:type="character" w:styleId="Referenciaintensa">
    <w:name w:val="Intense Reference"/>
    <w:basedOn w:val="Fuentedeprrafopredeter"/>
    <w:uiPriority w:val="32"/>
    <w:qFormat/>
    <w:rsid w:val="00746B95"/>
    <w:rPr>
      <w:b/>
      <w:bCs/>
      <w:smallCaps/>
      <w:color w:val="0F4761" w:themeColor="accent1" w:themeShade="BF"/>
      <w:spacing w:val="5"/>
    </w:rPr>
  </w:style>
  <w:style w:type="paragraph" w:styleId="NormalWeb">
    <w:name w:val="Normal (Web)"/>
    <w:basedOn w:val="Normal"/>
    <w:uiPriority w:val="99"/>
    <w:unhideWhenUsed/>
    <w:rsid w:val="004A4C5D"/>
    <w:pPr>
      <w:spacing w:before="100" w:beforeAutospacing="1" w:after="100" w:afterAutospacing="1" w:line="240" w:lineRule="auto"/>
    </w:pPr>
    <w:rPr>
      <w:rFonts w:ascii="Times New Roman" w:eastAsia="Times New Roman" w:hAnsi="Times New Roman" w:cs="Times New Roman"/>
      <w:sz w:val="24"/>
      <w:szCs w:val="24"/>
      <w:lang w:val="es-419" w:eastAsia="es-419"/>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minagricultura.gov.co/Normatividad/SitePages/buscador-general-normas.aspx?t=2"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9D82C79E9C45A4F8892A5168669910F" ma:contentTypeVersion="12" ma:contentTypeDescription="Create a new document." ma:contentTypeScope="" ma:versionID="b0ebbb5922726543facec73c42e5edce">
  <xsd:schema xmlns:xsd="http://www.w3.org/2001/XMLSchema" xmlns:xs="http://www.w3.org/2001/XMLSchema" xmlns:p="http://schemas.microsoft.com/office/2006/metadata/properties" xmlns:ns2="e3f02ce4-f17e-46f8-88f7-72120ec08e56" xmlns:ns3="8e4e03e1-f8b1-44af-8a18-d6c17e30f4d4" targetNamespace="http://schemas.microsoft.com/office/2006/metadata/properties" ma:root="true" ma:fieldsID="f63d00048b514375e244386f030ea744" ns2:_="" ns3:_="">
    <xsd:import namespace="e3f02ce4-f17e-46f8-88f7-72120ec08e56"/>
    <xsd:import namespace="8e4e03e1-f8b1-44af-8a18-d6c17e30f4d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f02ce4-f17e-46f8-88f7-72120ec08e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e4e03e1-f8b1-44af-8a18-d6c17e30f4d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96ada02-4a5f-4bd4-97dc-1bfb86635cca}" ma:internalName="TaxCatchAll" ma:showField="CatchAllData" ma:web="8e4e03e1-f8b1-44af-8a18-d6c17e30f4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e4e03e1-f8b1-44af-8a18-d6c17e30f4d4" xsi:nil="true"/>
    <lcf76f155ced4ddcb4097134ff3c332f xmlns="e3f02ce4-f17e-46f8-88f7-72120ec08e5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8F73B9E-DED5-41E8-A8F0-39D67DA4C944}">
  <ds:schemaRefs>
    <ds:schemaRef ds:uri="http://schemas.microsoft.com/sharepoint/v3/contenttype/forms"/>
  </ds:schemaRefs>
</ds:datastoreItem>
</file>

<file path=customXml/itemProps2.xml><?xml version="1.0" encoding="utf-8"?>
<ds:datastoreItem xmlns:ds="http://schemas.openxmlformats.org/officeDocument/2006/customXml" ds:itemID="{0B6D5E75-39B9-457F-87B6-6F68CB4F72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f02ce4-f17e-46f8-88f7-72120ec08e56"/>
    <ds:schemaRef ds:uri="8e4e03e1-f8b1-44af-8a18-d6c17e30f4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AF85AF-1B0E-4D44-8DE5-C4AEB1F21B53}">
  <ds:schemaRefs>
    <ds:schemaRef ds:uri="http://schemas.microsoft.com/office/2006/metadata/properties"/>
    <ds:schemaRef ds:uri="http://schemas.microsoft.com/office/infopath/2007/PartnerControls"/>
    <ds:schemaRef ds:uri="8e4e03e1-f8b1-44af-8a18-d6c17e30f4d4"/>
    <ds:schemaRef ds:uri="e3f02ce4-f17e-46f8-88f7-72120ec08e56"/>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1475</Words>
  <Characters>8118</Characters>
  <Application>Microsoft Office Word</Application>
  <DocSecurity>0</DocSecurity>
  <Lines>67</Lines>
  <Paragraphs>19</Paragraphs>
  <ScaleCrop>false</ScaleCrop>
  <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Andres Leguizamo Vargas</dc:creator>
  <cp:keywords/>
  <dc:description/>
  <cp:lastModifiedBy>Sergio Andres Leguizamo Vargas</cp:lastModifiedBy>
  <cp:revision>9</cp:revision>
  <dcterms:created xsi:type="dcterms:W3CDTF">2025-07-07T20:39:00Z</dcterms:created>
  <dcterms:modified xsi:type="dcterms:W3CDTF">2025-09-16T05:17:00Z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0x01010029D82C79E9C45A4F8892A5168669910F</vt:lpwstr>
  </property>
  <property fmtid="{D5CDD505-2E9C-101B-9397-08002B2CF9AE}" pid="3" name="MediaServiceImageTags">
    <vt:lpwstr/>
  </property>
</Properties>
</file>