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F40C5" w14:textId="12D0AC94" w:rsidR="002C6A5A" w:rsidRPr="003138CA" w:rsidRDefault="00555EEC" w:rsidP="002C6A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Fig. S3</w:t>
      </w:r>
      <w:bookmarkStart w:id="0" w:name="_GoBack"/>
      <w:bookmarkEnd w:id="0"/>
      <w:r w:rsidR="002C6A5A" w:rsidRPr="003138CA">
        <w:rPr>
          <w:rFonts w:ascii="Times New Roman" w:hAnsi="Times New Roman" w:cs="Times New Roman"/>
          <w:b/>
          <w:sz w:val="24"/>
          <w:szCs w:val="24"/>
        </w:rPr>
        <w:t>.</w:t>
      </w:r>
      <w:r w:rsidR="002C6A5A">
        <w:rPr>
          <w:rFonts w:ascii="Times New Roman" w:hAnsi="Times New Roman" w:cs="Times New Roman"/>
          <w:b/>
          <w:sz w:val="24"/>
          <w:szCs w:val="24"/>
        </w:rPr>
        <w:t xml:space="preserve"> Microarray expression </w:t>
      </w:r>
      <w:r w:rsidR="002C6A5A" w:rsidRPr="003138CA">
        <w:rPr>
          <w:rFonts w:ascii="Times New Roman" w:hAnsi="Times New Roman" w:cs="Times New Roman"/>
          <w:b/>
          <w:sz w:val="24"/>
          <w:szCs w:val="24"/>
        </w:rPr>
        <w:t xml:space="preserve">profiles of </w:t>
      </w:r>
      <w:r w:rsidR="002C6A5A">
        <w:rPr>
          <w:rFonts w:ascii="Times New Roman" w:hAnsi="Times New Roman" w:cs="Times New Roman"/>
          <w:b/>
          <w:sz w:val="24"/>
          <w:szCs w:val="24"/>
        </w:rPr>
        <w:t>cowpea gene</w:t>
      </w:r>
      <w:r w:rsidR="002C6A5A" w:rsidRPr="003138CA">
        <w:rPr>
          <w:rFonts w:ascii="Times New Roman" w:hAnsi="Times New Roman" w:cs="Times New Roman"/>
          <w:b/>
          <w:sz w:val="24"/>
          <w:szCs w:val="24"/>
        </w:rPr>
        <w:t xml:space="preserve">s in </w:t>
      </w:r>
      <w:r w:rsidR="002C6A5A">
        <w:rPr>
          <w:rFonts w:ascii="Times New Roman" w:hAnsi="Times New Roman" w:cs="Times New Roman"/>
          <w:b/>
          <w:sz w:val="24"/>
          <w:szCs w:val="24"/>
        </w:rPr>
        <w:t xml:space="preserve">the long-pod and short-pod pools. </w:t>
      </w:r>
      <w:r w:rsidR="002C6A5A" w:rsidRPr="003138CA">
        <w:rPr>
          <w:rFonts w:ascii="Times New Roman" w:hAnsi="Times New Roman" w:cs="Times New Roman"/>
          <w:sz w:val="24"/>
          <w:szCs w:val="24"/>
        </w:rPr>
        <w:t>The log-transformed values of relative expression levels were used for cluster analysis.</w:t>
      </w:r>
    </w:p>
    <w:p w14:paraId="3514B1FD" w14:textId="77777777" w:rsidR="002C6A5A" w:rsidRDefault="002C6A5A" w:rsidP="002C6A5A"/>
    <w:p w14:paraId="75FD0A61" w14:textId="77777777" w:rsidR="002C6A5A" w:rsidRDefault="002C6A5A" w:rsidP="002C6A5A"/>
    <w:p w14:paraId="0784126B" w14:textId="77777777" w:rsidR="002C6A5A" w:rsidRDefault="002C6A5A" w:rsidP="002C6A5A">
      <w:r w:rsidRPr="007730A0">
        <w:rPr>
          <w:noProof/>
          <w:lang w:eastAsia="en-US"/>
        </w:rPr>
        <w:drawing>
          <wp:inline distT="0" distB="0" distL="0" distR="0" wp14:anchorId="7E8EEB57" wp14:editId="4BE7709A">
            <wp:extent cx="3050153" cy="403172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888" cy="403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C34AFD" w14:textId="77777777" w:rsidR="002C6A5A" w:rsidRDefault="002C6A5A" w:rsidP="002C6A5A">
      <w:pPr>
        <w:sectPr w:rsidR="002C6A5A" w:rsidSect="00BB29F6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0F20CDFD" w14:textId="77777777" w:rsidR="002C6A5A" w:rsidRPr="00CA74D0" w:rsidRDefault="002C6A5A" w:rsidP="002C6A5A"/>
    <w:p w14:paraId="788B22F9" w14:textId="77777777" w:rsidR="002C6A5A" w:rsidRDefault="002C6A5A" w:rsidP="002C6A5A"/>
    <w:p w14:paraId="0CC98FEA" w14:textId="77777777" w:rsidR="002C6A5A" w:rsidRDefault="002C6A5A" w:rsidP="002C6A5A">
      <w:pPr>
        <w:widowControl/>
        <w:jc w:val="left"/>
      </w:pPr>
    </w:p>
    <w:p w14:paraId="2BA2B563" w14:textId="77777777" w:rsidR="009D76AB" w:rsidRDefault="009D76AB"/>
    <w:sectPr w:rsidR="009D76AB" w:rsidSect="00BB29F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A5A"/>
    <w:rsid w:val="00006531"/>
    <w:rsid w:val="002C6A5A"/>
    <w:rsid w:val="002E597B"/>
    <w:rsid w:val="00422FFD"/>
    <w:rsid w:val="004F5FE7"/>
    <w:rsid w:val="00555EEC"/>
    <w:rsid w:val="009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6E06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A5A"/>
    <w:pPr>
      <w:widowControl w:val="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718E3"/>
    <w:pPr>
      <w:widowControl/>
      <w:jc w:val="left"/>
    </w:pPr>
    <w:rPr>
      <w:rFonts w:ascii="Lucida Grande" w:hAnsi="Lucida Grande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</Words>
  <Characters>163</Characters>
  <Application>Microsoft Macintosh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</dc:creator>
  <cp:keywords/>
  <dc:description/>
  <cp:lastModifiedBy>Microsoft Office User</cp:lastModifiedBy>
  <cp:revision>5</cp:revision>
  <dcterms:created xsi:type="dcterms:W3CDTF">2016-05-04T09:32:00Z</dcterms:created>
  <dcterms:modified xsi:type="dcterms:W3CDTF">2016-08-25T02:36:00Z</dcterms:modified>
</cp:coreProperties>
</file>