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22" w:rsidRDefault="00D21141">
      <w:pPr>
        <w:pStyle w:val="western"/>
        <w:spacing w:before="0" w:after="159" w:line="259" w:lineRule="auto"/>
        <w:jc w:val="center"/>
        <w:rPr>
          <w:sz w:val="28"/>
          <w:szCs w:val="28"/>
        </w:rPr>
      </w:pPr>
      <w:r>
        <w:rPr>
          <w:noProof/>
          <w:lang w:val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:rsidR="00620B22" w:rsidRDefault="00D21141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620B22" w:rsidRDefault="00620B22">
      <w:pPr>
        <w:pStyle w:val="western"/>
        <w:spacing w:after="240" w:line="259" w:lineRule="auto"/>
      </w:pPr>
    </w:p>
    <w:p w:rsidR="00620B22" w:rsidRDefault="00D21141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620B22" w:rsidRDefault="00D21141">
      <w:pPr>
        <w:pStyle w:val="western"/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620B22" w:rsidRDefault="00620B22">
      <w:pPr>
        <w:pStyle w:val="western"/>
        <w:spacing w:after="240" w:line="259" w:lineRule="auto"/>
      </w:pPr>
    </w:p>
    <w:p w:rsidR="00620B22" w:rsidRDefault="00620B22">
      <w:pPr>
        <w:pStyle w:val="western"/>
        <w:spacing w:after="240" w:line="259" w:lineRule="auto"/>
      </w:pPr>
    </w:p>
    <w:p w:rsidR="00620B22" w:rsidRDefault="00D21141">
      <w:pPr>
        <w:pStyle w:val="western"/>
        <w:spacing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№5 по курсу</w:t>
      </w:r>
    </w:p>
    <w:p w:rsidR="00620B22" w:rsidRDefault="00D21141">
      <w:pPr>
        <w:pStyle w:val="western"/>
        <w:spacing w:after="159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:rsidR="00620B22" w:rsidRDefault="00620B22">
      <w:pPr>
        <w:pStyle w:val="western"/>
        <w:spacing w:after="0" w:line="240" w:lineRule="auto"/>
      </w:pPr>
    </w:p>
    <w:p w:rsidR="00620B22" w:rsidRDefault="00620B22">
      <w:pPr>
        <w:pStyle w:val="western"/>
        <w:spacing w:after="0" w:line="240" w:lineRule="auto"/>
      </w:pPr>
    </w:p>
    <w:p w:rsidR="00620B22" w:rsidRDefault="00620B22">
      <w:pPr>
        <w:pStyle w:val="western"/>
        <w:spacing w:after="0" w:line="240" w:lineRule="auto"/>
        <w:ind w:left="5664" w:firstLine="709"/>
      </w:pPr>
    </w:p>
    <w:p w:rsidR="00620B22" w:rsidRDefault="00620B22">
      <w:pPr>
        <w:pStyle w:val="western"/>
        <w:spacing w:after="0" w:line="240" w:lineRule="auto"/>
        <w:ind w:left="5664" w:firstLine="709"/>
      </w:pPr>
    </w:p>
    <w:p w:rsidR="00620B22" w:rsidRDefault="00620B22">
      <w:pPr>
        <w:pStyle w:val="western"/>
        <w:spacing w:after="0" w:line="240" w:lineRule="auto"/>
        <w:ind w:left="5664" w:firstLine="709"/>
      </w:pPr>
    </w:p>
    <w:p w:rsidR="00620B22" w:rsidRPr="0001686F" w:rsidRDefault="00D21141">
      <w:pPr>
        <w:pStyle w:val="western"/>
        <w:spacing w:after="0" w:line="240" w:lineRule="auto"/>
        <w:jc w:val="right"/>
        <w:rPr>
          <w:lang w:val="ru-RU"/>
        </w:rPr>
      </w:pPr>
      <w:r>
        <w:rPr>
          <w:color w:val="000000"/>
          <w:sz w:val="28"/>
          <w:szCs w:val="28"/>
        </w:rPr>
        <w:t xml:space="preserve">Студент: </w:t>
      </w:r>
      <w:r w:rsidR="0001686F">
        <w:rPr>
          <w:color w:val="000000"/>
          <w:sz w:val="28"/>
          <w:szCs w:val="28"/>
          <w:lang w:val="ru-RU"/>
        </w:rPr>
        <w:t>Куценко Б.Д.</w:t>
      </w:r>
    </w:p>
    <w:p w:rsidR="00620B22" w:rsidRDefault="00D21141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  <w:lang w:val="ru-RU"/>
        </w:rPr>
        <w:t>Группа: М80-</w:t>
      </w:r>
      <w:r w:rsidRPr="0001686F">
        <w:rPr>
          <w:color w:val="000000"/>
          <w:sz w:val="28"/>
          <w:szCs w:val="28"/>
          <w:lang w:val="ru-RU"/>
        </w:rPr>
        <w:t>207</w:t>
      </w:r>
      <w:r>
        <w:rPr>
          <w:color w:val="000000"/>
          <w:sz w:val="28"/>
          <w:szCs w:val="28"/>
          <w:lang w:val="ru-RU"/>
        </w:rPr>
        <w:t>Б-</w:t>
      </w:r>
      <w:r w:rsidRPr="0001686F">
        <w:rPr>
          <w:color w:val="000000"/>
          <w:sz w:val="28"/>
          <w:szCs w:val="28"/>
          <w:lang w:val="ru-RU"/>
        </w:rPr>
        <w:t>20</w:t>
      </w:r>
    </w:p>
    <w:p w:rsidR="00620B22" w:rsidRDefault="00D21141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 w:rsidR="00620B22" w:rsidRDefault="00D21141">
      <w:pPr>
        <w:pStyle w:val="western"/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 w:rsidR="00620B22" w:rsidRDefault="00D21141">
      <w:pPr>
        <w:pStyle w:val="western"/>
        <w:spacing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</w:p>
    <w:p w:rsidR="00620B22" w:rsidRDefault="00620B22">
      <w:pPr>
        <w:pStyle w:val="western"/>
        <w:spacing w:after="240" w:line="240" w:lineRule="auto"/>
        <w:rPr>
          <w:rFonts w:ascii="Times New Roman" w:hAnsi="Times New Roman"/>
          <w:sz w:val="28"/>
          <w:szCs w:val="28"/>
          <w:highlight w:val="white"/>
        </w:rPr>
      </w:pPr>
    </w:p>
    <w:p w:rsidR="00620B22" w:rsidRDefault="00D21141">
      <w:pPr>
        <w:pStyle w:val="a9"/>
      </w:pPr>
      <w:r>
        <w:tab/>
      </w:r>
      <w:r>
        <w:tab/>
      </w:r>
      <w:r>
        <w:tab/>
      </w:r>
    </w:p>
    <w:p w:rsidR="00620B22" w:rsidRDefault="00620B22"/>
    <w:p w:rsidR="00620B22" w:rsidRDefault="00D21141">
      <w:pPr>
        <w:pStyle w:val="a9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color w:val="5983B0"/>
        </w:rPr>
        <w:tab/>
      </w:r>
      <w:r>
        <w:rPr>
          <w:rFonts w:ascii="Times New Roman" w:hAnsi="Times New Roman"/>
          <w:b/>
          <w:bCs/>
          <w:color w:val="5983B0"/>
          <w:sz w:val="32"/>
          <w:szCs w:val="32"/>
        </w:rPr>
        <w:t>Содержание</w:t>
      </w:r>
    </w:p>
    <w:p w:rsidR="00620B22" w:rsidRDefault="00620B22"/>
    <w:p w:rsidR="00620B22" w:rsidRDefault="00D21141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 w:rsidR="00620B22" w:rsidRDefault="00D21141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 w:rsidR="00620B22" w:rsidRDefault="00D21141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 w:rsidR="00620B22" w:rsidRDefault="00D21141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 w:rsidR="00620B22" w:rsidRDefault="00D21141">
      <w:pPr>
        <w:pStyle w:val="af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D21141">
      <w:pPr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:rsidR="00620B22" w:rsidRDefault="00D21141">
      <w:pPr>
        <w:pStyle w:val="2"/>
      </w:pPr>
      <w:r>
        <w:lastRenderedPageBreak/>
        <w:tab/>
      </w:r>
      <w:r>
        <w:rPr>
          <w:color w:val="5983B0"/>
        </w:rPr>
        <w:tab/>
      </w:r>
      <w:r>
        <w:rPr>
          <w:color w:val="5983B0"/>
        </w:rPr>
        <w:tab/>
        <w:t xml:space="preserve">  </w:t>
      </w:r>
      <w:r>
        <w:rPr>
          <w:color w:val="5983B0"/>
        </w:rPr>
        <w:tab/>
      </w:r>
      <w:r>
        <w:rPr>
          <w:color w:val="5983B0"/>
        </w:rPr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 w:rsidR="00620B22" w:rsidRDefault="00D21141">
      <w:pPr>
        <w:pStyle w:val="a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 w:rsidR="00620B22" w:rsidRDefault="00D21141">
      <w:pPr>
        <w:pStyle w:val="a6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«линковки»/linking)</w:t>
      </w:r>
    </w:p>
    <w:p w:rsidR="00620B22" w:rsidRDefault="00D21141">
      <w:pPr>
        <w:pStyle w:val="a6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Во время исполнения программы. Библиотеки з</w:t>
      </w:r>
      <w:r>
        <w:rPr>
          <w:rFonts w:ascii="Times New Roman" w:hAnsi="Times New Roman"/>
          <w:sz w:val="28"/>
          <w:szCs w:val="28"/>
        </w:rPr>
        <w:t xml:space="preserve">агружаются в память с помощью интерфейса ОС для работы с динамическими библиотеками </w:t>
      </w:r>
    </w:p>
    <w:p w:rsidR="00620B22" w:rsidRDefault="00D21141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конечном итоге, в лабораторной работе необходимо получить следующие части: </w:t>
      </w:r>
    </w:p>
    <w:p w:rsidR="00620B22" w:rsidRDefault="00D21141">
      <w:pPr>
        <w:pStyle w:val="a6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:rsidR="00620B22" w:rsidRDefault="00D21141">
      <w:pPr>
        <w:pStyle w:val="a6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Тестовая программа</w:t>
      </w:r>
      <w:r>
        <w:rPr>
          <w:rFonts w:ascii="Times New Roman" w:hAnsi="Times New Roman"/>
          <w:sz w:val="28"/>
          <w:szCs w:val="28"/>
        </w:rPr>
        <w:t xml:space="preserve"> (программа №1), которая используют одну из библиотек, используя знания полученные на этапе компиляции; </w:t>
      </w:r>
    </w:p>
    <w:p w:rsidR="00620B22" w:rsidRDefault="00D21141">
      <w:pPr>
        <w:pStyle w:val="a6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 xml:space="preserve">Тестовая программа (программа №2), которая загружает библиотеки, используя только их местоположение и контракты. </w:t>
      </w:r>
    </w:p>
    <w:p w:rsidR="00620B22" w:rsidRDefault="00D21141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двух типов использова</w:t>
      </w:r>
      <w:r>
        <w:rPr>
          <w:rFonts w:ascii="Times New Roman" w:hAnsi="Times New Roman"/>
          <w:sz w:val="28"/>
          <w:szCs w:val="28"/>
        </w:rPr>
        <w:t xml:space="preserve">ния библиотек. </w:t>
      </w:r>
    </w:p>
    <w:p w:rsidR="00620B22" w:rsidRDefault="00D21141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Пользовательский ввод для обоих программ должен быть организован следующим образом: </w:t>
      </w:r>
    </w:p>
    <w:p w:rsidR="00620B22" w:rsidRDefault="00D21141">
      <w:pPr>
        <w:pStyle w:val="a6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</w:t>
      </w:r>
      <w:r>
        <w:rPr>
          <w:rFonts w:ascii="Times New Roman" w:hAnsi="Times New Roman"/>
          <w:sz w:val="28"/>
          <w:szCs w:val="28"/>
        </w:rPr>
        <w:t xml:space="preserve">на экране появляется результат её выполнения; </w:t>
      </w:r>
    </w:p>
    <w:p w:rsidR="00620B22" w:rsidRDefault="00D21141">
      <w:pPr>
        <w:pStyle w:val="a6"/>
        <w:numPr>
          <w:ilvl w:val="0"/>
          <w:numId w:val="5"/>
        </w:numPr>
      </w:pPr>
      <w:r>
        <w:rPr>
          <w:rFonts w:ascii="Times New Roman" w:hAnsi="Times New Roman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620B22" w:rsidRDefault="00D21141"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620B22">
      <w:pPr>
        <w:rPr>
          <w:rFonts w:ascii="Times New Roman" w:hAnsi="Times New Roman"/>
          <w:b/>
          <w:bCs/>
          <w:sz w:val="28"/>
          <w:szCs w:val="28"/>
        </w:rPr>
      </w:pPr>
    </w:p>
    <w:p w:rsidR="00620B22" w:rsidRDefault="00D21141">
      <w:r>
        <w:rPr>
          <w:rFonts w:ascii="Times New Roman" w:hAnsi="Times New Roman"/>
          <w:b/>
          <w:bCs/>
          <w:sz w:val="28"/>
          <w:szCs w:val="28"/>
        </w:rPr>
        <w:t>В</w:t>
      </w:r>
      <w:r w:rsidR="0001686F">
        <w:rPr>
          <w:rFonts w:ascii="Times New Roman" w:hAnsi="Times New Roman"/>
          <w:b/>
          <w:bCs/>
          <w:sz w:val="28"/>
          <w:szCs w:val="28"/>
        </w:rPr>
        <w:t>ариант 29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620B22" w:rsidRDefault="00620B22">
      <w:pPr>
        <w:rPr>
          <w:rFonts w:ascii="Times New Roman" w:hAnsi="Times New Roman"/>
          <w:sz w:val="28"/>
          <w:szCs w:val="28"/>
        </w:rPr>
      </w:pPr>
    </w:p>
    <w:p w:rsidR="00620B22" w:rsidRPr="0001686F" w:rsidRDefault="00D21141">
      <w:r>
        <w:rPr>
          <w:rFonts w:ascii="Times New Roman" w:hAnsi="Times New Roman"/>
          <w:sz w:val="28"/>
          <w:szCs w:val="28"/>
        </w:rPr>
        <w:t>Составить и отладить программу на языке С с использованием дин. библиотек, со следующими котрактами и функциями.</w:t>
      </w:r>
    </w:p>
    <w:p w:rsidR="00620B22" w:rsidRDefault="0001686F">
      <w:pPr>
        <w:pStyle w:val="2"/>
        <w:rPr>
          <w:b/>
          <w:bCs/>
          <w:color w:val="3465A4"/>
        </w:rPr>
      </w:pPr>
      <w:r w:rsidRPr="0001686F">
        <w:rPr>
          <w:b/>
          <w:bCs/>
          <w:color w:val="3465A4"/>
        </w:rPr>
        <w:drawing>
          <wp:inline distT="0" distB="0" distL="0" distR="0" wp14:anchorId="09600AA5" wp14:editId="7684A6E2">
            <wp:extent cx="6059170" cy="166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141">
        <w:rPr>
          <w:b/>
          <w:bCs/>
          <w:color w:val="3465A4"/>
        </w:rPr>
        <w:tab/>
      </w:r>
      <w:r w:rsidR="00D21141">
        <w:rPr>
          <w:b/>
          <w:bCs/>
          <w:color w:val="3465A4"/>
        </w:rPr>
        <w:tab/>
      </w:r>
      <w:r w:rsidR="00D21141">
        <w:rPr>
          <w:b/>
          <w:bCs/>
          <w:color w:val="3465A4"/>
        </w:rPr>
        <w:tab/>
      </w: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pStyle w:val="2"/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01686F" w:rsidRDefault="0001686F">
      <w:pPr>
        <w:rPr>
          <w:b/>
          <w:bCs/>
          <w:color w:val="3465A4"/>
        </w:rPr>
      </w:pPr>
    </w:p>
    <w:p w:rsidR="0001686F" w:rsidRPr="0001686F" w:rsidRDefault="0001686F">
      <w:pPr>
        <w:rPr>
          <w:b/>
          <w:bCs/>
          <w:color w:val="3465A4"/>
          <w:lang w:val="en-US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620B22">
      <w:pPr>
        <w:rPr>
          <w:b/>
          <w:bCs/>
          <w:color w:val="3465A4"/>
        </w:rPr>
      </w:pPr>
    </w:p>
    <w:p w:rsidR="00620B22" w:rsidRDefault="00D21141">
      <w:pPr>
        <w:pStyle w:val="2"/>
        <w:rPr>
          <w:b/>
          <w:bCs/>
          <w:color w:val="3465A4"/>
        </w:rPr>
      </w:pPr>
      <w:r>
        <w:rPr>
          <w:b/>
          <w:bCs/>
          <w:color w:val="3465A4"/>
        </w:rPr>
        <w:lastRenderedPageBreak/>
        <w:t>Общие сведения о программе</w:t>
      </w:r>
    </w:p>
    <w:p w:rsidR="00620B22" w:rsidRDefault="00D21141">
      <w:r w:rsidRPr="0001686F">
        <w:rPr>
          <w:rFonts w:ascii="Times New Roman" w:hAnsi="Times New Roman"/>
          <w:sz w:val="28"/>
          <w:szCs w:val="28"/>
          <w:lang w:val="ru-RU"/>
        </w:rPr>
        <w:t xml:space="preserve">Проект состоит из пяти исходных файлов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01686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din</w:t>
      </w:r>
      <w:r w:rsidRPr="0001686F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01686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01686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01686F"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01686F">
        <w:rPr>
          <w:rFonts w:ascii="Times New Roman" w:hAnsi="Times New Roman"/>
          <w:sz w:val="28"/>
          <w:szCs w:val="28"/>
          <w:lang w:val="ru-RU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. Первые два это программы, в который тестируются функции из библиотек. Третий файл – интерфейс библиотек. И, наконец, 4 и 5 это файлы, в которых хранятся реализации функции библиотек. В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01686F">
        <w:rPr>
          <w:rFonts w:ascii="Times New Roman" w:hAnsi="Times New Roman"/>
          <w:sz w:val="28"/>
          <w:szCs w:val="28"/>
          <w:lang w:val="ru-RU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 хранятся функции с Реализацией 1, а в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01686F">
        <w:rPr>
          <w:rFonts w:ascii="Times New Roman" w:hAnsi="Times New Roman"/>
          <w:sz w:val="28"/>
          <w:szCs w:val="28"/>
          <w:lang w:val="ru-RU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686F">
        <w:rPr>
          <w:rFonts w:ascii="Times New Roman" w:hAnsi="Times New Roman"/>
          <w:sz w:val="28"/>
          <w:szCs w:val="28"/>
          <w:lang w:val="ru-RU"/>
        </w:rPr>
        <w:t xml:space="preserve"> с Реализаци</w:t>
      </w:r>
      <w:r w:rsidRPr="0001686F">
        <w:rPr>
          <w:rFonts w:ascii="Times New Roman" w:hAnsi="Times New Roman"/>
          <w:sz w:val="28"/>
          <w:szCs w:val="28"/>
          <w:lang w:val="ru-RU"/>
        </w:rPr>
        <w:t>ей 2.</w:t>
      </w:r>
    </w:p>
    <w:p w:rsidR="00620B22" w:rsidRDefault="00620B22">
      <w:pPr>
        <w:rPr>
          <w:rFonts w:ascii="Times New Roman" w:hAnsi="Times New Roman"/>
          <w:sz w:val="28"/>
          <w:szCs w:val="28"/>
        </w:rPr>
      </w:pPr>
    </w:p>
    <w:p w:rsidR="00620B22" w:rsidRDefault="00D211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Программы использует следующие системные вызовы:</w:t>
      </w:r>
    </w:p>
    <w:p w:rsidR="00620B22" w:rsidRDefault="00D21141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>dlopen</w:t>
      </w:r>
      <w:r>
        <w:rPr>
          <w:rFonts w:ascii="Times New Roman" w:hAnsi="Times New Roman"/>
          <w:sz w:val="28"/>
          <w:szCs w:val="28"/>
        </w:rPr>
        <w:t xml:space="preserve"> - загружает динамическую библиотеку, имя которой </w:t>
      </w:r>
      <w:r>
        <w:rPr>
          <w:rFonts w:ascii="Times New Roman" w:hAnsi="Times New Roman"/>
          <w:sz w:val="28"/>
          <w:szCs w:val="28"/>
        </w:rPr>
        <w:t>мы передаем</w:t>
      </w:r>
      <w:r>
        <w:rPr>
          <w:rFonts w:ascii="Times New Roman" w:hAnsi="Times New Roman"/>
          <w:sz w:val="28"/>
          <w:szCs w:val="28"/>
        </w:rPr>
        <w:t>, и возвращает прямой указатель на начало динамической библиотеки.</w:t>
      </w:r>
    </w:p>
    <w:p w:rsidR="00620B22" w:rsidRDefault="00D21141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>dlclose</w:t>
      </w:r>
      <w:r>
        <w:rPr>
          <w:rFonts w:ascii="Times New Roman" w:hAnsi="Times New Roman"/>
          <w:sz w:val="28"/>
          <w:szCs w:val="28"/>
        </w:rPr>
        <w:t xml:space="preserve"> уменьшает на единицу счетчик ссылок на указатель динамичес</w:t>
      </w:r>
      <w:r>
        <w:rPr>
          <w:rFonts w:ascii="Times New Roman" w:hAnsi="Times New Roman"/>
          <w:sz w:val="28"/>
          <w:szCs w:val="28"/>
        </w:rPr>
        <w:t>кой библиотеки.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:rsidR="00620B22" w:rsidRDefault="00D21141">
      <w:pPr>
        <w:pStyle w:val="af0"/>
        <w:numPr>
          <w:ilvl w:val="0"/>
          <w:numId w:val="2"/>
        </w:numPr>
      </w:pPr>
      <w:r>
        <w:rPr>
          <w:rFonts w:ascii="Times New Roman" w:hAnsi="Times New Roman"/>
          <w:b/>
          <w:sz w:val="28"/>
          <w:szCs w:val="28"/>
        </w:rPr>
        <w:t>dlsym</w:t>
      </w:r>
      <w:r>
        <w:rPr>
          <w:rFonts w:ascii="Times New Roman" w:hAnsi="Times New Roman"/>
          <w:sz w:val="28"/>
          <w:szCs w:val="28"/>
        </w:rPr>
        <w:t xml:space="preserve"> использует указатель на динамическую библиотеку, возвращаемую dlopen, и оканчиваю</w:t>
      </w:r>
      <w:r>
        <w:rPr>
          <w:rFonts w:ascii="Times New Roman" w:hAnsi="Times New Roman"/>
          <w:sz w:val="28"/>
          <w:szCs w:val="28"/>
        </w:rPr>
        <w:t>щееся нулем символьное имя, а затем возвращает адрес, указывающий, откуда загружается этот символ.</w:t>
      </w:r>
    </w:p>
    <w:p w:rsidR="00620B22" w:rsidRDefault="00D21141">
      <w:pPr>
        <w:pStyle w:val="af0"/>
        <w:numPr>
          <w:ilvl w:val="0"/>
          <w:numId w:val="2"/>
        </w:numPr>
      </w:pPr>
      <w:bookmarkStart w:id="0" w:name="tw-target-text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dlerror  </w:t>
      </w:r>
      <w:r>
        <w:rPr>
          <w:rFonts w:ascii="Times New Roman" w:hAnsi="Times New Roman"/>
          <w:sz w:val="28"/>
          <w:szCs w:val="28"/>
          <w:lang w:val="ru-RU"/>
        </w:rPr>
        <w:t>возвращает удобочитаемую строку, описывающую самую последнюю ошибку, возникшую в dlopen, dlsym или dlclose с момента последнего вызова dlerror.</w:t>
      </w:r>
    </w:p>
    <w:p w:rsidR="00620B22" w:rsidRDefault="00D21141"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620B22" w:rsidRDefault="00620B22">
      <w:pPr>
        <w:rPr>
          <w:rFonts w:ascii="Times New Roman" w:hAnsi="Times New Roman"/>
          <w:sz w:val="32"/>
          <w:szCs w:val="32"/>
        </w:rPr>
      </w:pPr>
    </w:p>
    <w:p w:rsidR="00620B22" w:rsidRDefault="00D21141">
      <w:r>
        <w:rPr>
          <w:rFonts w:ascii="Times New Roman" w:hAnsi="Times New Roman"/>
          <w:b/>
          <w:bCs/>
          <w:color w:val="3465A4"/>
          <w:sz w:val="32"/>
          <w:szCs w:val="32"/>
        </w:rPr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</w:r>
    </w:p>
    <w:p w:rsidR="00620B22" w:rsidRDefault="00620B22">
      <w:pPr>
        <w:rPr>
          <w:rFonts w:ascii="Times New Roman" w:hAnsi="Times New Roman"/>
          <w:b/>
          <w:bCs/>
          <w:color w:val="3465A4"/>
          <w:sz w:val="32"/>
          <w:szCs w:val="32"/>
        </w:rPr>
      </w:pPr>
    </w:p>
    <w:p w:rsidR="00620B22" w:rsidRDefault="00620B22">
      <w:pPr>
        <w:rPr>
          <w:rFonts w:ascii="Times New Roman" w:hAnsi="Times New Roman"/>
          <w:b/>
          <w:bCs/>
          <w:color w:val="3465A4"/>
          <w:sz w:val="32"/>
          <w:szCs w:val="32"/>
        </w:rPr>
      </w:pPr>
    </w:p>
    <w:p w:rsidR="00620B22" w:rsidRDefault="00620B22">
      <w:pPr>
        <w:rPr>
          <w:rFonts w:ascii="Times New Roman" w:hAnsi="Times New Roman"/>
          <w:b/>
          <w:bCs/>
          <w:color w:val="3465A4"/>
          <w:sz w:val="32"/>
          <w:szCs w:val="32"/>
        </w:rPr>
      </w:pPr>
    </w:p>
    <w:p w:rsidR="00620B22" w:rsidRDefault="00620B22">
      <w:pPr>
        <w:rPr>
          <w:rFonts w:ascii="Times New Roman" w:hAnsi="Times New Roman"/>
          <w:b/>
          <w:bCs/>
          <w:color w:val="3465A4"/>
          <w:sz w:val="32"/>
          <w:szCs w:val="32"/>
        </w:rPr>
      </w:pPr>
    </w:p>
    <w:p w:rsidR="00620B22" w:rsidRDefault="00620B22">
      <w:pPr>
        <w:rPr>
          <w:rFonts w:ascii="Times New Roman" w:hAnsi="Times New Roman"/>
          <w:b/>
          <w:bCs/>
          <w:color w:val="3465A4"/>
          <w:sz w:val="32"/>
          <w:szCs w:val="32"/>
        </w:rPr>
      </w:pPr>
    </w:p>
    <w:p w:rsidR="00620B22" w:rsidRDefault="00620B22">
      <w:pPr>
        <w:rPr>
          <w:rFonts w:ascii="Times New Roman" w:hAnsi="Times New Roman"/>
          <w:b/>
          <w:bCs/>
          <w:color w:val="3465A4"/>
          <w:sz w:val="32"/>
          <w:szCs w:val="32"/>
        </w:rPr>
      </w:pPr>
    </w:p>
    <w:p w:rsidR="00620B22" w:rsidRDefault="00620B22">
      <w:pPr>
        <w:rPr>
          <w:b/>
          <w:bCs/>
          <w:color w:val="3465A4"/>
          <w:sz w:val="32"/>
          <w:szCs w:val="32"/>
        </w:rPr>
      </w:pPr>
    </w:p>
    <w:p w:rsidR="00620B22" w:rsidRDefault="00620B22">
      <w:pPr>
        <w:ind w:left="2520" w:right="170"/>
        <w:rPr>
          <w:rFonts w:ascii="Times New Roman" w:hAnsi="Times New Roman"/>
        </w:rPr>
      </w:pPr>
    </w:p>
    <w:p w:rsidR="00620B22" w:rsidRDefault="00620B22">
      <w:pPr>
        <w:ind w:left="2520" w:right="170"/>
        <w:rPr>
          <w:rFonts w:ascii="Times New Roman" w:hAnsi="Times New Roman"/>
        </w:rPr>
      </w:pPr>
    </w:p>
    <w:p w:rsidR="00620B22" w:rsidRDefault="00620B22">
      <w:pPr>
        <w:ind w:left="2520" w:right="170"/>
        <w:rPr>
          <w:rFonts w:ascii="Times New Roman" w:hAnsi="Times New Roman"/>
        </w:rPr>
      </w:pPr>
    </w:p>
    <w:p w:rsidR="00620B22" w:rsidRDefault="00620B22">
      <w:pPr>
        <w:ind w:left="2520" w:right="170"/>
        <w:rPr>
          <w:rFonts w:ascii="Times New Roman" w:hAnsi="Times New Roman"/>
        </w:rPr>
      </w:pPr>
    </w:p>
    <w:p w:rsidR="00620B22" w:rsidRDefault="00620B22">
      <w:pPr>
        <w:ind w:left="2520" w:right="170"/>
        <w:rPr>
          <w:rFonts w:ascii="Times New Roman" w:hAnsi="Times New Roman"/>
        </w:rPr>
      </w:pPr>
    </w:p>
    <w:p w:rsidR="00620B22" w:rsidRPr="0001686F" w:rsidRDefault="00D21141">
      <w:pPr>
        <w:pStyle w:val="2"/>
        <w:rPr>
          <w:rFonts w:ascii="Times New Roman" w:hAnsi="Times New Roman"/>
          <w:b/>
          <w:bCs/>
          <w:color w:val="3465A4"/>
          <w:lang w:val="en-US"/>
        </w:rPr>
      </w:pP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  <w:t>Код</w:t>
      </w:r>
      <w:r w:rsidRPr="0001686F">
        <w:rPr>
          <w:rFonts w:ascii="Times New Roman" w:hAnsi="Times New Roman"/>
          <w:b/>
          <w:bCs/>
          <w:color w:val="3465A4"/>
          <w:lang w:val="en-US"/>
        </w:rPr>
        <w:t xml:space="preserve"> </w:t>
      </w:r>
      <w:r>
        <w:rPr>
          <w:rFonts w:ascii="Times New Roman" w:hAnsi="Times New Roman"/>
          <w:b/>
          <w:bCs/>
          <w:color w:val="3465A4"/>
        </w:rPr>
        <w:t>программы</w:t>
      </w:r>
    </w:p>
    <w:p w:rsidR="00620B22" w:rsidRPr="0001686F" w:rsidRDefault="00620B22">
      <w:pPr>
        <w:rPr>
          <w:rFonts w:ascii="Times New Roman" w:hAnsi="Times New Roman"/>
          <w:b/>
          <w:bCs/>
          <w:color w:val="3465A4"/>
          <w:sz w:val="32"/>
          <w:szCs w:val="32"/>
          <w:lang w:val="en-US"/>
        </w:rPr>
      </w:pPr>
    </w:p>
    <w:p w:rsidR="00620B22" w:rsidRPr="0001686F" w:rsidRDefault="00D21141">
      <w:pPr>
        <w:rPr>
          <w:b/>
          <w:bCs/>
          <w:color w:val="000000"/>
          <w:sz w:val="28"/>
          <w:szCs w:val="28"/>
          <w:lang w:val="en-US"/>
        </w:rPr>
      </w:pPr>
      <w:r w:rsidRPr="0001686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Makefile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compile: Prog1 Prog2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Prog1: lib.h main.o lib1.o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gcc main.o lib1.o -o Prog1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Prog2: lib1.so lib2.so din_main.c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gcc din_main.c -ldl -o Prog2 -Wl,-rpath -Wl,.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main.o: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gcc -c main.c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lib1.o: lib.h lib1.c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gcc -c lib1.c -lm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lib1.so: lib1.c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gcc -lm -shared -fPIC lib1.c  -o lib1.so -lm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lib2.so: lib2.c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gcc -lm -shared -fPIC lib2.c  -o lib2.so -lm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clean:</w:t>
      </w:r>
    </w:p>
    <w:p w:rsidR="00620B22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 xml:space="preserve">        rm *.so *.o Prog1 Prog2</w:t>
      </w:r>
    </w:p>
    <w:p w:rsidR="0001686F" w:rsidRDefault="0001686F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20B22" w:rsidRPr="0001686F" w:rsidRDefault="00D2114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01686F">
        <w:rPr>
          <w:rFonts w:ascii="Times New Roman" w:hAnsi="Times New Roman"/>
          <w:b/>
          <w:bCs/>
          <w:sz w:val="28"/>
          <w:szCs w:val="28"/>
          <w:lang w:val="en-US"/>
        </w:rPr>
        <w:t>lib.h: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#ifndef LIB_H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#define LIB_H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extern double ComputePi(int k);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extern double ComputeE(int x);</w:t>
      </w:r>
    </w:p>
    <w:p w:rsidR="0001686F" w:rsidRPr="0001686F" w:rsidRDefault="0001686F" w:rsidP="0001686F">
      <w:pPr>
        <w:rPr>
          <w:rFonts w:ascii="Consolas" w:hAnsi="Consolas"/>
          <w:lang w:val="en-US"/>
        </w:rPr>
      </w:pPr>
    </w:p>
    <w:p w:rsidR="00620B22" w:rsidRPr="0001686F" w:rsidRDefault="0001686F" w:rsidP="0001686F">
      <w:pPr>
        <w:rPr>
          <w:rFonts w:ascii="Consolas" w:hAnsi="Consolas"/>
          <w:lang w:val="en-US"/>
        </w:rPr>
      </w:pPr>
      <w:r w:rsidRPr="0001686F">
        <w:rPr>
          <w:rFonts w:ascii="Consolas" w:hAnsi="Consolas"/>
          <w:lang w:val="en-US"/>
        </w:rPr>
        <w:t>#endif // LIB_H</w:t>
      </w:r>
    </w:p>
    <w:p w:rsidR="00620B22" w:rsidRPr="0001686F" w:rsidRDefault="00620B22">
      <w:pPr>
        <w:rPr>
          <w:rFonts w:ascii="monospace" w:hAnsi="monospace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620B22">
      <w:pPr>
        <w:rPr>
          <w:b/>
          <w:bCs/>
          <w:color w:val="000000"/>
          <w:sz w:val="28"/>
          <w:szCs w:val="28"/>
          <w:lang w:val="en-US"/>
        </w:rPr>
      </w:pPr>
    </w:p>
    <w:p w:rsidR="00620B22" w:rsidRPr="0001686F" w:rsidRDefault="00D21141">
      <w:pPr>
        <w:rPr>
          <w:b/>
          <w:bCs/>
          <w:color w:val="000000"/>
          <w:sz w:val="28"/>
          <w:szCs w:val="28"/>
          <w:lang w:val="en-US"/>
        </w:rPr>
      </w:pPr>
      <w:r w:rsidRPr="0001686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lib1.c: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#include "lib.h"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#include &lt;math.h&gt;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#include &lt;stdio.h&gt;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long long facto(long long f)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{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return (f == 0) ? 1: (f * facto(f - 1));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}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// coumpute Pi with Leibniz Series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double ComputePi(int k)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{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long double res = 0;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long double flag = 0;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for (long long i = 0; i &lt;= k; i++) {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    flag = (i &amp; 1) ? -1: 1;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    res += flag / (long long)(2 * i + 1);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}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res *= 4;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return res;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}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// compute e with taylor series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>double ComputeE(int x) {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x = (x &gt; 20) ? 20: x;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double res = 0;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for (int i = 0; i &lt;= x; i++) {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    res += (double)1/facto(i);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}</w:t>
      </w:r>
    </w:p>
    <w:p w:rsidR="0001686F" w:rsidRPr="00A56F51" w:rsidRDefault="0001686F" w:rsidP="0001686F">
      <w:pPr>
        <w:rPr>
          <w:rFonts w:ascii="Consolas" w:eastAsia="Liberation Mono" w:hAnsi="Consolas" w:cs="Liberation Mono"/>
          <w:bCs/>
          <w:lang w:val="en-US"/>
        </w:rPr>
      </w:pPr>
      <w:r w:rsidRPr="00A56F51">
        <w:rPr>
          <w:rFonts w:ascii="Consolas" w:eastAsia="Liberation Mono" w:hAnsi="Consolas" w:cs="Liberation Mono"/>
          <w:bCs/>
          <w:lang w:val="en-US"/>
        </w:rPr>
        <w:t xml:space="preserve">    return res;</w:t>
      </w:r>
    </w:p>
    <w:p w:rsidR="00620B22" w:rsidRPr="00A56F51" w:rsidRDefault="0001686F" w:rsidP="0001686F">
      <w:pPr>
        <w:rPr>
          <w:rFonts w:ascii="Consolas" w:hAnsi="Consolas"/>
          <w:lang w:val="en-US"/>
        </w:rPr>
        <w:sectPr w:rsidR="00620B22" w:rsidRPr="00A56F51" w:rsidSect="0001686F">
          <w:footerReference w:type="default" r:id="rId9"/>
          <w:footerReference w:type="first" r:id="rId10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  <w:r w:rsidRPr="00A56F51">
        <w:rPr>
          <w:rFonts w:ascii="Consolas" w:eastAsia="Liberation Mono" w:hAnsi="Consolas" w:cs="Liberation Mono"/>
          <w:bCs/>
          <w:lang w:val="en-US"/>
        </w:rPr>
        <w:t>}</w:t>
      </w:r>
    </w:p>
    <w:p w:rsidR="00620B22" w:rsidRPr="0001686F" w:rsidRDefault="00D21141">
      <w:pPr>
        <w:rPr>
          <w:b/>
          <w:bCs/>
          <w:color w:val="000000"/>
          <w:sz w:val="28"/>
          <w:szCs w:val="28"/>
          <w:lang w:val="en-US"/>
        </w:rPr>
      </w:pPr>
      <w:r w:rsidRPr="0001686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lib2.c</w:t>
      </w:r>
    </w:p>
    <w:p w:rsidR="00620B22" w:rsidRPr="0001686F" w:rsidRDefault="00620B22">
      <w:pPr>
        <w:rPr>
          <w:lang w:val="en-US"/>
        </w:rPr>
        <w:sectPr w:rsidR="00620B22" w:rsidRPr="0001686F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lastRenderedPageBreak/>
        <w:t>#include "lib.h"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#include &lt;stdio.h&gt;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#include &lt;math.h&gt;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#define M_PI 3.14159265358979323846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//compute Pi with Wallis formula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double ComputePi(int k)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{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lastRenderedPageBreak/>
        <w:t xml:space="preserve">    k = (k &gt; 44749) ? 44749: k;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long double res = 1;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for (int i = 1; i &lt;= k; i++) {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    if( i &gt; 23170) res *= 1.0000000005;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    else res *= (long double)(4 * i * i) / (4 * i * i - 1);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res *= 2;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return (double)res;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}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// compute e with (1 + 1 / x) ^ x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double ComputeE(int x)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{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x = (x &gt; 0) ? x: x * -1;</w:t>
      </w:r>
    </w:p>
    <w:p w:rsidR="00A56F51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 xml:space="preserve">    return pow((1 + (double)1 / x), x);</w:t>
      </w:r>
    </w:p>
    <w:p w:rsidR="00620B22" w:rsidRPr="00A56F51" w:rsidRDefault="00A56F51" w:rsidP="00A56F51">
      <w:pPr>
        <w:pStyle w:val="af"/>
        <w:rPr>
          <w:rFonts w:ascii="Consolas" w:hAnsi="Consolas"/>
          <w:sz w:val="22"/>
          <w:szCs w:val="22"/>
          <w:lang w:val="en-US"/>
        </w:rPr>
      </w:pPr>
      <w:r w:rsidRPr="00A56F51">
        <w:rPr>
          <w:rFonts w:ascii="Consolas" w:hAnsi="Consolas"/>
          <w:sz w:val="22"/>
          <w:szCs w:val="22"/>
          <w:lang w:val="en-US"/>
        </w:rPr>
        <w:t>}</w:t>
      </w:r>
    </w:p>
    <w:p w:rsidR="00620B22" w:rsidRPr="0001686F" w:rsidRDefault="00D21141">
      <w:pPr>
        <w:pStyle w:val="af"/>
        <w:rPr>
          <w:rFonts w:ascii="monospace" w:hAnsi="monospace"/>
          <w:b/>
          <w:bCs/>
          <w:color w:val="000000"/>
          <w:sz w:val="28"/>
          <w:szCs w:val="28"/>
          <w:lang w:val="en-US"/>
        </w:rPr>
      </w:pPr>
      <w:r w:rsidRPr="0001686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main.c</w:t>
      </w:r>
    </w:p>
    <w:p w:rsidR="00620B22" w:rsidRPr="0001686F" w:rsidRDefault="00620B22">
      <w:pPr>
        <w:rPr>
          <w:lang w:val="en-US"/>
        </w:rPr>
        <w:sectPr w:rsidR="00620B22" w:rsidRPr="0001686F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lastRenderedPageBreak/>
        <w:t>#include &lt;stdio.h&gt;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>#include "lib.h"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>int main()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>{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char mode;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printf("To calculate the number pi with the long series k enter -- 1\n");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printf("To calculate the number e enter -- 2 \n");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while ((mode = getchar()) != EOF) {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if (mode == '\n') continue;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if (mode == '1') {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int k;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printf("Enter the series lenght k: ");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scanf("%d", &amp;k);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printf("The value of the counted number pi: %.9lf\n", ComputePi(k));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} else if (mode == '2') {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int x;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printf("Enter the number: ");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scanf("%d", &amp;x);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printf("The value of the counted number e: %lf\n", ComputeE(x));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} else {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printf("This command is not supported, enter 1 or 0\n");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// long long n;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// scanf("%lld", &amp;n);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    // printf("factorial %lld = %lld\n", n, facto(n));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    }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}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lastRenderedPageBreak/>
        <w:t xml:space="preserve">    // int i = 20000000;</w:t>
      </w:r>
    </w:p>
    <w:p w:rsidR="00A56F51" w:rsidRPr="00A56F51" w:rsidRDefault="00A56F51" w:rsidP="00A56F51">
      <w:pPr>
        <w:rPr>
          <w:rFonts w:ascii="Consolas" w:hAnsi="Consolas"/>
          <w:lang w:val="en-US"/>
        </w:rPr>
      </w:pPr>
      <w:r w:rsidRPr="00A56F51">
        <w:rPr>
          <w:rFonts w:ascii="Consolas" w:hAnsi="Consolas"/>
          <w:lang w:val="en-US"/>
        </w:rPr>
        <w:t xml:space="preserve">    // ComputePi(i);</w:t>
      </w:r>
    </w:p>
    <w:p w:rsidR="00620B22" w:rsidRPr="00A56F51" w:rsidRDefault="00A56F51" w:rsidP="00A56F51">
      <w:pPr>
        <w:rPr>
          <w:rFonts w:ascii="Consolas" w:hAnsi="Consolas"/>
          <w:lang w:val="en-US"/>
        </w:rPr>
        <w:sectPr w:rsidR="00620B22" w:rsidRPr="00A56F51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  <w:r w:rsidRPr="00A56F51">
        <w:rPr>
          <w:rFonts w:ascii="Consolas" w:hAnsi="Consolas"/>
          <w:lang w:val="en-US"/>
        </w:rPr>
        <w:t xml:space="preserve">    return 0;</w:t>
      </w:r>
    </w:p>
    <w:p w:rsidR="00620B22" w:rsidRPr="0001686F" w:rsidRDefault="00620B22">
      <w:pPr>
        <w:pStyle w:val="af"/>
        <w:rPr>
          <w:rFonts w:ascii="Times New Roman" w:hAnsi="Times New Roman"/>
          <w:lang w:val="en-US"/>
        </w:rPr>
      </w:pPr>
    </w:p>
    <w:p w:rsidR="00620B22" w:rsidRPr="0001686F" w:rsidRDefault="00D21141">
      <w:pPr>
        <w:pStyle w:val="af"/>
        <w:rPr>
          <w:rFonts w:ascii="monospace" w:hAnsi="monospace"/>
          <w:b/>
          <w:bCs/>
          <w:color w:val="000000"/>
          <w:sz w:val="28"/>
          <w:szCs w:val="28"/>
          <w:lang w:val="en-US"/>
        </w:rPr>
      </w:pPr>
      <w:r w:rsidRPr="0001686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din_main.c</w:t>
      </w:r>
    </w:p>
    <w:p w:rsidR="00620B22" w:rsidRPr="0001686F" w:rsidRDefault="00620B22">
      <w:pPr>
        <w:rPr>
          <w:lang w:val="en-US"/>
        </w:rPr>
        <w:sectPr w:rsidR="00620B22" w:rsidRPr="0001686F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lastRenderedPageBreak/>
        <w:t>#include &lt;stdio.h&gt;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#include &lt;stdlib.h&gt;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#include &lt;dlfcn.h&gt;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typedef enum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FIRST,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SECOND,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} MODE;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MODE r = FIRST;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const char* libName1 = "lib1.so";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const char* libName2 = "lib2.so";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double (*ComputePi)(int k) = NULL;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double (*ComputeE)(int x) = NULL;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char *err;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void *libHandle = NULL;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void loadDLibs(MODE context){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const char *name;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name = (context == FIRST) ? libName1 : libName2;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ru-RU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libHandle</w:t>
      </w:r>
      <w:r w:rsidRPr="00A56F51">
        <w:rPr>
          <w:rFonts w:ascii="Consolas" w:eastAsia="Liberation Mono" w:hAnsi="Consolas" w:cs="Liberation Mono"/>
          <w:lang w:val="ru-RU"/>
        </w:rPr>
        <w:t xml:space="preserve"> = </w:t>
      </w:r>
      <w:r w:rsidRPr="00A56F51">
        <w:rPr>
          <w:rFonts w:ascii="Consolas" w:eastAsia="Liberation Mono" w:hAnsi="Consolas" w:cs="Liberation Mono"/>
          <w:lang w:val="en-US"/>
        </w:rPr>
        <w:t>dlopen</w:t>
      </w:r>
      <w:r w:rsidRPr="00A56F51">
        <w:rPr>
          <w:rFonts w:ascii="Consolas" w:eastAsia="Liberation Mono" w:hAnsi="Consolas" w:cs="Liberation Mono"/>
          <w:lang w:val="ru-RU"/>
        </w:rPr>
        <w:t>(</w:t>
      </w:r>
      <w:r w:rsidRPr="00A56F51">
        <w:rPr>
          <w:rFonts w:ascii="Consolas" w:eastAsia="Liberation Mono" w:hAnsi="Consolas" w:cs="Liberation Mono"/>
          <w:lang w:val="en-US"/>
        </w:rPr>
        <w:t>name</w:t>
      </w:r>
      <w:r w:rsidRPr="00A56F51">
        <w:rPr>
          <w:rFonts w:ascii="Consolas" w:eastAsia="Liberation Mono" w:hAnsi="Consolas" w:cs="Liberation Mono"/>
          <w:lang w:val="ru-RU"/>
        </w:rPr>
        <w:t xml:space="preserve">, </w:t>
      </w:r>
      <w:r w:rsidRPr="00A56F51">
        <w:rPr>
          <w:rFonts w:ascii="Consolas" w:eastAsia="Liberation Mono" w:hAnsi="Consolas" w:cs="Liberation Mono"/>
          <w:lang w:val="en-US"/>
        </w:rPr>
        <w:t>RTLD</w:t>
      </w:r>
      <w:r w:rsidRPr="00A56F51">
        <w:rPr>
          <w:rFonts w:ascii="Consolas" w:eastAsia="Liberation Mono" w:hAnsi="Consolas" w:cs="Liberation Mono"/>
          <w:lang w:val="ru-RU"/>
        </w:rPr>
        <w:t>_</w:t>
      </w:r>
      <w:r w:rsidRPr="00A56F51">
        <w:rPr>
          <w:rFonts w:ascii="Consolas" w:eastAsia="Liberation Mono" w:hAnsi="Consolas" w:cs="Liberation Mono"/>
          <w:lang w:val="en-US"/>
        </w:rPr>
        <w:t>LAZY</w:t>
      </w:r>
      <w:r w:rsidRPr="00A56F51">
        <w:rPr>
          <w:rFonts w:ascii="Consolas" w:eastAsia="Liberation Mono" w:hAnsi="Consolas" w:cs="Liberation Mono"/>
          <w:lang w:val="ru-RU"/>
        </w:rPr>
        <w:t>); //</w:t>
      </w:r>
      <w:r w:rsidRPr="00A56F51">
        <w:rPr>
          <w:rFonts w:ascii="Consolas" w:eastAsia="Liberation Mono" w:hAnsi="Consolas" w:cs="Liberation Mono"/>
          <w:lang w:val="en-US"/>
        </w:rPr>
        <w:t>RTLD</w:t>
      </w:r>
      <w:r w:rsidRPr="00A56F51">
        <w:rPr>
          <w:rFonts w:ascii="Consolas" w:eastAsia="Liberation Mono" w:hAnsi="Consolas" w:cs="Liberation Mono"/>
          <w:lang w:val="ru-RU"/>
        </w:rPr>
        <w:t>_</w:t>
      </w:r>
      <w:r w:rsidRPr="00A56F51">
        <w:rPr>
          <w:rFonts w:ascii="Consolas" w:eastAsia="Liberation Mono" w:hAnsi="Consolas" w:cs="Liberation Mono"/>
          <w:lang w:val="en-US"/>
        </w:rPr>
        <w:t>LAZY</w:t>
      </w:r>
      <w:r w:rsidRPr="00A56F51">
        <w:rPr>
          <w:rFonts w:ascii="Consolas" w:eastAsia="Liberation Mono" w:hAnsi="Consolas" w:cs="Liberation Mono"/>
          <w:lang w:val="ru-RU"/>
        </w:rPr>
        <w:t xml:space="preserve"> подразумевает разрешение неопределенных символов в виде кода, содержащегося в исполняемой динамической библиотеке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ru-RU"/>
        </w:rPr>
        <w:t xml:space="preserve">    </w:t>
      </w:r>
      <w:r w:rsidRPr="00A56F51">
        <w:rPr>
          <w:rFonts w:ascii="Consolas" w:eastAsia="Liberation Mono" w:hAnsi="Consolas" w:cs="Liberation Mono"/>
          <w:lang w:val="en-US"/>
        </w:rPr>
        <w:t>if(!libHandle){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fprintf(stderr, "%s\n", dlerror());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exit(EXIT_FAILURE);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void unloadDLibs(){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dlclose(libHandle);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void loadContext(){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loadDLibs(r);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ComputePi = dlsym(libHandle, "ComputePi");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lastRenderedPageBreak/>
        <w:t xml:space="preserve">    ComputeE = dlsym(libHandle, "ComputeE");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if((err = dlerror()))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fprintf(stderr, "%s\n", err);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exit(EXIT_FAILURE);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void changeContext(){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unloadDLibs();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if(r == FIRST){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r = SECOND;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} else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r = FIRST;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loadContext();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void print(MODE context, int counter)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(counter &gt; 0) ? printf("***************************\n") : counter;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(counter &gt; 0) ? printf("Press Enter to countinue...\n") : counter;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(counter &gt; 0) ? getchar() : counter;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(counter &gt; 0) ? getchar() : counter;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system("clear");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printf("+-------------------------------------Mode:  %d-------------------------------------+\n", context + 1);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switch (context)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case FIRST :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printf("|Enter -- 1. To calculate the number pi with Leibniz Series with the long series k |\n");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printf("|Enter -- 2. To calculate the number e with Teylor series with the long series k   |\n");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break;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case SECOND :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printf("|Enter -- 1. To calculate the number pi with  Wallis formula with the long series k|\n");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printf("|Enter -- 2. To calculate the number e with limit (1 + 1 / x) ^ x.                 |\n");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break;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printf("+----------------------------------------------------------------------------------+\n");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printf("|Enter -- 0. If you want to change methods(Mode) of calculation.                   |\n");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lastRenderedPageBreak/>
        <w:t xml:space="preserve">    printf("|__________________________________________________________________________________|\n");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>int main(){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r = FIRST;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loadContext();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int task = 0;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print(r, 0);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while (scanf("%d", &amp;task) != EOF){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if(task == 0){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changeContext();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print(r, 0);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puts("Ok. Mode was changed");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if(r == FIRST){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    puts("The first mode is now enabled");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} else{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    puts("The second mode is now enabled");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print(r, 1);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continue;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} else if(task == 1)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int k;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printf("\nEnter the series lenght k: 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scanf("%d", &amp;k);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printf("The value of the counted number pi = %.9lf\n", ComputePi(k));    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ru-RU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</w:t>
      </w:r>
      <w:r w:rsidRPr="00A56F51">
        <w:rPr>
          <w:rFonts w:ascii="Consolas" w:eastAsia="Liberation Mono" w:hAnsi="Consolas" w:cs="Liberation Mono"/>
          <w:lang w:val="ru-RU"/>
        </w:rPr>
        <w:t xml:space="preserve">} </w:t>
      </w:r>
      <w:r w:rsidRPr="00A56F51">
        <w:rPr>
          <w:rFonts w:ascii="Consolas" w:eastAsia="Liberation Mono" w:hAnsi="Consolas" w:cs="Liberation Mono"/>
          <w:lang w:val="en-US"/>
        </w:rPr>
        <w:t>else</w:t>
      </w:r>
      <w:r w:rsidRPr="00A56F51">
        <w:rPr>
          <w:rFonts w:ascii="Consolas" w:eastAsia="Liberation Mono" w:hAnsi="Consolas" w:cs="Liberation Mono"/>
          <w:lang w:val="ru-RU"/>
        </w:rPr>
        <w:t xml:space="preserve"> </w:t>
      </w:r>
      <w:r w:rsidRPr="00A56F51">
        <w:rPr>
          <w:rFonts w:ascii="Consolas" w:eastAsia="Liberation Mono" w:hAnsi="Consolas" w:cs="Liberation Mono"/>
          <w:lang w:val="en-US"/>
        </w:rPr>
        <w:t>if</w:t>
      </w:r>
      <w:r w:rsidRPr="00A56F51">
        <w:rPr>
          <w:rFonts w:ascii="Consolas" w:eastAsia="Liberation Mono" w:hAnsi="Consolas" w:cs="Liberation Mono"/>
          <w:lang w:val="ru-RU"/>
        </w:rPr>
        <w:t>(</w:t>
      </w:r>
      <w:r w:rsidRPr="00A56F51">
        <w:rPr>
          <w:rFonts w:ascii="Consolas" w:eastAsia="Liberation Mono" w:hAnsi="Consolas" w:cs="Liberation Mono"/>
          <w:lang w:val="en-US"/>
        </w:rPr>
        <w:t>task</w:t>
      </w:r>
      <w:r w:rsidRPr="00A56F51">
        <w:rPr>
          <w:rFonts w:ascii="Consolas" w:eastAsia="Liberation Mono" w:hAnsi="Consolas" w:cs="Liberation Mono"/>
          <w:lang w:val="ru-RU"/>
        </w:rPr>
        <w:t xml:space="preserve"> == 2) {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ru-RU"/>
        </w:rPr>
      </w:pPr>
      <w:r w:rsidRPr="00A56F51">
        <w:rPr>
          <w:rFonts w:ascii="Consolas" w:eastAsia="Liberation Mono" w:hAnsi="Consolas" w:cs="Liberation Mono"/>
          <w:lang w:val="ru-RU"/>
        </w:rPr>
        <w:t xml:space="preserve">            //Сделать перевод строк(перепутал вариант)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ru-RU"/>
        </w:rPr>
        <w:t xml:space="preserve">            </w:t>
      </w:r>
      <w:r w:rsidRPr="00A56F51">
        <w:rPr>
          <w:rFonts w:ascii="Consolas" w:eastAsia="Liberation Mono" w:hAnsi="Consolas" w:cs="Liberation Mono"/>
          <w:lang w:val="en-US"/>
        </w:rPr>
        <w:t>int x;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printf("\nEnter the number: ");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scanf("%d", &amp;x);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    printf("The value of the counted number e: %lf\n", ComputeE(x));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} else  printf("This command is not supported, enter 1, 2 or 0\n");      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    print(r, 1);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}</w:t>
      </w:r>
    </w:p>
    <w:p w:rsidR="00A56F51" w:rsidRPr="00A56F51" w:rsidRDefault="00A56F51" w:rsidP="00A56F51">
      <w:pPr>
        <w:rPr>
          <w:rFonts w:ascii="Consolas" w:eastAsia="Liberation Mono" w:hAnsi="Consolas" w:cs="Liberation Mono"/>
          <w:lang w:val="en-US"/>
        </w:rPr>
      </w:pPr>
      <w:r w:rsidRPr="00A56F51">
        <w:rPr>
          <w:rFonts w:ascii="Consolas" w:eastAsia="Liberation Mono" w:hAnsi="Consolas" w:cs="Liberation Mono"/>
          <w:lang w:val="en-US"/>
        </w:rPr>
        <w:t xml:space="preserve">    system("clear");</w:t>
      </w:r>
    </w:p>
    <w:p w:rsidR="00620B22" w:rsidRDefault="00DE2F80" w:rsidP="00DE2F80">
      <w:pPr>
        <w:rPr>
          <w:rFonts w:ascii="Consolas" w:eastAsia="Liberation Mono" w:hAnsi="Consolas" w:cs="Liberation Mono"/>
          <w:lang w:val="en-US"/>
        </w:rPr>
      </w:pPr>
      <w:r>
        <w:rPr>
          <w:rFonts w:ascii="Consolas" w:eastAsia="Liberation Mono" w:hAnsi="Consolas" w:cs="Liberation Mono"/>
          <w:lang w:val="en-US"/>
        </w:rPr>
        <w:t xml:space="preserve">    unloadDLibs();</w:t>
      </w:r>
    </w:p>
    <w:p w:rsidR="00DE2F80" w:rsidRDefault="00DE2F80" w:rsidP="00DE2F80">
      <w:bookmarkStart w:id="1" w:name="_GoBack"/>
      <w:bookmarkEnd w:id="1"/>
    </w:p>
    <w:p w:rsidR="00620B22" w:rsidRDefault="00D21141">
      <w:pPr>
        <w:pStyle w:val="2"/>
        <w:rPr>
          <w:rFonts w:ascii="Times New Roman" w:hAnsi="Times New Roman"/>
          <w:b/>
          <w:bCs/>
          <w:color w:val="3465A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color w:val="3465A4"/>
        </w:rPr>
        <w:t>Демонстрация работы программы</w:t>
      </w:r>
    </w:p>
    <w:p w:rsidR="00DE2F80" w:rsidRPr="00DE2F80" w:rsidRDefault="00DE2F80" w:rsidP="00DE2F80">
      <w:pPr>
        <w:rPr>
          <w:b/>
          <w:sz w:val="24"/>
          <w:szCs w:val="24"/>
          <w:lang w:val="en-US"/>
        </w:rPr>
      </w:pPr>
      <w:r w:rsidRPr="00DE2F80">
        <w:rPr>
          <w:b/>
          <w:sz w:val="24"/>
          <w:szCs w:val="24"/>
          <w:lang w:val="en-US"/>
        </w:rPr>
        <w:t xml:space="preserve">   Main.c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sokol@DESKTOP-4ULOTQV:~/os/lab5/test$ ./Prog1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To calculate the number pi with the long series k enter -- 1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To calculate the number e enter -- 2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1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Enter the series lenght k: 1000000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The value of the counted number pi: 3.141593654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2</w:t>
      </w:r>
    </w:p>
    <w:p w:rsidR="00DE2F80" w:rsidRPr="00DE2F80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Enter the number: 1000000</w:t>
      </w:r>
    </w:p>
    <w:p w:rsidR="00620B22" w:rsidRDefault="00DE2F80" w:rsidP="00DE2F80">
      <w:pPr>
        <w:pStyle w:val="2"/>
        <w:spacing w:before="0"/>
        <w:ind w:left="170" w:right="170"/>
        <w:rPr>
          <w:rFonts w:ascii="Consolas" w:hAnsi="Consolas"/>
          <w:sz w:val="22"/>
          <w:szCs w:val="22"/>
          <w:lang w:val="en-US"/>
        </w:rPr>
      </w:pPr>
      <w:r w:rsidRPr="00DE2F80">
        <w:rPr>
          <w:rFonts w:ascii="Consolas" w:hAnsi="Consolas"/>
          <w:sz w:val="22"/>
          <w:szCs w:val="22"/>
          <w:lang w:val="en-US"/>
        </w:rPr>
        <w:t>The value of the counted number e: 2.718282</w:t>
      </w:r>
    </w:p>
    <w:p w:rsidR="00DE2F80" w:rsidRDefault="00DE2F80" w:rsidP="00DE2F80">
      <w:pPr>
        <w:rPr>
          <w:b/>
          <w:sz w:val="24"/>
          <w:szCs w:val="24"/>
          <w:lang w:val="en-US"/>
        </w:rPr>
      </w:pPr>
      <w:r w:rsidRPr="00DE2F80">
        <w:rPr>
          <w:b/>
          <w:sz w:val="24"/>
          <w:szCs w:val="24"/>
          <w:lang w:val="en-US"/>
        </w:rPr>
        <w:t>Din_main.c</w:t>
      </w:r>
    </w:p>
    <w:p w:rsidR="00DE2F80" w:rsidRDefault="00DE2F80" w:rsidP="00DE2F80">
      <w:pPr>
        <w:rPr>
          <w:b/>
          <w:sz w:val="24"/>
          <w:szCs w:val="24"/>
          <w:lang w:val="en-US"/>
        </w:rPr>
      </w:pPr>
      <w:r w:rsidRPr="00DE2F80">
        <w:rPr>
          <w:b/>
          <w:sz w:val="24"/>
          <w:szCs w:val="24"/>
          <w:lang w:val="en-US"/>
        </w:rPr>
        <w:drawing>
          <wp:inline distT="0" distB="0" distL="0" distR="0" wp14:anchorId="02507DAD" wp14:editId="0283C1C2">
            <wp:extent cx="6059170" cy="211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0" w:rsidRPr="00DE2F80" w:rsidRDefault="00DE2F80" w:rsidP="00DE2F80">
      <w:pPr>
        <w:rPr>
          <w:b/>
          <w:sz w:val="24"/>
          <w:szCs w:val="24"/>
          <w:lang w:val="en-US"/>
        </w:rPr>
      </w:pPr>
      <w:r w:rsidRPr="00DE2F80">
        <w:rPr>
          <w:b/>
          <w:sz w:val="24"/>
          <w:szCs w:val="24"/>
          <w:lang w:val="en-US"/>
        </w:rPr>
        <w:drawing>
          <wp:inline distT="0" distB="0" distL="0" distR="0" wp14:anchorId="792B7D2B" wp14:editId="62E9AC94">
            <wp:extent cx="6059170" cy="1945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22" w:rsidRDefault="00DE2F80">
      <w:pPr>
        <w:ind w:left="170" w:right="170"/>
        <w:rPr>
          <w:lang w:val="en-US"/>
        </w:rPr>
      </w:pPr>
      <w:r w:rsidRPr="00DE2F80">
        <w:rPr>
          <w:lang w:val="en-US"/>
        </w:rPr>
        <w:lastRenderedPageBreak/>
        <w:drawing>
          <wp:inline distT="0" distB="0" distL="0" distR="0" wp14:anchorId="7D40A34D" wp14:editId="18E6EAE5">
            <wp:extent cx="6059170" cy="1781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0" w:rsidRDefault="00DE2F80">
      <w:pPr>
        <w:ind w:left="170" w:right="170"/>
        <w:rPr>
          <w:lang w:val="en-US"/>
        </w:rPr>
      </w:pPr>
      <w:r w:rsidRPr="00DE2F80">
        <w:rPr>
          <w:lang w:val="en-US"/>
        </w:rPr>
        <w:drawing>
          <wp:inline distT="0" distB="0" distL="0" distR="0" wp14:anchorId="6CC15488" wp14:editId="008C8E7B">
            <wp:extent cx="6059170" cy="2227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80" w:rsidRPr="00DE2F80" w:rsidRDefault="00DE2F80">
      <w:pPr>
        <w:ind w:left="170" w:right="170"/>
        <w:rPr>
          <w:lang w:val="en-US"/>
        </w:rPr>
      </w:pPr>
      <w:r w:rsidRPr="00DE2F80">
        <w:rPr>
          <w:lang w:val="en-US"/>
        </w:rPr>
        <w:drawing>
          <wp:inline distT="0" distB="0" distL="0" distR="0" wp14:anchorId="504EA4B2" wp14:editId="4A418689">
            <wp:extent cx="6059170" cy="191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22" w:rsidRDefault="00D21141">
      <w:pPr>
        <w:pStyle w:val="2"/>
        <w:ind w:left="170" w:right="170"/>
        <w:rPr>
          <w:rFonts w:ascii="Times New Roman" w:hAnsi="Times New Roman"/>
          <w:b/>
          <w:bCs/>
          <w:color w:val="3465A4"/>
        </w:rPr>
      </w:pPr>
      <w:r w:rsidRPr="00DE2F80">
        <w:rPr>
          <w:rFonts w:ascii="Times New Roman" w:hAnsi="Times New Roman"/>
          <w:b/>
          <w:bCs/>
          <w:color w:val="3465A4"/>
          <w:lang w:val="en-US"/>
        </w:rPr>
        <w:tab/>
      </w:r>
      <w:r w:rsidRPr="00DE2F80">
        <w:rPr>
          <w:rFonts w:ascii="Times New Roman" w:hAnsi="Times New Roman"/>
          <w:b/>
          <w:bCs/>
          <w:color w:val="3465A4"/>
          <w:lang w:val="en-US"/>
        </w:rPr>
        <w:tab/>
      </w:r>
      <w:r w:rsidRPr="00DE2F80">
        <w:rPr>
          <w:rFonts w:ascii="Times New Roman" w:hAnsi="Times New Roman"/>
          <w:b/>
          <w:bCs/>
          <w:color w:val="3465A4"/>
          <w:lang w:val="en-US"/>
        </w:rPr>
        <w:tab/>
      </w:r>
      <w:r>
        <w:rPr>
          <w:rFonts w:ascii="Times New Roman" w:hAnsi="Times New Roman"/>
          <w:b/>
          <w:bCs/>
          <w:color w:val="3465A4"/>
        </w:rPr>
        <w:t>Вывод</w:t>
      </w:r>
    </w:p>
    <w:p w:rsidR="00620B22" w:rsidRPr="00A56F51" w:rsidRDefault="00D21141">
      <w:pPr>
        <w:rPr>
          <w:lang w:val="ru-RU"/>
        </w:rPr>
      </w:pPr>
      <w:r>
        <w:tab/>
      </w:r>
      <w:r>
        <w:rPr>
          <w:color w:val="000000"/>
          <w:highlight w:val="white"/>
        </w:rPr>
        <w:t xml:space="preserve">В данной ЛР мне пришлось познакомиться с использованием </w:t>
      </w:r>
      <w:r w:rsidR="00A56F51">
        <w:rPr>
          <w:color w:val="000000"/>
          <w:lang w:val="ru-RU"/>
        </w:rPr>
        <w:t xml:space="preserve">динамических библиотек. Этот метод полезен, когда надо добавить какое-либо обновление в программу, не перекомпилируя весь код. Также, можно менять реализации функций прямо во время программы. Динамические библиотеки часто используются для загрузки плагинов: не нужно пересобирать заново весь проект. </w:t>
      </w:r>
    </w:p>
    <w:sectPr w:rsidR="00620B22" w:rsidRPr="00A56F51" w:rsidSect="00DE2F80">
      <w:type w:val="continuous"/>
      <w:pgSz w:w="11906" w:h="16838"/>
      <w:pgMar w:top="1440" w:right="1437" w:bottom="2170" w:left="927" w:header="0" w:footer="1077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141" w:rsidRDefault="00D21141">
      <w:pPr>
        <w:spacing w:line="240" w:lineRule="auto"/>
      </w:pPr>
      <w:r>
        <w:separator/>
      </w:r>
    </w:p>
  </w:endnote>
  <w:endnote w:type="continuationSeparator" w:id="0">
    <w:p w:rsidR="00D21141" w:rsidRDefault="00D21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22" w:rsidRDefault="00D21141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DE2F80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22" w:rsidRDefault="00D21141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141" w:rsidRDefault="00D21141">
      <w:pPr>
        <w:spacing w:line="240" w:lineRule="auto"/>
      </w:pPr>
      <w:r>
        <w:separator/>
      </w:r>
    </w:p>
  </w:footnote>
  <w:footnote w:type="continuationSeparator" w:id="0">
    <w:p w:rsidR="00D21141" w:rsidRDefault="00D211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0092"/>
    <w:multiLevelType w:val="multilevel"/>
    <w:tmpl w:val="31F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3BB72D13"/>
    <w:multiLevelType w:val="multilevel"/>
    <w:tmpl w:val="B6D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1B156EB"/>
    <w:multiLevelType w:val="multilevel"/>
    <w:tmpl w:val="7AC8AB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44EC66C4"/>
    <w:multiLevelType w:val="multilevel"/>
    <w:tmpl w:val="811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4" w15:restartNumberingAfterBreak="0">
    <w:nsid w:val="50CB3FDF"/>
    <w:multiLevelType w:val="multilevel"/>
    <w:tmpl w:val="1F60F1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5" w15:restartNumberingAfterBreak="0">
    <w:nsid w:val="61A66605"/>
    <w:multiLevelType w:val="multilevel"/>
    <w:tmpl w:val="1DBC39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B22"/>
    <w:rsid w:val="0001686F"/>
    <w:rsid w:val="00620B22"/>
    <w:rsid w:val="00A56F51"/>
    <w:rsid w:val="00D21141"/>
    <w:rsid w:val="00D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9D1B"/>
  <w15:docId w15:val="{BF21A9CB-4FB6-4365-AC17-DFEFDA41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spacing w:line="276" w:lineRule="auto"/>
    </w:pPr>
    <w:rPr>
      <w:sz w:val="22"/>
    </w:r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b w:val="0"/>
      <w:bCs w:val="0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overflowPunct w:val="0"/>
    </w:pPr>
    <w:rPr>
      <w:sz w:val="22"/>
    </w:rPr>
  </w:style>
  <w:style w:type="paragraph" w:styleId="ab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footer"/>
    <w:basedOn w:val="ad"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pPr>
      <w:spacing w:before="280" w:after="142"/>
    </w:pPr>
    <w:rPr>
      <w:rFonts w:eastAsia="Times New Roman" w:cs="Times New Roman"/>
      <w:lang w:eastAsia="ru-RU"/>
    </w:rPr>
  </w:style>
  <w:style w:type="paragraph" w:styleId="af0">
    <w:name w:val="List Paragraph"/>
    <w:basedOn w:val="a"/>
    <w:qFormat/>
    <w:pPr>
      <w:spacing w:after="200"/>
      <w:ind w:left="720" w:right="170" w:firstLine="567"/>
      <w:contextualSpacing/>
    </w:pPr>
  </w:style>
  <w:style w:type="paragraph" w:styleId="af1">
    <w:name w:val="header"/>
    <w:basedOn w:val="a"/>
    <w:link w:val="af2"/>
    <w:uiPriority w:val="99"/>
    <w:unhideWhenUsed/>
    <w:rsid w:val="00DE2F8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2">
    <w:name w:val="Верхний колонтитул Знак"/>
    <w:basedOn w:val="a0"/>
    <w:link w:val="af1"/>
    <w:uiPriority w:val="99"/>
    <w:rsid w:val="00DE2F80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Boris</cp:lastModifiedBy>
  <cp:revision>25</cp:revision>
  <dcterms:created xsi:type="dcterms:W3CDTF">2022-04-16T07:06:00Z</dcterms:created>
  <dcterms:modified xsi:type="dcterms:W3CDTF">2022-04-16T07:37:00Z</dcterms:modified>
  <dc:language>ru-RU</dc:language>
</cp:coreProperties>
</file>