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D4D7F" w14:textId="77777777" w:rsidR="00B47AEB" w:rsidRPr="00FC01D9" w:rsidRDefault="00B47AEB" w:rsidP="00B47AEB">
      <w:pPr>
        <w:spacing w:line="240" w:lineRule="auto"/>
        <w:jc w:val="center"/>
        <w:rPr>
          <w:rFonts w:cs="Times New Roman"/>
          <w:sz w:val="32"/>
          <w:szCs w:val="32"/>
        </w:rPr>
      </w:pPr>
      <w:bookmarkStart w:id="0" w:name="_Hlk1393681"/>
      <w:bookmarkEnd w:id="0"/>
      <w:r w:rsidRPr="00FC01D9">
        <w:rPr>
          <w:rFonts w:cs="Times New Roman"/>
          <w:sz w:val="32"/>
          <w:szCs w:val="32"/>
        </w:rPr>
        <w:t>Минобрнауки России</w:t>
      </w:r>
      <w:r w:rsidRPr="00FC01D9">
        <w:rPr>
          <w:rFonts w:cs="Times New Roman"/>
          <w:sz w:val="32"/>
          <w:szCs w:val="32"/>
        </w:rPr>
        <w:br/>
        <w:t>Федеральное государственное автономное образовательное</w:t>
      </w:r>
      <w:r w:rsidRPr="00FC01D9">
        <w:rPr>
          <w:rFonts w:cs="Times New Roman"/>
          <w:sz w:val="32"/>
          <w:szCs w:val="32"/>
        </w:rPr>
        <w:br/>
        <w:t>Учреждение высшего образования</w:t>
      </w:r>
      <w:r w:rsidRPr="00FC01D9">
        <w:rPr>
          <w:rFonts w:cs="Times New Roman"/>
          <w:sz w:val="32"/>
          <w:szCs w:val="32"/>
        </w:rPr>
        <w:br/>
        <w:t>«Санкт-Петербургский государственный электротехнический</w:t>
      </w:r>
      <w:r w:rsidRPr="00FC01D9">
        <w:rPr>
          <w:rFonts w:cs="Times New Roman"/>
          <w:sz w:val="32"/>
          <w:szCs w:val="32"/>
        </w:rPr>
        <w:br/>
        <w:t>Университет им. В.И. Ульянова (Ленина)»</w:t>
      </w:r>
      <w:r w:rsidRPr="00FC01D9">
        <w:rPr>
          <w:rFonts w:cs="Times New Roman"/>
          <w:sz w:val="32"/>
          <w:szCs w:val="32"/>
        </w:rPr>
        <w:br/>
        <w:t>(СПГЭТУ «ЛЭТИ»)</w:t>
      </w:r>
      <w:r w:rsidRPr="00FC01D9">
        <w:rPr>
          <w:rFonts w:cs="Times New Roman"/>
          <w:sz w:val="32"/>
          <w:szCs w:val="32"/>
        </w:rPr>
        <w:br/>
        <w:t>Факультет компьютерных технологий и информатики</w:t>
      </w:r>
      <w:r w:rsidRPr="00FC01D9">
        <w:rPr>
          <w:rFonts w:cs="Times New Roman"/>
          <w:sz w:val="32"/>
          <w:szCs w:val="32"/>
        </w:rPr>
        <w:br/>
      </w:r>
    </w:p>
    <w:p w14:paraId="0142DE80" w14:textId="77777777" w:rsidR="00B47AEB" w:rsidRPr="00FC01D9" w:rsidRDefault="00B47AEB" w:rsidP="00861AC1">
      <w:pPr>
        <w:jc w:val="center"/>
        <w:rPr>
          <w:rFonts w:cs="Times New Roman"/>
          <w:b/>
          <w:sz w:val="32"/>
          <w:szCs w:val="32"/>
        </w:rPr>
      </w:pPr>
      <w:r w:rsidRPr="00FC01D9">
        <w:rPr>
          <w:rFonts w:cs="Times New Roman"/>
          <w:sz w:val="32"/>
          <w:szCs w:val="32"/>
        </w:rPr>
        <w:t>Кафедра вычислительной техники</w:t>
      </w:r>
      <w:r w:rsidRPr="00FC01D9">
        <w:rPr>
          <w:rFonts w:cs="Times New Roman"/>
          <w:sz w:val="32"/>
          <w:szCs w:val="32"/>
        </w:rPr>
        <w:br/>
      </w:r>
      <w:r w:rsidRPr="00FC01D9">
        <w:rPr>
          <w:rFonts w:cs="Times New Roman"/>
          <w:sz w:val="32"/>
          <w:szCs w:val="32"/>
        </w:rPr>
        <w:br/>
      </w:r>
      <w:r w:rsidRPr="00FC01D9">
        <w:rPr>
          <w:rFonts w:cs="Times New Roman"/>
          <w:sz w:val="32"/>
          <w:szCs w:val="32"/>
        </w:rPr>
        <w:br/>
      </w:r>
      <w:r w:rsidRPr="00FC01D9">
        <w:rPr>
          <w:rFonts w:cs="Times New Roman"/>
          <w:sz w:val="32"/>
          <w:szCs w:val="32"/>
        </w:rPr>
        <w:br/>
      </w:r>
      <w:r w:rsidR="00036E56" w:rsidRPr="00FC01D9">
        <w:rPr>
          <w:rFonts w:cs="Times New Roman"/>
          <w:b/>
          <w:sz w:val="32"/>
          <w:szCs w:val="32"/>
        </w:rPr>
        <w:t>Отчет</w:t>
      </w:r>
      <w:r w:rsidR="00853B9C" w:rsidRPr="00FC01D9">
        <w:rPr>
          <w:rFonts w:cs="Times New Roman"/>
          <w:b/>
          <w:sz w:val="32"/>
          <w:szCs w:val="32"/>
        </w:rPr>
        <w:t xml:space="preserve"> по </w:t>
      </w:r>
      <w:r w:rsidR="00036E56" w:rsidRPr="00FC01D9">
        <w:rPr>
          <w:rFonts w:cs="Times New Roman"/>
          <w:b/>
          <w:sz w:val="32"/>
          <w:szCs w:val="32"/>
        </w:rPr>
        <w:t>лабораторной</w:t>
      </w:r>
      <w:r w:rsidR="00853B9C" w:rsidRPr="00FC01D9">
        <w:rPr>
          <w:rFonts w:cs="Times New Roman"/>
          <w:b/>
          <w:sz w:val="32"/>
          <w:szCs w:val="32"/>
        </w:rPr>
        <w:t xml:space="preserve"> работе</w:t>
      </w:r>
      <w:r w:rsidR="00C37A62" w:rsidRPr="00FC01D9">
        <w:rPr>
          <w:rFonts w:cs="Times New Roman"/>
          <w:b/>
          <w:sz w:val="32"/>
          <w:szCs w:val="32"/>
        </w:rPr>
        <w:t xml:space="preserve"> №</w:t>
      </w:r>
      <w:r w:rsidR="00475405" w:rsidRPr="00FC01D9">
        <w:rPr>
          <w:rFonts w:cs="Times New Roman"/>
          <w:b/>
          <w:sz w:val="32"/>
          <w:szCs w:val="32"/>
        </w:rPr>
        <w:t>1</w:t>
      </w:r>
    </w:p>
    <w:p w14:paraId="30707E07" w14:textId="2065E487" w:rsidR="00B47AEB" w:rsidRPr="00FC01D9" w:rsidRDefault="00B47AEB" w:rsidP="00F21E21">
      <w:pPr>
        <w:jc w:val="center"/>
        <w:rPr>
          <w:rFonts w:cs="Times New Roman"/>
          <w:b/>
          <w:sz w:val="32"/>
          <w:szCs w:val="32"/>
        </w:rPr>
      </w:pPr>
      <w:r w:rsidRPr="00FC01D9">
        <w:rPr>
          <w:rFonts w:cs="Times New Roman"/>
          <w:b/>
          <w:sz w:val="32"/>
          <w:szCs w:val="32"/>
        </w:rPr>
        <w:t>на тему:</w:t>
      </w:r>
      <w:r w:rsidR="00F21E21">
        <w:rPr>
          <w:rFonts w:cs="Times New Roman"/>
          <w:b/>
          <w:sz w:val="32"/>
          <w:szCs w:val="32"/>
        </w:rPr>
        <w:t xml:space="preserve"> </w:t>
      </w:r>
      <w:r w:rsidR="005B0A22" w:rsidRPr="00FC01D9">
        <w:rPr>
          <w:rFonts w:cs="Times New Roman"/>
          <w:b/>
          <w:sz w:val="32"/>
          <w:szCs w:val="32"/>
        </w:rPr>
        <w:t>«</w:t>
      </w:r>
      <w:r w:rsidR="00475405" w:rsidRPr="00FC01D9">
        <w:rPr>
          <w:rFonts w:cs="Times New Roman"/>
          <w:b/>
          <w:sz w:val="32"/>
          <w:szCs w:val="32"/>
        </w:rPr>
        <w:t>Управление файловой системой</w:t>
      </w:r>
      <w:r w:rsidR="00853B9C" w:rsidRPr="00FC01D9">
        <w:rPr>
          <w:rFonts w:cs="Times New Roman"/>
          <w:b/>
          <w:sz w:val="32"/>
          <w:szCs w:val="32"/>
        </w:rPr>
        <w:t>»</w:t>
      </w:r>
    </w:p>
    <w:p w14:paraId="61A19820" w14:textId="7E238BA5" w:rsidR="00FC01D9" w:rsidRPr="00642F83" w:rsidRDefault="00B47AEB" w:rsidP="002B7945">
      <w:pPr>
        <w:jc w:val="center"/>
        <w:rPr>
          <w:rFonts w:cs="Times New Roman"/>
          <w:b/>
          <w:bCs/>
          <w:sz w:val="32"/>
          <w:szCs w:val="32"/>
        </w:rPr>
      </w:pPr>
      <w:r w:rsidRPr="00642F83">
        <w:rPr>
          <w:rFonts w:cs="Times New Roman"/>
          <w:b/>
          <w:bCs/>
          <w:sz w:val="32"/>
          <w:szCs w:val="32"/>
        </w:rPr>
        <w:t>по дисциплине «</w:t>
      </w:r>
      <w:r w:rsidR="00475405" w:rsidRPr="00642F83">
        <w:rPr>
          <w:rFonts w:cs="Times New Roman"/>
          <w:b/>
          <w:bCs/>
          <w:sz w:val="32"/>
          <w:szCs w:val="32"/>
        </w:rPr>
        <w:t>Операционные системы</w:t>
      </w:r>
      <w:r w:rsidR="00FC01D9" w:rsidRPr="00642F83">
        <w:rPr>
          <w:rFonts w:cs="Times New Roman"/>
          <w:b/>
          <w:bCs/>
          <w:sz w:val="32"/>
          <w:szCs w:val="32"/>
        </w:rPr>
        <w:t>»</w:t>
      </w:r>
    </w:p>
    <w:p w14:paraId="0F55DBBE" w14:textId="1039E46C" w:rsidR="00B47AEB" w:rsidRDefault="00B47AEB" w:rsidP="00B47AEB">
      <w:pPr>
        <w:jc w:val="center"/>
        <w:rPr>
          <w:rFonts w:cs="Times New Roman"/>
          <w:sz w:val="32"/>
          <w:szCs w:val="32"/>
        </w:rPr>
      </w:pPr>
    </w:p>
    <w:p w14:paraId="17FCB30B" w14:textId="546D5C20" w:rsidR="009D47D1" w:rsidRDefault="009D47D1" w:rsidP="00B47AEB">
      <w:pPr>
        <w:jc w:val="center"/>
        <w:rPr>
          <w:rFonts w:cs="Times New Roman"/>
          <w:sz w:val="32"/>
          <w:szCs w:val="32"/>
        </w:rPr>
      </w:pPr>
    </w:p>
    <w:p w14:paraId="02741B22" w14:textId="3B41A338" w:rsidR="009D47D1" w:rsidRDefault="009D47D1" w:rsidP="00B47AEB">
      <w:pPr>
        <w:jc w:val="center"/>
        <w:rPr>
          <w:rFonts w:cs="Times New Roman"/>
          <w:sz w:val="32"/>
          <w:szCs w:val="32"/>
        </w:rPr>
      </w:pPr>
    </w:p>
    <w:p w14:paraId="601F7A34" w14:textId="77777777" w:rsidR="009D47D1" w:rsidRPr="00FC01D9" w:rsidRDefault="009D47D1" w:rsidP="00B47AEB">
      <w:pPr>
        <w:jc w:val="center"/>
        <w:rPr>
          <w:rFonts w:cs="Times New Roman"/>
          <w:sz w:val="32"/>
          <w:szCs w:val="32"/>
        </w:rPr>
      </w:pPr>
    </w:p>
    <w:p w14:paraId="6BDBD2E0" w14:textId="531F7E4B" w:rsidR="00B47AEB" w:rsidRPr="00FC01D9" w:rsidRDefault="00FC01D9" w:rsidP="00B47AEB">
      <w:pPr>
        <w:jc w:val="right"/>
        <w:rPr>
          <w:rFonts w:cs="Times New Roman"/>
          <w:sz w:val="32"/>
          <w:szCs w:val="32"/>
        </w:rPr>
      </w:pPr>
      <w:r w:rsidRPr="00FC01D9">
        <w:rPr>
          <w:rFonts w:cs="Times New Roman"/>
          <w:sz w:val="32"/>
          <w:szCs w:val="32"/>
        </w:rPr>
        <w:t>Выполнил студент группы 930</w:t>
      </w:r>
      <w:r w:rsidR="001E253E">
        <w:rPr>
          <w:rFonts w:cs="Times New Roman"/>
          <w:sz w:val="32"/>
          <w:szCs w:val="32"/>
        </w:rPr>
        <w:t>8</w:t>
      </w:r>
      <w:r w:rsidR="00B47AEB" w:rsidRPr="00FC01D9">
        <w:rPr>
          <w:rFonts w:cs="Times New Roman"/>
          <w:sz w:val="32"/>
          <w:szCs w:val="32"/>
        </w:rPr>
        <w:t>:</w:t>
      </w:r>
      <w:r w:rsidR="00C37A62" w:rsidRPr="00FC01D9">
        <w:rPr>
          <w:rFonts w:cs="Times New Roman"/>
          <w:sz w:val="32"/>
          <w:szCs w:val="32"/>
        </w:rPr>
        <w:t xml:space="preserve"> </w:t>
      </w:r>
      <w:r w:rsidR="007613F2">
        <w:rPr>
          <w:rFonts w:cs="Times New Roman"/>
          <w:sz w:val="32"/>
          <w:szCs w:val="32"/>
        </w:rPr>
        <w:t>Семенов А</w:t>
      </w:r>
      <w:r w:rsidR="00C37A62" w:rsidRPr="00FC01D9">
        <w:rPr>
          <w:rFonts w:cs="Times New Roman"/>
          <w:sz w:val="32"/>
          <w:szCs w:val="32"/>
        </w:rPr>
        <w:t>.</w:t>
      </w:r>
      <w:r w:rsidR="007613F2">
        <w:rPr>
          <w:rFonts w:cs="Times New Roman"/>
          <w:sz w:val="32"/>
          <w:szCs w:val="32"/>
        </w:rPr>
        <w:t>И.</w:t>
      </w:r>
    </w:p>
    <w:p w14:paraId="6B35C6D2" w14:textId="77777777" w:rsidR="00B47AEB" w:rsidRPr="00FC01D9" w:rsidRDefault="00B47AEB" w:rsidP="00B47AEB">
      <w:pPr>
        <w:jc w:val="right"/>
        <w:rPr>
          <w:rFonts w:cs="Times New Roman"/>
          <w:sz w:val="32"/>
          <w:szCs w:val="32"/>
        </w:rPr>
      </w:pPr>
      <w:r w:rsidRPr="00FC01D9">
        <w:rPr>
          <w:rFonts w:cs="Times New Roman"/>
          <w:sz w:val="32"/>
          <w:szCs w:val="32"/>
        </w:rPr>
        <w:t>Принял:</w:t>
      </w:r>
      <w:r w:rsidR="00144562" w:rsidRPr="00FC01D9">
        <w:rPr>
          <w:rFonts w:cs="Times New Roman"/>
          <w:sz w:val="32"/>
          <w:szCs w:val="32"/>
        </w:rPr>
        <w:t xml:space="preserve"> к.т.н., доцент </w:t>
      </w:r>
      <w:r w:rsidR="00475405" w:rsidRPr="00FC01D9">
        <w:rPr>
          <w:rFonts w:cs="Times New Roman"/>
          <w:sz w:val="32"/>
          <w:szCs w:val="32"/>
        </w:rPr>
        <w:t>Тимофеев А.В.</w:t>
      </w:r>
    </w:p>
    <w:p w14:paraId="37FB1F9C" w14:textId="77777777" w:rsidR="00861AC1" w:rsidRPr="00FC01D9" w:rsidRDefault="00861AC1" w:rsidP="002B7945">
      <w:pPr>
        <w:rPr>
          <w:rFonts w:cs="Times New Roman"/>
          <w:sz w:val="32"/>
          <w:szCs w:val="32"/>
        </w:rPr>
      </w:pPr>
    </w:p>
    <w:p w14:paraId="37F886E1" w14:textId="77777777" w:rsidR="00144562" w:rsidRPr="00FC01D9" w:rsidRDefault="00144562" w:rsidP="00B47AEB">
      <w:pPr>
        <w:jc w:val="right"/>
        <w:rPr>
          <w:rFonts w:cs="Times New Roman"/>
          <w:sz w:val="32"/>
          <w:szCs w:val="32"/>
        </w:rPr>
      </w:pPr>
    </w:p>
    <w:p w14:paraId="545B2C18" w14:textId="77777777" w:rsidR="00144562" w:rsidRPr="00FC01D9" w:rsidRDefault="00144562" w:rsidP="00095A44">
      <w:pPr>
        <w:jc w:val="center"/>
        <w:rPr>
          <w:rFonts w:cs="Times New Roman"/>
          <w:sz w:val="32"/>
          <w:szCs w:val="32"/>
        </w:rPr>
      </w:pPr>
      <w:r w:rsidRPr="00FC01D9">
        <w:rPr>
          <w:rFonts w:cs="Times New Roman"/>
          <w:sz w:val="32"/>
          <w:szCs w:val="32"/>
        </w:rPr>
        <w:t>Санкт-Петербург</w:t>
      </w:r>
      <w:r w:rsidRPr="00FC01D9">
        <w:rPr>
          <w:rFonts w:cs="Times New Roman"/>
          <w:sz w:val="32"/>
          <w:szCs w:val="32"/>
        </w:rPr>
        <w:br/>
        <w:t>20</w:t>
      </w:r>
      <w:r w:rsidR="00475405" w:rsidRPr="00FC01D9">
        <w:rPr>
          <w:rFonts w:cs="Times New Roman"/>
          <w:sz w:val="32"/>
          <w:szCs w:val="32"/>
        </w:rPr>
        <w:t>2</w:t>
      </w:r>
      <w:r w:rsidR="00FC01D9" w:rsidRPr="00FC01D9">
        <w:rPr>
          <w:rFonts w:cs="Times New Roman"/>
          <w:sz w:val="32"/>
          <w:szCs w:val="32"/>
        </w:rPr>
        <w:t>1</w:t>
      </w:r>
      <w:r w:rsidRPr="00FC01D9">
        <w:rPr>
          <w:rFonts w:cs="Times New Roman"/>
          <w:sz w:val="32"/>
          <w:szCs w:val="32"/>
        </w:rPr>
        <w:t xml:space="preserve"> г.</w:t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-1936589043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4"/>
        </w:rPr>
      </w:sdtEndPr>
      <w:sdtContent>
        <w:p w14:paraId="48B78410" w14:textId="2DF3AFC1" w:rsidR="00FC4541" w:rsidRPr="00FC01D9" w:rsidRDefault="00FC4541" w:rsidP="00780EE8">
          <w:pPr>
            <w:pStyle w:val="a3"/>
            <w:spacing w:line="240" w:lineRule="auto"/>
            <w:rPr>
              <w:rFonts w:cs="Times New Roman"/>
            </w:rPr>
          </w:pPr>
          <w:r w:rsidRPr="00FC01D9">
            <w:rPr>
              <w:rFonts w:cs="Times New Roman"/>
            </w:rPr>
            <w:t>Оглавление</w:t>
          </w:r>
        </w:p>
        <w:p w14:paraId="35B165EA" w14:textId="65DD81C4" w:rsidR="00780EE8" w:rsidRDefault="00FC4541" w:rsidP="00780EE8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FC01D9">
            <w:rPr>
              <w:rFonts w:cs="Times New Roman"/>
              <w:sz w:val="24"/>
            </w:rPr>
            <w:fldChar w:fldCharType="begin"/>
          </w:r>
          <w:r w:rsidRPr="00FC01D9">
            <w:rPr>
              <w:rFonts w:cs="Times New Roman"/>
              <w:sz w:val="24"/>
            </w:rPr>
            <w:instrText xml:space="preserve"> TOC \o "1-3" \h \z \u </w:instrText>
          </w:r>
          <w:r w:rsidRPr="00FC01D9">
            <w:rPr>
              <w:rFonts w:cs="Times New Roman"/>
              <w:sz w:val="24"/>
            </w:rPr>
            <w:fldChar w:fldCharType="separate"/>
          </w:r>
          <w:hyperlink w:anchor="_Toc84108923" w:history="1">
            <w:r w:rsidR="00780EE8" w:rsidRPr="00C81D7A">
              <w:rPr>
                <w:rStyle w:val="ac"/>
                <w:noProof/>
              </w:rPr>
              <w:t>Цель работы</w:t>
            </w:r>
            <w:r w:rsidR="00780EE8">
              <w:rPr>
                <w:noProof/>
                <w:webHidden/>
              </w:rPr>
              <w:tab/>
            </w:r>
            <w:r w:rsidR="00780EE8">
              <w:rPr>
                <w:noProof/>
                <w:webHidden/>
              </w:rPr>
              <w:fldChar w:fldCharType="begin"/>
            </w:r>
            <w:r w:rsidR="00780EE8">
              <w:rPr>
                <w:noProof/>
                <w:webHidden/>
              </w:rPr>
              <w:instrText xml:space="preserve"> PAGEREF _Toc84108923 \h </w:instrText>
            </w:r>
            <w:r w:rsidR="00780EE8">
              <w:rPr>
                <w:noProof/>
                <w:webHidden/>
              </w:rPr>
            </w:r>
            <w:r w:rsidR="00780EE8">
              <w:rPr>
                <w:noProof/>
                <w:webHidden/>
              </w:rPr>
              <w:fldChar w:fldCharType="separate"/>
            </w:r>
            <w:r w:rsidR="009D47D1">
              <w:rPr>
                <w:noProof/>
                <w:webHidden/>
              </w:rPr>
              <w:t>3</w:t>
            </w:r>
            <w:r w:rsidR="00780EE8">
              <w:rPr>
                <w:noProof/>
                <w:webHidden/>
              </w:rPr>
              <w:fldChar w:fldCharType="end"/>
            </w:r>
          </w:hyperlink>
        </w:p>
        <w:p w14:paraId="719F9B3F" w14:textId="43F66E99" w:rsidR="00780EE8" w:rsidRDefault="000C3BD0" w:rsidP="00780EE8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108924" w:history="1">
            <w:r w:rsidR="00780EE8" w:rsidRPr="00C81D7A">
              <w:rPr>
                <w:rStyle w:val="ac"/>
                <w:noProof/>
              </w:rPr>
              <w:t>Управление дисками, каталогами и файлами</w:t>
            </w:r>
            <w:r w:rsidR="00780EE8">
              <w:rPr>
                <w:noProof/>
                <w:webHidden/>
              </w:rPr>
              <w:tab/>
            </w:r>
            <w:r w:rsidR="00780EE8">
              <w:rPr>
                <w:noProof/>
                <w:webHidden/>
              </w:rPr>
              <w:fldChar w:fldCharType="begin"/>
            </w:r>
            <w:r w:rsidR="00780EE8">
              <w:rPr>
                <w:noProof/>
                <w:webHidden/>
              </w:rPr>
              <w:instrText xml:space="preserve"> PAGEREF _Toc84108924 \h </w:instrText>
            </w:r>
            <w:r w:rsidR="00780EE8">
              <w:rPr>
                <w:noProof/>
                <w:webHidden/>
              </w:rPr>
            </w:r>
            <w:r w:rsidR="00780EE8">
              <w:rPr>
                <w:noProof/>
                <w:webHidden/>
              </w:rPr>
              <w:fldChar w:fldCharType="separate"/>
            </w:r>
            <w:r w:rsidR="009D47D1">
              <w:rPr>
                <w:noProof/>
                <w:webHidden/>
              </w:rPr>
              <w:t>3</w:t>
            </w:r>
            <w:r w:rsidR="00780EE8">
              <w:rPr>
                <w:noProof/>
                <w:webHidden/>
              </w:rPr>
              <w:fldChar w:fldCharType="end"/>
            </w:r>
          </w:hyperlink>
        </w:p>
        <w:p w14:paraId="1313A68B" w14:textId="25753D1B" w:rsidR="00780EE8" w:rsidRDefault="000C3BD0" w:rsidP="00780EE8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hAnsiTheme="minorHAnsi"/>
              <w:noProof/>
              <w:sz w:val="22"/>
            </w:rPr>
          </w:pPr>
          <w:hyperlink w:anchor="_Toc84108925" w:history="1">
            <w:r w:rsidR="00780EE8" w:rsidRPr="00C81D7A">
              <w:rPr>
                <w:rStyle w:val="ac"/>
                <w:noProof/>
              </w:rPr>
              <w:t>Указания к выполнению</w:t>
            </w:r>
            <w:r w:rsidR="00780EE8">
              <w:rPr>
                <w:noProof/>
                <w:webHidden/>
              </w:rPr>
              <w:tab/>
            </w:r>
            <w:r w:rsidR="00780EE8">
              <w:rPr>
                <w:noProof/>
                <w:webHidden/>
              </w:rPr>
              <w:fldChar w:fldCharType="begin"/>
            </w:r>
            <w:r w:rsidR="00780EE8">
              <w:rPr>
                <w:noProof/>
                <w:webHidden/>
              </w:rPr>
              <w:instrText xml:space="preserve"> PAGEREF _Toc84108925 \h </w:instrText>
            </w:r>
            <w:r w:rsidR="00780EE8">
              <w:rPr>
                <w:noProof/>
                <w:webHidden/>
              </w:rPr>
            </w:r>
            <w:r w:rsidR="00780EE8">
              <w:rPr>
                <w:noProof/>
                <w:webHidden/>
              </w:rPr>
              <w:fldChar w:fldCharType="separate"/>
            </w:r>
            <w:r w:rsidR="009D47D1">
              <w:rPr>
                <w:noProof/>
                <w:webHidden/>
              </w:rPr>
              <w:t>3</w:t>
            </w:r>
            <w:r w:rsidR="00780EE8">
              <w:rPr>
                <w:noProof/>
                <w:webHidden/>
              </w:rPr>
              <w:fldChar w:fldCharType="end"/>
            </w:r>
          </w:hyperlink>
        </w:p>
        <w:p w14:paraId="73E8D046" w14:textId="68A552C8" w:rsidR="00780EE8" w:rsidRDefault="000C3BD0" w:rsidP="00780EE8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hAnsiTheme="minorHAnsi"/>
              <w:noProof/>
              <w:sz w:val="22"/>
            </w:rPr>
          </w:pPr>
          <w:hyperlink w:anchor="_Toc84108926" w:history="1">
            <w:r w:rsidR="00780EE8" w:rsidRPr="00C81D7A">
              <w:rPr>
                <w:rStyle w:val="ac"/>
                <w:noProof/>
              </w:rPr>
              <w:t>Примеры работы программы</w:t>
            </w:r>
            <w:r w:rsidR="00780EE8">
              <w:rPr>
                <w:noProof/>
                <w:webHidden/>
              </w:rPr>
              <w:tab/>
            </w:r>
            <w:r w:rsidR="00780EE8">
              <w:rPr>
                <w:noProof/>
                <w:webHidden/>
              </w:rPr>
              <w:fldChar w:fldCharType="begin"/>
            </w:r>
            <w:r w:rsidR="00780EE8">
              <w:rPr>
                <w:noProof/>
                <w:webHidden/>
              </w:rPr>
              <w:instrText xml:space="preserve"> PAGEREF _Toc84108926 \h </w:instrText>
            </w:r>
            <w:r w:rsidR="00780EE8">
              <w:rPr>
                <w:noProof/>
                <w:webHidden/>
              </w:rPr>
            </w:r>
            <w:r w:rsidR="00780EE8">
              <w:rPr>
                <w:noProof/>
                <w:webHidden/>
              </w:rPr>
              <w:fldChar w:fldCharType="separate"/>
            </w:r>
            <w:r w:rsidR="009D47D1">
              <w:rPr>
                <w:noProof/>
                <w:webHidden/>
              </w:rPr>
              <w:t>4</w:t>
            </w:r>
            <w:r w:rsidR="00780EE8">
              <w:rPr>
                <w:noProof/>
                <w:webHidden/>
              </w:rPr>
              <w:fldChar w:fldCharType="end"/>
            </w:r>
          </w:hyperlink>
        </w:p>
        <w:p w14:paraId="458B0CF5" w14:textId="3D5381BA" w:rsidR="00780EE8" w:rsidRDefault="000C3BD0" w:rsidP="00780EE8">
          <w:pPr>
            <w:pStyle w:val="11"/>
            <w:tabs>
              <w:tab w:val="right" w:leader="dot" w:pos="9345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108927" w:history="1">
            <w:r w:rsidR="00780EE8" w:rsidRPr="00C81D7A">
              <w:rPr>
                <w:rStyle w:val="ac"/>
                <w:noProof/>
              </w:rPr>
              <w:t>Копирование файла с помощью операций перекрывающегося ввода-вывода</w:t>
            </w:r>
            <w:r w:rsidR="00780EE8">
              <w:rPr>
                <w:noProof/>
                <w:webHidden/>
              </w:rPr>
              <w:tab/>
            </w:r>
            <w:r w:rsidR="00780EE8">
              <w:rPr>
                <w:noProof/>
                <w:webHidden/>
              </w:rPr>
              <w:fldChar w:fldCharType="begin"/>
            </w:r>
            <w:r w:rsidR="00780EE8">
              <w:rPr>
                <w:noProof/>
                <w:webHidden/>
              </w:rPr>
              <w:instrText xml:space="preserve"> PAGEREF _Toc84108927 \h </w:instrText>
            </w:r>
            <w:r w:rsidR="00780EE8">
              <w:rPr>
                <w:noProof/>
                <w:webHidden/>
              </w:rPr>
            </w:r>
            <w:r w:rsidR="00780EE8">
              <w:rPr>
                <w:noProof/>
                <w:webHidden/>
              </w:rPr>
              <w:fldChar w:fldCharType="separate"/>
            </w:r>
            <w:r w:rsidR="009D47D1">
              <w:rPr>
                <w:noProof/>
                <w:webHidden/>
              </w:rPr>
              <w:t>11</w:t>
            </w:r>
            <w:r w:rsidR="00780EE8">
              <w:rPr>
                <w:noProof/>
                <w:webHidden/>
              </w:rPr>
              <w:fldChar w:fldCharType="end"/>
            </w:r>
          </w:hyperlink>
        </w:p>
        <w:p w14:paraId="027CF2D7" w14:textId="1044EAA8" w:rsidR="00780EE8" w:rsidRDefault="000C3BD0" w:rsidP="00780EE8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hAnsiTheme="minorHAnsi"/>
              <w:noProof/>
              <w:sz w:val="22"/>
            </w:rPr>
          </w:pPr>
          <w:hyperlink w:anchor="_Toc84108928" w:history="1">
            <w:r w:rsidR="00780EE8" w:rsidRPr="00C81D7A">
              <w:rPr>
                <w:rStyle w:val="ac"/>
                <w:noProof/>
              </w:rPr>
              <w:t>Указания к выполнению</w:t>
            </w:r>
            <w:r w:rsidR="00780EE8">
              <w:rPr>
                <w:noProof/>
                <w:webHidden/>
              </w:rPr>
              <w:tab/>
            </w:r>
            <w:r w:rsidR="00780EE8">
              <w:rPr>
                <w:noProof/>
                <w:webHidden/>
              </w:rPr>
              <w:fldChar w:fldCharType="begin"/>
            </w:r>
            <w:r w:rsidR="00780EE8">
              <w:rPr>
                <w:noProof/>
                <w:webHidden/>
              </w:rPr>
              <w:instrText xml:space="preserve"> PAGEREF _Toc84108928 \h </w:instrText>
            </w:r>
            <w:r w:rsidR="00780EE8">
              <w:rPr>
                <w:noProof/>
                <w:webHidden/>
              </w:rPr>
            </w:r>
            <w:r w:rsidR="00780EE8">
              <w:rPr>
                <w:noProof/>
                <w:webHidden/>
              </w:rPr>
              <w:fldChar w:fldCharType="separate"/>
            </w:r>
            <w:r w:rsidR="009D47D1">
              <w:rPr>
                <w:noProof/>
                <w:webHidden/>
              </w:rPr>
              <w:t>11</w:t>
            </w:r>
            <w:r w:rsidR="00780EE8">
              <w:rPr>
                <w:noProof/>
                <w:webHidden/>
              </w:rPr>
              <w:fldChar w:fldCharType="end"/>
            </w:r>
          </w:hyperlink>
        </w:p>
        <w:p w14:paraId="0E7CE1CC" w14:textId="5420057A" w:rsidR="00780EE8" w:rsidRDefault="000C3BD0" w:rsidP="00780EE8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hAnsiTheme="minorHAnsi"/>
              <w:noProof/>
              <w:sz w:val="22"/>
            </w:rPr>
          </w:pPr>
          <w:hyperlink w:anchor="_Toc84108929" w:history="1">
            <w:r w:rsidR="00780EE8" w:rsidRPr="00C81D7A">
              <w:rPr>
                <w:rStyle w:val="ac"/>
                <w:noProof/>
              </w:rPr>
              <w:t>Примеры выполнения программы</w:t>
            </w:r>
            <w:r w:rsidR="00780EE8">
              <w:rPr>
                <w:noProof/>
                <w:webHidden/>
              </w:rPr>
              <w:tab/>
            </w:r>
            <w:r w:rsidR="00780EE8">
              <w:rPr>
                <w:noProof/>
                <w:webHidden/>
              </w:rPr>
              <w:fldChar w:fldCharType="begin"/>
            </w:r>
            <w:r w:rsidR="00780EE8">
              <w:rPr>
                <w:noProof/>
                <w:webHidden/>
              </w:rPr>
              <w:instrText xml:space="preserve"> PAGEREF _Toc84108929 \h </w:instrText>
            </w:r>
            <w:r w:rsidR="00780EE8">
              <w:rPr>
                <w:noProof/>
                <w:webHidden/>
              </w:rPr>
            </w:r>
            <w:r w:rsidR="00780EE8">
              <w:rPr>
                <w:noProof/>
                <w:webHidden/>
              </w:rPr>
              <w:fldChar w:fldCharType="separate"/>
            </w:r>
            <w:r w:rsidR="009D47D1">
              <w:rPr>
                <w:noProof/>
                <w:webHidden/>
              </w:rPr>
              <w:t>12</w:t>
            </w:r>
            <w:r w:rsidR="00780EE8">
              <w:rPr>
                <w:noProof/>
                <w:webHidden/>
              </w:rPr>
              <w:fldChar w:fldCharType="end"/>
            </w:r>
          </w:hyperlink>
        </w:p>
        <w:p w14:paraId="67EF11B9" w14:textId="7F26AA5E" w:rsidR="00780EE8" w:rsidRDefault="000C3BD0" w:rsidP="00780EE8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hAnsiTheme="minorHAnsi"/>
              <w:noProof/>
              <w:sz w:val="22"/>
            </w:rPr>
          </w:pPr>
          <w:hyperlink w:anchor="_Toc84108930" w:history="1">
            <w:r w:rsidR="00780EE8" w:rsidRPr="00C81D7A">
              <w:rPr>
                <w:rStyle w:val="ac"/>
                <w:noProof/>
              </w:rPr>
              <w:t>Измерения времени на копирование и анализ</w:t>
            </w:r>
            <w:r w:rsidR="00780EE8">
              <w:rPr>
                <w:noProof/>
                <w:webHidden/>
              </w:rPr>
              <w:tab/>
            </w:r>
            <w:r w:rsidR="00780EE8">
              <w:rPr>
                <w:noProof/>
                <w:webHidden/>
              </w:rPr>
              <w:fldChar w:fldCharType="begin"/>
            </w:r>
            <w:r w:rsidR="00780EE8">
              <w:rPr>
                <w:noProof/>
                <w:webHidden/>
              </w:rPr>
              <w:instrText xml:space="preserve"> PAGEREF _Toc84108930 \h </w:instrText>
            </w:r>
            <w:r w:rsidR="00780EE8">
              <w:rPr>
                <w:noProof/>
                <w:webHidden/>
              </w:rPr>
            </w:r>
            <w:r w:rsidR="00780EE8">
              <w:rPr>
                <w:noProof/>
                <w:webHidden/>
              </w:rPr>
              <w:fldChar w:fldCharType="separate"/>
            </w:r>
            <w:r w:rsidR="009D47D1">
              <w:rPr>
                <w:noProof/>
                <w:webHidden/>
              </w:rPr>
              <w:t>12</w:t>
            </w:r>
            <w:r w:rsidR="00780EE8">
              <w:rPr>
                <w:noProof/>
                <w:webHidden/>
              </w:rPr>
              <w:fldChar w:fldCharType="end"/>
            </w:r>
          </w:hyperlink>
        </w:p>
        <w:p w14:paraId="5987C30B" w14:textId="2DEADF46" w:rsidR="00780EE8" w:rsidRDefault="000C3BD0" w:rsidP="00780EE8">
          <w:pPr>
            <w:pStyle w:val="21"/>
            <w:tabs>
              <w:tab w:val="right" w:leader="dot" w:pos="9345"/>
            </w:tabs>
            <w:spacing w:line="240" w:lineRule="auto"/>
            <w:rPr>
              <w:rFonts w:asciiTheme="minorHAnsi" w:hAnsiTheme="minorHAnsi"/>
              <w:noProof/>
              <w:sz w:val="22"/>
            </w:rPr>
          </w:pPr>
          <w:hyperlink w:anchor="_Toc84108931" w:history="1">
            <w:r w:rsidR="00780EE8" w:rsidRPr="00C81D7A">
              <w:rPr>
                <w:rStyle w:val="ac"/>
                <w:noProof/>
              </w:rPr>
              <w:t>Вывод</w:t>
            </w:r>
            <w:r w:rsidR="00780EE8">
              <w:rPr>
                <w:noProof/>
                <w:webHidden/>
              </w:rPr>
              <w:tab/>
            </w:r>
            <w:r w:rsidR="00780EE8">
              <w:rPr>
                <w:noProof/>
                <w:webHidden/>
              </w:rPr>
              <w:fldChar w:fldCharType="begin"/>
            </w:r>
            <w:r w:rsidR="00780EE8">
              <w:rPr>
                <w:noProof/>
                <w:webHidden/>
              </w:rPr>
              <w:instrText xml:space="preserve"> PAGEREF _Toc84108931 \h </w:instrText>
            </w:r>
            <w:r w:rsidR="00780EE8">
              <w:rPr>
                <w:noProof/>
                <w:webHidden/>
              </w:rPr>
            </w:r>
            <w:r w:rsidR="00780EE8">
              <w:rPr>
                <w:noProof/>
                <w:webHidden/>
              </w:rPr>
              <w:fldChar w:fldCharType="separate"/>
            </w:r>
            <w:r w:rsidR="009D47D1">
              <w:rPr>
                <w:noProof/>
                <w:webHidden/>
              </w:rPr>
              <w:t>17</w:t>
            </w:r>
            <w:r w:rsidR="00780EE8">
              <w:rPr>
                <w:noProof/>
                <w:webHidden/>
              </w:rPr>
              <w:fldChar w:fldCharType="end"/>
            </w:r>
          </w:hyperlink>
        </w:p>
        <w:p w14:paraId="412D3D12" w14:textId="485258DC" w:rsidR="00FC4541" w:rsidRPr="00FC01D9" w:rsidRDefault="00FC4541" w:rsidP="00780EE8">
          <w:pPr>
            <w:spacing w:line="240" w:lineRule="auto"/>
            <w:rPr>
              <w:sz w:val="24"/>
            </w:rPr>
          </w:pPr>
          <w:r w:rsidRPr="00FC01D9">
            <w:rPr>
              <w:rFonts w:cs="Times New Roman"/>
              <w:bCs/>
              <w:sz w:val="24"/>
            </w:rPr>
            <w:fldChar w:fldCharType="end"/>
          </w:r>
        </w:p>
      </w:sdtContent>
    </w:sdt>
    <w:p w14:paraId="7F8CAB56" w14:textId="77777777" w:rsidR="00475405" w:rsidRDefault="00B92486" w:rsidP="00053EC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295ED3D" w14:textId="3DF9B837" w:rsidR="00475405" w:rsidRPr="00475405" w:rsidRDefault="00475405" w:rsidP="00626C8F">
      <w:pPr>
        <w:pStyle w:val="1"/>
      </w:pPr>
      <w:bookmarkStart w:id="1" w:name="_Toc84108923"/>
      <w:r w:rsidRPr="00475405">
        <w:lastRenderedPageBreak/>
        <w:t>Цель работы</w:t>
      </w:r>
      <w:bookmarkEnd w:id="1"/>
    </w:p>
    <w:p w14:paraId="5CBB25AF" w14:textId="77777777" w:rsidR="00475405" w:rsidRDefault="00475405" w:rsidP="00A723EE">
      <w:pPr>
        <w:ind w:firstLine="360"/>
        <w:rPr>
          <w:rFonts w:cs="Times New Roman"/>
          <w:szCs w:val="28"/>
        </w:rPr>
      </w:pPr>
      <w:r>
        <w:rPr>
          <w:rFonts w:cs="Times New Roman"/>
          <w:szCs w:val="28"/>
        </w:rPr>
        <w:t>И</w:t>
      </w:r>
      <w:r w:rsidRPr="00475405">
        <w:rPr>
          <w:rFonts w:cs="Times New Roman"/>
          <w:szCs w:val="28"/>
        </w:rPr>
        <w:t>сследовать управление файловой системой с</w:t>
      </w:r>
      <w:r>
        <w:rPr>
          <w:rFonts w:cs="Times New Roman"/>
          <w:szCs w:val="28"/>
        </w:rPr>
        <w:t xml:space="preserve"> </w:t>
      </w:r>
      <w:r w:rsidRPr="00475405">
        <w:rPr>
          <w:rFonts w:cs="Times New Roman"/>
          <w:szCs w:val="28"/>
        </w:rPr>
        <w:t>помощью Win32 API.</w:t>
      </w:r>
    </w:p>
    <w:p w14:paraId="12A19354" w14:textId="77777777" w:rsidR="00A723EE" w:rsidRDefault="00A723EE" w:rsidP="00A723EE">
      <w:pPr>
        <w:ind w:firstLine="360"/>
        <w:rPr>
          <w:rFonts w:cs="Times New Roman"/>
          <w:szCs w:val="28"/>
        </w:rPr>
      </w:pPr>
    </w:p>
    <w:p w14:paraId="4B3A1658" w14:textId="0D2B2B08" w:rsidR="00475405" w:rsidRPr="00626C8F" w:rsidRDefault="00475405" w:rsidP="00626C8F">
      <w:pPr>
        <w:pStyle w:val="1"/>
        <w:rPr>
          <w:sz w:val="28"/>
          <w:szCs w:val="28"/>
        </w:rPr>
      </w:pPr>
      <w:bookmarkStart w:id="2" w:name="_Toc84108924"/>
      <w:r w:rsidRPr="00475405">
        <w:t>Управление дисками, каталогами и файлами</w:t>
      </w:r>
      <w:bookmarkEnd w:id="2"/>
    </w:p>
    <w:p w14:paraId="0E77FA06" w14:textId="22896D19" w:rsidR="00475405" w:rsidRPr="00475405" w:rsidRDefault="00475405" w:rsidP="00626C8F">
      <w:pPr>
        <w:pStyle w:val="2"/>
        <w:rPr>
          <w:szCs w:val="28"/>
        </w:rPr>
      </w:pPr>
      <w:bookmarkStart w:id="3" w:name="_Toc84108925"/>
      <w:r>
        <w:t>Указания к выполнени</w:t>
      </w:r>
      <w:r w:rsidR="003A75B2">
        <w:t>ю</w:t>
      </w:r>
      <w:bookmarkEnd w:id="3"/>
    </w:p>
    <w:p w14:paraId="2BBF79AB" w14:textId="77777777" w:rsidR="00475405" w:rsidRPr="00475405" w:rsidRDefault="00475405" w:rsidP="003A75B2">
      <w:pPr>
        <w:ind w:firstLine="360"/>
        <w:rPr>
          <w:rFonts w:cs="Times New Roman"/>
          <w:szCs w:val="28"/>
        </w:rPr>
      </w:pPr>
      <w:r w:rsidRPr="00475405">
        <w:rPr>
          <w:rFonts w:cs="Times New Roman"/>
          <w:szCs w:val="28"/>
        </w:rPr>
        <w:t>Создайте консольное приложение с меню (каждая выполняемая</w:t>
      </w:r>
      <w:r>
        <w:rPr>
          <w:rFonts w:cs="Times New Roman"/>
          <w:szCs w:val="28"/>
        </w:rPr>
        <w:t xml:space="preserve"> </w:t>
      </w:r>
      <w:r w:rsidRPr="00475405">
        <w:rPr>
          <w:rFonts w:cs="Times New Roman"/>
          <w:szCs w:val="28"/>
        </w:rPr>
        <w:t>функция и/или операция должна быть доступна по отдельному пункту</w:t>
      </w:r>
      <w:r>
        <w:rPr>
          <w:rFonts w:cs="Times New Roman"/>
          <w:szCs w:val="28"/>
        </w:rPr>
        <w:t xml:space="preserve"> </w:t>
      </w:r>
      <w:r w:rsidRPr="00475405">
        <w:rPr>
          <w:rFonts w:cs="Times New Roman"/>
          <w:szCs w:val="28"/>
        </w:rPr>
        <w:t>меню), которое выполняет:</w:t>
      </w:r>
    </w:p>
    <w:p w14:paraId="6BAB6584" w14:textId="77777777" w:rsidR="00475405" w:rsidRPr="00B92486" w:rsidRDefault="00475405" w:rsidP="00B92486">
      <w:pPr>
        <w:pStyle w:val="a4"/>
        <w:numPr>
          <w:ilvl w:val="0"/>
          <w:numId w:val="26"/>
        </w:numPr>
        <w:rPr>
          <w:rFonts w:cs="Times New Roman"/>
          <w:szCs w:val="28"/>
          <w:lang w:val="en-US"/>
        </w:rPr>
      </w:pPr>
      <w:r w:rsidRPr="00B92486">
        <w:rPr>
          <w:rFonts w:cs="Times New Roman"/>
          <w:szCs w:val="28"/>
        </w:rPr>
        <w:t>вывод</w:t>
      </w:r>
      <w:r w:rsidRPr="00B92486">
        <w:rPr>
          <w:rFonts w:cs="Times New Roman"/>
          <w:szCs w:val="28"/>
          <w:lang w:val="en-US"/>
        </w:rPr>
        <w:t xml:space="preserve"> </w:t>
      </w:r>
      <w:r w:rsidRPr="00B92486">
        <w:rPr>
          <w:rFonts w:cs="Times New Roman"/>
          <w:szCs w:val="28"/>
        </w:rPr>
        <w:t>списка</w:t>
      </w:r>
      <w:r w:rsidRPr="00B92486">
        <w:rPr>
          <w:rFonts w:cs="Times New Roman"/>
          <w:szCs w:val="28"/>
          <w:lang w:val="en-US"/>
        </w:rPr>
        <w:t xml:space="preserve"> </w:t>
      </w:r>
      <w:r w:rsidRPr="00B92486">
        <w:rPr>
          <w:rFonts w:cs="Times New Roman"/>
          <w:szCs w:val="28"/>
        </w:rPr>
        <w:t>дисков</w:t>
      </w:r>
      <w:r w:rsidRPr="00B92486">
        <w:rPr>
          <w:rFonts w:cs="Times New Roman"/>
          <w:szCs w:val="28"/>
          <w:lang w:val="en-US"/>
        </w:rPr>
        <w:t xml:space="preserve"> (</w:t>
      </w:r>
      <w:r w:rsidRPr="00B92486">
        <w:rPr>
          <w:rFonts w:cs="Times New Roman"/>
          <w:szCs w:val="28"/>
        </w:rPr>
        <w:t>функции</w:t>
      </w:r>
      <w:r w:rsidRPr="00B92486">
        <w:rPr>
          <w:rFonts w:cs="Times New Roman"/>
          <w:szCs w:val="28"/>
          <w:lang w:val="en-US"/>
        </w:rPr>
        <w:t xml:space="preserve"> Win32 API – </w:t>
      </w:r>
      <w:proofErr w:type="spellStart"/>
      <w:r w:rsidRPr="00B92486">
        <w:rPr>
          <w:rFonts w:cs="Times New Roman"/>
          <w:szCs w:val="28"/>
          <w:lang w:val="en-US"/>
        </w:rPr>
        <w:t>GetLogicalDrives</w:t>
      </w:r>
      <w:proofErr w:type="spellEnd"/>
      <w:r w:rsidRPr="00B92486">
        <w:rPr>
          <w:rFonts w:cs="Times New Roman"/>
          <w:szCs w:val="28"/>
          <w:lang w:val="en-US"/>
        </w:rPr>
        <w:t>,</w:t>
      </w:r>
      <w:r w:rsidR="00C37A62" w:rsidRPr="00B92486">
        <w:rPr>
          <w:rFonts w:cs="Times New Roman"/>
          <w:szCs w:val="28"/>
          <w:lang w:val="en-US"/>
        </w:rPr>
        <w:t xml:space="preserve"> </w:t>
      </w:r>
      <w:proofErr w:type="spellStart"/>
      <w:r w:rsidRPr="00B92486">
        <w:rPr>
          <w:rFonts w:cs="Times New Roman"/>
          <w:szCs w:val="28"/>
          <w:lang w:val="en-US"/>
        </w:rPr>
        <w:t>GetLogicalDriveStrings</w:t>
      </w:r>
      <w:proofErr w:type="spellEnd"/>
      <w:r w:rsidRPr="00B92486">
        <w:rPr>
          <w:rFonts w:cs="Times New Roman"/>
          <w:szCs w:val="28"/>
          <w:lang w:val="en-US"/>
        </w:rPr>
        <w:t>);</w:t>
      </w:r>
    </w:p>
    <w:p w14:paraId="29627556" w14:textId="77777777" w:rsidR="00475405" w:rsidRPr="00B92486" w:rsidRDefault="00475405" w:rsidP="00B92486">
      <w:pPr>
        <w:pStyle w:val="a4"/>
        <w:numPr>
          <w:ilvl w:val="0"/>
          <w:numId w:val="26"/>
        </w:numPr>
        <w:rPr>
          <w:rFonts w:cs="Times New Roman"/>
          <w:szCs w:val="28"/>
        </w:rPr>
      </w:pPr>
      <w:r w:rsidRPr="00B92486">
        <w:rPr>
          <w:rFonts w:cs="Times New Roman"/>
          <w:szCs w:val="28"/>
        </w:rPr>
        <w:t>для одного из выбранных дисков вывод информации о диске и</w:t>
      </w:r>
      <w:r w:rsidR="00C37A62" w:rsidRPr="00B92486">
        <w:rPr>
          <w:rFonts w:cs="Times New Roman"/>
          <w:szCs w:val="28"/>
        </w:rPr>
        <w:t xml:space="preserve"> </w:t>
      </w:r>
      <w:r w:rsidRPr="00B92486">
        <w:rPr>
          <w:rFonts w:cs="Times New Roman"/>
          <w:szCs w:val="28"/>
        </w:rPr>
        <w:t>размер свободного пространства (функции Win32 API –</w:t>
      </w:r>
      <w:r w:rsidR="00C37A62" w:rsidRPr="00B92486">
        <w:rPr>
          <w:rFonts w:cs="Times New Roman"/>
          <w:szCs w:val="28"/>
        </w:rPr>
        <w:t xml:space="preserve"> </w:t>
      </w:r>
      <w:proofErr w:type="spellStart"/>
      <w:r w:rsidRPr="00B92486">
        <w:rPr>
          <w:rFonts w:cs="Times New Roman"/>
          <w:szCs w:val="28"/>
        </w:rPr>
        <w:t>GetDriveType</w:t>
      </w:r>
      <w:proofErr w:type="spellEnd"/>
      <w:r w:rsidRPr="00B92486">
        <w:rPr>
          <w:rFonts w:cs="Times New Roman"/>
          <w:szCs w:val="28"/>
        </w:rPr>
        <w:t xml:space="preserve">, </w:t>
      </w:r>
      <w:proofErr w:type="spellStart"/>
      <w:r w:rsidRPr="00B92486">
        <w:rPr>
          <w:rFonts w:cs="Times New Roman"/>
          <w:szCs w:val="28"/>
        </w:rPr>
        <w:t>GetVolumeInformation</w:t>
      </w:r>
      <w:proofErr w:type="spellEnd"/>
      <w:r w:rsidRPr="00B92486">
        <w:rPr>
          <w:rFonts w:cs="Times New Roman"/>
          <w:szCs w:val="28"/>
        </w:rPr>
        <w:t xml:space="preserve">, </w:t>
      </w:r>
      <w:proofErr w:type="spellStart"/>
      <w:r w:rsidRPr="00B92486">
        <w:rPr>
          <w:rFonts w:cs="Times New Roman"/>
          <w:szCs w:val="28"/>
        </w:rPr>
        <w:t>GetDiskFreeSpace</w:t>
      </w:r>
      <w:proofErr w:type="spellEnd"/>
      <w:r w:rsidRPr="00B92486">
        <w:rPr>
          <w:rFonts w:cs="Times New Roman"/>
          <w:szCs w:val="28"/>
        </w:rPr>
        <w:t>);</w:t>
      </w:r>
    </w:p>
    <w:p w14:paraId="413C2BCD" w14:textId="77777777" w:rsidR="00475405" w:rsidRPr="00B92486" w:rsidRDefault="00475405" w:rsidP="00B92486">
      <w:pPr>
        <w:pStyle w:val="a4"/>
        <w:numPr>
          <w:ilvl w:val="0"/>
          <w:numId w:val="26"/>
        </w:numPr>
        <w:rPr>
          <w:rFonts w:cs="Times New Roman"/>
          <w:szCs w:val="28"/>
        </w:rPr>
      </w:pPr>
      <w:r w:rsidRPr="00B92486">
        <w:rPr>
          <w:rFonts w:cs="Times New Roman"/>
          <w:szCs w:val="28"/>
        </w:rPr>
        <w:t>создание и удаление заданн</w:t>
      </w:r>
      <w:r w:rsidR="00C37A62" w:rsidRPr="00B92486">
        <w:rPr>
          <w:rFonts w:cs="Times New Roman"/>
          <w:szCs w:val="28"/>
        </w:rPr>
        <w:t xml:space="preserve">ых каталогов (функции Win32 API </w:t>
      </w:r>
      <w:proofErr w:type="spellStart"/>
      <w:r w:rsidRPr="00B92486">
        <w:rPr>
          <w:rFonts w:cs="Times New Roman"/>
          <w:szCs w:val="28"/>
        </w:rPr>
        <w:t>CreateDirectory</w:t>
      </w:r>
      <w:proofErr w:type="spellEnd"/>
      <w:r w:rsidRPr="00B92486">
        <w:rPr>
          <w:rFonts w:cs="Times New Roman"/>
          <w:szCs w:val="28"/>
        </w:rPr>
        <w:t xml:space="preserve">, </w:t>
      </w:r>
      <w:proofErr w:type="spellStart"/>
      <w:r w:rsidRPr="00B92486">
        <w:rPr>
          <w:rFonts w:cs="Times New Roman"/>
          <w:szCs w:val="28"/>
        </w:rPr>
        <w:t>RemoveDirectory</w:t>
      </w:r>
      <w:proofErr w:type="spellEnd"/>
      <w:r w:rsidRPr="00B92486">
        <w:rPr>
          <w:rFonts w:cs="Times New Roman"/>
          <w:szCs w:val="28"/>
        </w:rPr>
        <w:t>);</w:t>
      </w:r>
    </w:p>
    <w:p w14:paraId="3C691CDB" w14:textId="77777777" w:rsidR="00475405" w:rsidRPr="00B92486" w:rsidRDefault="00475405" w:rsidP="00B92486">
      <w:pPr>
        <w:pStyle w:val="a4"/>
        <w:numPr>
          <w:ilvl w:val="0"/>
          <w:numId w:val="26"/>
        </w:numPr>
        <w:rPr>
          <w:rFonts w:cs="Times New Roman"/>
          <w:szCs w:val="28"/>
        </w:rPr>
      </w:pPr>
      <w:r w:rsidRPr="00B92486">
        <w:rPr>
          <w:rFonts w:cs="Times New Roman"/>
          <w:szCs w:val="28"/>
        </w:rPr>
        <w:t>создание файлов в новых каталогах (функция Win32 API –</w:t>
      </w:r>
      <w:r w:rsidR="00C37A62" w:rsidRPr="00B92486">
        <w:rPr>
          <w:rFonts w:cs="Times New Roman"/>
          <w:szCs w:val="28"/>
        </w:rPr>
        <w:t xml:space="preserve"> </w:t>
      </w:r>
      <w:proofErr w:type="spellStart"/>
      <w:r w:rsidRPr="00B92486">
        <w:rPr>
          <w:rFonts w:cs="Times New Roman"/>
          <w:szCs w:val="28"/>
        </w:rPr>
        <w:t>CreateFile</w:t>
      </w:r>
      <w:proofErr w:type="spellEnd"/>
      <w:r w:rsidRPr="00B92486">
        <w:rPr>
          <w:rFonts w:cs="Times New Roman"/>
          <w:szCs w:val="28"/>
        </w:rPr>
        <w:t>)</w:t>
      </w:r>
    </w:p>
    <w:p w14:paraId="2784DF0B" w14:textId="77777777" w:rsidR="00475405" w:rsidRPr="00B92486" w:rsidRDefault="00475405" w:rsidP="00B92486">
      <w:pPr>
        <w:pStyle w:val="a4"/>
        <w:numPr>
          <w:ilvl w:val="0"/>
          <w:numId w:val="26"/>
        </w:numPr>
        <w:rPr>
          <w:rFonts w:cs="Times New Roman"/>
          <w:szCs w:val="28"/>
        </w:rPr>
      </w:pPr>
      <w:r w:rsidRPr="00B92486">
        <w:rPr>
          <w:rFonts w:cs="Times New Roman"/>
          <w:szCs w:val="28"/>
        </w:rPr>
        <w:t>копирование и перемещение файлов между каталогами с</w:t>
      </w:r>
      <w:r w:rsidR="00C37A62" w:rsidRPr="00B92486">
        <w:rPr>
          <w:rFonts w:cs="Times New Roman"/>
          <w:szCs w:val="28"/>
        </w:rPr>
        <w:t xml:space="preserve"> </w:t>
      </w:r>
      <w:r w:rsidRPr="00B92486">
        <w:rPr>
          <w:rFonts w:cs="Times New Roman"/>
          <w:szCs w:val="28"/>
        </w:rPr>
        <w:t>возможностью выявления попытки работы с файлами, имеющими</w:t>
      </w:r>
      <w:r w:rsidR="00C37A62" w:rsidRPr="00B92486">
        <w:rPr>
          <w:rFonts w:cs="Times New Roman"/>
          <w:szCs w:val="28"/>
        </w:rPr>
        <w:t xml:space="preserve"> </w:t>
      </w:r>
      <w:r w:rsidRPr="00B92486">
        <w:rPr>
          <w:rFonts w:cs="Times New Roman"/>
          <w:szCs w:val="28"/>
        </w:rPr>
        <w:t xml:space="preserve">совпадающие имена (функции Win32 API – </w:t>
      </w:r>
      <w:proofErr w:type="spellStart"/>
      <w:r w:rsidRPr="00B92486">
        <w:rPr>
          <w:rFonts w:cs="Times New Roman"/>
          <w:szCs w:val="28"/>
        </w:rPr>
        <w:t>CopyFile</w:t>
      </w:r>
      <w:proofErr w:type="spellEnd"/>
      <w:r w:rsidRPr="00B92486">
        <w:rPr>
          <w:rFonts w:cs="Times New Roman"/>
          <w:szCs w:val="28"/>
        </w:rPr>
        <w:t xml:space="preserve">, </w:t>
      </w:r>
      <w:proofErr w:type="spellStart"/>
      <w:r w:rsidRPr="00B92486">
        <w:rPr>
          <w:rFonts w:cs="Times New Roman"/>
          <w:szCs w:val="28"/>
        </w:rPr>
        <w:t>MoveFile</w:t>
      </w:r>
      <w:proofErr w:type="spellEnd"/>
      <w:r w:rsidRPr="00B92486">
        <w:rPr>
          <w:rFonts w:cs="Times New Roman"/>
          <w:szCs w:val="28"/>
        </w:rPr>
        <w:t>,</w:t>
      </w:r>
      <w:r w:rsidR="00C37A62" w:rsidRPr="00B92486">
        <w:rPr>
          <w:rFonts w:cs="Times New Roman"/>
          <w:szCs w:val="28"/>
        </w:rPr>
        <w:t xml:space="preserve"> </w:t>
      </w:r>
      <w:proofErr w:type="spellStart"/>
      <w:r w:rsidRPr="00B92486">
        <w:rPr>
          <w:rFonts w:cs="Times New Roman"/>
          <w:szCs w:val="28"/>
        </w:rPr>
        <w:t>MoveFileEx</w:t>
      </w:r>
      <w:proofErr w:type="spellEnd"/>
      <w:r w:rsidRPr="00B92486">
        <w:rPr>
          <w:rFonts w:cs="Times New Roman"/>
          <w:szCs w:val="28"/>
        </w:rPr>
        <w:t>);</w:t>
      </w:r>
    </w:p>
    <w:p w14:paraId="2A48029C" w14:textId="6B151278" w:rsidR="00A723EE" w:rsidRPr="007613F2" w:rsidRDefault="00475405" w:rsidP="007613F2">
      <w:pPr>
        <w:pStyle w:val="a4"/>
        <w:numPr>
          <w:ilvl w:val="0"/>
          <w:numId w:val="26"/>
        </w:numPr>
        <w:rPr>
          <w:rFonts w:cs="Times New Roman"/>
          <w:szCs w:val="28"/>
        </w:rPr>
      </w:pPr>
      <w:r w:rsidRPr="00B92486">
        <w:rPr>
          <w:rFonts w:cs="Times New Roman"/>
          <w:szCs w:val="28"/>
        </w:rPr>
        <w:t>анализ и изменение атрибутов файлов (функции Win32 API –</w:t>
      </w:r>
      <w:r w:rsidR="00C37A62" w:rsidRPr="00B92486">
        <w:rPr>
          <w:rFonts w:cs="Times New Roman"/>
          <w:szCs w:val="28"/>
        </w:rPr>
        <w:t xml:space="preserve"> </w:t>
      </w:r>
      <w:proofErr w:type="spellStart"/>
      <w:r w:rsidRPr="00B92486">
        <w:rPr>
          <w:rFonts w:cs="Times New Roman"/>
          <w:szCs w:val="28"/>
          <w:lang w:val="en-US"/>
        </w:rPr>
        <w:t>GetFileAttributes</w:t>
      </w:r>
      <w:proofErr w:type="spellEnd"/>
      <w:r w:rsidRPr="00B92486">
        <w:rPr>
          <w:rFonts w:cs="Times New Roman"/>
          <w:szCs w:val="28"/>
        </w:rPr>
        <w:t xml:space="preserve">, </w:t>
      </w:r>
      <w:proofErr w:type="spellStart"/>
      <w:r w:rsidRPr="00B92486">
        <w:rPr>
          <w:rFonts w:cs="Times New Roman"/>
          <w:szCs w:val="28"/>
          <w:lang w:val="en-US"/>
        </w:rPr>
        <w:t>SetFileAttributes</w:t>
      </w:r>
      <w:proofErr w:type="spellEnd"/>
      <w:r w:rsidRPr="00B92486">
        <w:rPr>
          <w:rFonts w:cs="Times New Roman"/>
          <w:szCs w:val="28"/>
        </w:rPr>
        <w:t xml:space="preserve">, </w:t>
      </w:r>
      <w:proofErr w:type="spellStart"/>
      <w:r w:rsidRPr="00B92486">
        <w:rPr>
          <w:rFonts w:cs="Times New Roman"/>
          <w:szCs w:val="28"/>
          <w:lang w:val="en-US"/>
        </w:rPr>
        <w:t>GetFileInformationByHandle</w:t>
      </w:r>
      <w:proofErr w:type="spellEnd"/>
      <w:r w:rsidRPr="00B92486">
        <w:rPr>
          <w:rFonts w:cs="Times New Roman"/>
          <w:szCs w:val="28"/>
        </w:rPr>
        <w:t>,</w:t>
      </w:r>
      <w:r w:rsidR="00C37A62" w:rsidRPr="00B92486">
        <w:rPr>
          <w:rFonts w:cs="Times New Roman"/>
          <w:szCs w:val="28"/>
        </w:rPr>
        <w:t xml:space="preserve"> </w:t>
      </w:r>
      <w:proofErr w:type="spellStart"/>
      <w:r w:rsidRPr="00B92486">
        <w:rPr>
          <w:rFonts w:cs="Times New Roman"/>
          <w:szCs w:val="28"/>
          <w:lang w:val="en-US"/>
        </w:rPr>
        <w:t>GetFileTime</w:t>
      </w:r>
      <w:proofErr w:type="spellEnd"/>
      <w:r w:rsidRPr="00B92486">
        <w:rPr>
          <w:rFonts w:cs="Times New Roman"/>
          <w:szCs w:val="28"/>
        </w:rPr>
        <w:t xml:space="preserve">, </w:t>
      </w:r>
      <w:proofErr w:type="spellStart"/>
      <w:r w:rsidRPr="00B92486">
        <w:rPr>
          <w:rFonts w:cs="Times New Roman"/>
          <w:szCs w:val="28"/>
          <w:lang w:val="en-US"/>
        </w:rPr>
        <w:t>SetFileTime</w:t>
      </w:r>
      <w:proofErr w:type="spellEnd"/>
      <w:r w:rsidRPr="00B92486">
        <w:rPr>
          <w:rFonts w:cs="Times New Roman"/>
          <w:szCs w:val="28"/>
        </w:rPr>
        <w:t>).</w:t>
      </w:r>
    </w:p>
    <w:p w14:paraId="1F5517CB" w14:textId="520192BE" w:rsidR="0084463E" w:rsidRDefault="0084463E" w:rsidP="006B6DA9">
      <w:pPr>
        <w:rPr>
          <w:rFonts w:cs="Times New Roman"/>
          <w:szCs w:val="28"/>
        </w:rPr>
      </w:pPr>
    </w:p>
    <w:p w14:paraId="7102E1F3" w14:textId="77777777" w:rsidR="0084463E" w:rsidRPr="006B6DA9" w:rsidRDefault="0084463E" w:rsidP="006B6DA9">
      <w:pPr>
        <w:rPr>
          <w:rFonts w:cs="Times New Roman"/>
          <w:szCs w:val="28"/>
        </w:rPr>
      </w:pPr>
    </w:p>
    <w:p w14:paraId="20FF8B0C" w14:textId="5E23E808" w:rsidR="0084463E" w:rsidRPr="0084463E" w:rsidRDefault="0084463E" w:rsidP="00626C8F">
      <w:pPr>
        <w:pStyle w:val="2"/>
        <w:rPr>
          <w:szCs w:val="28"/>
        </w:rPr>
      </w:pPr>
      <w:bookmarkStart w:id="4" w:name="_Toc84108926"/>
      <w:r>
        <w:lastRenderedPageBreak/>
        <w:t>Примеры</w:t>
      </w:r>
      <w:r w:rsidR="003A75B2">
        <w:t xml:space="preserve"> работы программы</w:t>
      </w:r>
      <w:bookmarkEnd w:id="4"/>
    </w:p>
    <w:p w14:paraId="18B0FCC2" w14:textId="586E7807" w:rsidR="0084463E" w:rsidRPr="0084463E" w:rsidRDefault="0084463E" w:rsidP="0084463E">
      <w:pPr>
        <w:spacing w:line="240" w:lineRule="auto"/>
        <w:ind w:firstLine="360"/>
      </w:pPr>
      <w:r w:rsidRPr="0084463E">
        <w:t>При запуске программы представляется выбор из 2 пунктов, которые</w:t>
      </w:r>
    </w:p>
    <w:p w14:paraId="55794BEB" w14:textId="77777777" w:rsidR="0084463E" w:rsidRDefault="0084463E" w:rsidP="0084463E">
      <w:pPr>
        <w:spacing w:line="240" w:lineRule="auto"/>
      </w:pPr>
      <w:r>
        <w:t xml:space="preserve">отражают 2 пункта задания (рисунок 1). Для текущего пункта выбираем 1-й </w:t>
      </w:r>
    </w:p>
    <w:p w14:paraId="2134DA1C" w14:textId="4A4FF32A" w:rsidR="003A75B2" w:rsidRDefault="0084463E" w:rsidP="0084463E">
      <w:r>
        <w:t>пункт меню.</w:t>
      </w:r>
    </w:p>
    <w:p w14:paraId="79B52FE1" w14:textId="77777777" w:rsidR="0084463E" w:rsidRDefault="0084463E" w:rsidP="0084463E">
      <w:pPr>
        <w:keepNext/>
        <w:jc w:val="center"/>
      </w:pPr>
      <w:r w:rsidRPr="0084463E">
        <w:rPr>
          <w:noProof/>
        </w:rPr>
        <w:drawing>
          <wp:inline distT="0" distB="0" distL="0" distR="0" wp14:anchorId="2798248E" wp14:editId="12BF3188">
            <wp:extent cx="1800476" cy="523948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C7624" w14:textId="5046A3C6" w:rsidR="0084463E" w:rsidRPr="0084463E" w:rsidRDefault="0084463E" w:rsidP="0084463E">
      <w:pPr>
        <w:pStyle w:val="ad"/>
      </w:pPr>
      <w:r>
        <w:t xml:space="preserve">Рисунок </w:t>
      </w:r>
      <w:r w:rsidR="000C3BD0">
        <w:fldChar w:fldCharType="begin"/>
      </w:r>
      <w:r w:rsidR="000C3BD0">
        <w:instrText xml:space="preserve"> SEQ Рисунок \* ARABIC </w:instrText>
      </w:r>
      <w:r w:rsidR="000C3BD0">
        <w:fldChar w:fldCharType="separate"/>
      </w:r>
      <w:r w:rsidR="00577FD1">
        <w:rPr>
          <w:noProof/>
        </w:rPr>
        <w:t>1</w:t>
      </w:r>
      <w:r w:rsidR="000C3BD0">
        <w:rPr>
          <w:noProof/>
        </w:rPr>
        <w:fldChar w:fldCharType="end"/>
      </w:r>
      <w:r>
        <w:t>. Главное меню</w:t>
      </w:r>
    </w:p>
    <w:p w14:paraId="0CF3DA1C" w14:textId="77777777" w:rsidR="0084463E" w:rsidRDefault="0084463E">
      <w:r>
        <w:tab/>
        <w:t>При открытии 1-го пункта главного меню открывается подменю, где представлены доступные действия (рисунок 2).</w:t>
      </w:r>
    </w:p>
    <w:p w14:paraId="66D1D484" w14:textId="4E8885FB" w:rsidR="0084463E" w:rsidRDefault="005A6771" w:rsidP="0084463E">
      <w:pPr>
        <w:keepNext/>
        <w:jc w:val="center"/>
      </w:pPr>
      <w:r w:rsidRPr="005A6771">
        <w:drawing>
          <wp:inline distT="0" distB="0" distL="0" distR="0" wp14:anchorId="6688CF83" wp14:editId="298DD2EC">
            <wp:extent cx="2133898" cy="199100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2B71A" w14:textId="40EED91B" w:rsidR="0084463E" w:rsidRDefault="0084463E" w:rsidP="0084463E">
      <w:pPr>
        <w:pStyle w:val="ad"/>
      </w:pPr>
      <w:r>
        <w:t xml:space="preserve">Рисунок </w:t>
      </w:r>
      <w:r w:rsidR="000C3BD0">
        <w:fldChar w:fldCharType="begin"/>
      </w:r>
      <w:r w:rsidR="000C3BD0">
        <w:instrText xml:space="preserve"> SEQ Рисунок \* ARABIC </w:instrText>
      </w:r>
      <w:r w:rsidR="000C3BD0">
        <w:fldChar w:fldCharType="separate"/>
      </w:r>
      <w:r w:rsidR="00577FD1">
        <w:rPr>
          <w:noProof/>
        </w:rPr>
        <w:t>2</w:t>
      </w:r>
      <w:r w:rsidR="000C3BD0">
        <w:rPr>
          <w:noProof/>
        </w:rPr>
        <w:fldChar w:fldCharType="end"/>
      </w:r>
      <w:r>
        <w:t>. Меню 1-го задания</w:t>
      </w:r>
    </w:p>
    <w:p w14:paraId="6179D283" w14:textId="646A1A4E" w:rsidR="00D527EE" w:rsidRPr="00031622" w:rsidRDefault="00737ADC" w:rsidP="00737ADC">
      <w:pPr>
        <w:ind w:firstLine="360"/>
        <w:rPr>
          <w:lang w:val="en-US"/>
        </w:rPr>
      </w:pPr>
      <w:r>
        <w:t>1. Получение списка дисков (рисунок 3)</w:t>
      </w:r>
      <w:r w:rsidR="00D527EE">
        <w:t>.</w:t>
      </w:r>
      <w:r w:rsidR="0044162B">
        <w:t xml:space="preserve"> Используемые функции: </w:t>
      </w:r>
      <w:proofErr w:type="spellStart"/>
      <w:r w:rsidR="00031622">
        <w:rPr>
          <w:lang w:val="en-US"/>
        </w:rPr>
        <w:t>GetLogicalDrives</w:t>
      </w:r>
      <w:proofErr w:type="spellEnd"/>
      <w:r w:rsidR="00031622">
        <w:rPr>
          <w:lang w:val="en-US"/>
        </w:rPr>
        <w:t xml:space="preserve">, </w:t>
      </w:r>
      <w:proofErr w:type="spellStart"/>
      <w:r w:rsidR="00031622">
        <w:rPr>
          <w:lang w:val="en-US"/>
        </w:rPr>
        <w:t>GetLogicalDriveStrings</w:t>
      </w:r>
      <w:proofErr w:type="spellEnd"/>
      <w:r w:rsidR="00031622">
        <w:rPr>
          <w:lang w:val="en-US"/>
        </w:rPr>
        <w:t>.</w:t>
      </w:r>
    </w:p>
    <w:p w14:paraId="3A539E03" w14:textId="77777777" w:rsidR="00D527EE" w:rsidRDefault="00D527EE" w:rsidP="00D527EE">
      <w:pPr>
        <w:keepNext/>
        <w:ind w:firstLine="360"/>
        <w:jc w:val="center"/>
      </w:pPr>
      <w:r w:rsidRPr="00D527EE">
        <w:rPr>
          <w:noProof/>
        </w:rPr>
        <w:drawing>
          <wp:inline distT="0" distB="0" distL="0" distR="0" wp14:anchorId="3610C96F" wp14:editId="3D0C6E35">
            <wp:extent cx="3448531" cy="49536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D3264" w14:textId="700A017C" w:rsidR="00D527EE" w:rsidRDefault="00D527EE" w:rsidP="00D527EE">
      <w:pPr>
        <w:pStyle w:val="ad"/>
      </w:pPr>
      <w:r>
        <w:t xml:space="preserve">Рисунок </w:t>
      </w:r>
      <w:r w:rsidR="000C3BD0">
        <w:fldChar w:fldCharType="begin"/>
      </w:r>
      <w:r w:rsidR="000C3BD0">
        <w:instrText xml:space="preserve"> SEQ Рисунок \* ARABIC </w:instrText>
      </w:r>
      <w:r w:rsidR="000C3BD0">
        <w:fldChar w:fldCharType="separate"/>
      </w:r>
      <w:r w:rsidR="00577FD1">
        <w:rPr>
          <w:noProof/>
        </w:rPr>
        <w:t>3</w:t>
      </w:r>
      <w:r w:rsidR="000C3BD0">
        <w:rPr>
          <w:noProof/>
        </w:rPr>
        <w:fldChar w:fldCharType="end"/>
      </w:r>
      <w:r>
        <w:t>. Список дисков</w:t>
      </w:r>
    </w:p>
    <w:p w14:paraId="6295979E" w14:textId="3F7D68FF" w:rsidR="00D527EE" w:rsidRPr="00031622" w:rsidRDefault="00D527EE" w:rsidP="0044162B">
      <w:pPr>
        <w:ind w:firstLine="360"/>
      </w:pPr>
      <w:r>
        <w:t>2. Получение информации о каком-либо диске (рисунок 4).</w:t>
      </w:r>
      <w:r w:rsidRPr="00D527EE">
        <w:t xml:space="preserve"> </w:t>
      </w:r>
      <w:r>
        <w:t>Для примера был выбран диск А.</w:t>
      </w:r>
      <w:r w:rsidR="0044162B">
        <w:t xml:space="preserve"> Используемые функции: </w:t>
      </w:r>
      <w:proofErr w:type="spellStart"/>
      <w:r w:rsidR="00031622">
        <w:rPr>
          <w:lang w:val="en-US"/>
        </w:rPr>
        <w:t>GetDriveType</w:t>
      </w:r>
      <w:proofErr w:type="spellEnd"/>
      <w:r w:rsidR="00031622" w:rsidRPr="00031622">
        <w:t xml:space="preserve">, </w:t>
      </w:r>
      <w:proofErr w:type="spellStart"/>
      <w:r w:rsidR="00031622">
        <w:rPr>
          <w:lang w:val="en-US"/>
        </w:rPr>
        <w:t>GetVolumeInformation</w:t>
      </w:r>
      <w:proofErr w:type="spellEnd"/>
      <w:r w:rsidR="00031622" w:rsidRPr="00031622">
        <w:t xml:space="preserve">, </w:t>
      </w:r>
      <w:proofErr w:type="spellStart"/>
      <w:r w:rsidR="00031622">
        <w:rPr>
          <w:lang w:val="en-US"/>
        </w:rPr>
        <w:t>GetDiskFreeSpace</w:t>
      </w:r>
      <w:proofErr w:type="spellEnd"/>
      <w:r w:rsidR="00031622" w:rsidRPr="00031622">
        <w:t>.</w:t>
      </w:r>
    </w:p>
    <w:p w14:paraId="69739D3F" w14:textId="77777777" w:rsidR="0058604D" w:rsidRDefault="0058604D" w:rsidP="0058604D">
      <w:pPr>
        <w:keepNext/>
        <w:jc w:val="center"/>
      </w:pPr>
      <w:r w:rsidRPr="0058604D">
        <w:rPr>
          <w:noProof/>
        </w:rPr>
        <w:lastRenderedPageBreak/>
        <w:drawing>
          <wp:inline distT="0" distB="0" distL="0" distR="0" wp14:anchorId="1EF982C5" wp14:editId="0E96CD41">
            <wp:extent cx="5940425" cy="2052320"/>
            <wp:effectExtent l="0" t="0" r="3175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7BB13" w14:textId="355B77A5" w:rsidR="0058604D" w:rsidRDefault="0058604D" w:rsidP="0058604D">
      <w:pPr>
        <w:pStyle w:val="ad"/>
      </w:pPr>
      <w:r>
        <w:t xml:space="preserve">Рисунок </w:t>
      </w:r>
      <w:r w:rsidR="000C3BD0">
        <w:fldChar w:fldCharType="begin"/>
      </w:r>
      <w:r w:rsidR="000C3BD0">
        <w:instrText xml:space="preserve"> SEQ Рисунок \* ARABIC </w:instrText>
      </w:r>
      <w:r w:rsidR="000C3BD0">
        <w:fldChar w:fldCharType="separate"/>
      </w:r>
      <w:r w:rsidR="00577FD1">
        <w:rPr>
          <w:noProof/>
        </w:rPr>
        <w:t>4</w:t>
      </w:r>
      <w:r w:rsidR="000C3BD0">
        <w:rPr>
          <w:noProof/>
        </w:rPr>
        <w:fldChar w:fldCharType="end"/>
      </w:r>
      <w:r>
        <w:t>. Информация о диске</w:t>
      </w:r>
    </w:p>
    <w:p w14:paraId="6AEDA246" w14:textId="297EFE37" w:rsidR="0058604D" w:rsidRDefault="0058604D" w:rsidP="0058604D">
      <w:pPr>
        <w:ind w:firstLine="360"/>
      </w:pPr>
      <w:r>
        <w:t>3. Создание/удаление директории. При выборе этого пункта появляется подменю (рисунок 5), где можно выбрать либо создание директории, либо ее удаление.</w:t>
      </w:r>
    </w:p>
    <w:p w14:paraId="0E2D0FE2" w14:textId="77777777" w:rsidR="00D82C25" w:rsidRDefault="00D82C25" w:rsidP="00D82C25">
      <w:pPr>
        <w:keepNext/>
        <w:jc w:val="center"/>
      </w:pPr>
      <w:r w:rsidRPr="00D82C25">
        <w:rPr>
          <w:noProof/>
        </w:rPr>
        <w:drawing>
          <wp:inline distT="0" distB="0" distL="0" distR="0" wp14:anchorId="3C1B776E" wp14:editId="04C19A52">
            <wp:extent cx="1562318" cy="447737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06540" w14:textId="7521236C" w:rsidR="00D82C25" w:rsidRDefault="00D82C25" w:rsidP="00D82C25">
      <w:pPr>
        <w:pStyle w:val="ad"/>
      </w:pPr>
      <w:r>
        <w:t xml:space="preserve">Рисунок </w:t>
      </w:r>
      <w:r w:rsidR="000C3BD0">
        <w:fldChar w:fldCharType="begin"/>
      </w:r>
      <w:r w:rsidR="000C3BD0">
        <w:instrText xml:space="preserve"> SEQ Рисунок \* ARABIC </w:instrText>
      </w:r>
      <w:r w:rsidR="000C3BD0">
        <w:fldChar w:fldCharType="separate"/>
      </w:r>
      <w:r w:rsidR="00577FD1">
        <w:rPr>
          <w:noProof/>
        </w:rPr>
        <w:t>5</w:t>
      </w:r>
      <w:r w:rsidR="000C3BD0">
        <w:rPr>
          <w:noProof/>
        </w:rPr>
        <w:fldChar w:fldCharType="end"/>
      </w:r>
      <w:r>
        <w:t>. Подменю создания/удаления директории</w:t>
      </w:r>
    </w:p>
    <w:p w14:paraId="5E57E333" w14:textId="026A5634" w:rsidR="00D82C25" w:rsidRPr="00CC50F3" w:rsidRDefault="00D82C25" w:rsidP="0044162B">
      <w:pPr>
        <w:ind w:firstLine="360"/>
      </w:pPr>
      <w:r>
        <w:tab/>
        <w:t xml:space="preserve">3.1. Создание директории. Для примера создадим директорию в текущей папке с названием </w:t>
      </w:r>
      <w:r w:rsidRPr="00D82C25">
        <w:t>“</w:t>
      </w:r>
      <w:proofErr w:type="spellStart"/>
      <w:r>
        <w:rPr>
          <w:lang w:val="en-US"/>
        </w:rPr>
        <w:t>testDir</w:t>
      </w:r>
      <w:proofErr w:type="spellEnd"/>
      <w:r w:rsidRPr="00D82C25">
        <w:t>”</w:t>
      </w:r>
      <w:r w:rsidR="00097E42">
        <w:t>. Итог создания продемонстрирован на рисунке 7.</w:t>
      </w:r>
      <w:r w:rsidR="0044162B">
        <w:t xml:space="preserve"> Используемая функция: </w:t>
      </w:r>
      <w:proofErr w:type="spellStart"/>
      <w:r w:rsidR="0044162B">
        <w:rPr>
          <w:lang w:val="en-US"/>
        </w:rPr>
        <w:t>CreateDirectory</w:t>
      </w:r>
      <w:proofErr w:type="spellEnd"/>
      <w:r w:rsidR="00CC50F3">
        <w:t>.</w:t>
      </w:r>
    </w:p>
    <w:p w14:paraId="0931FCB9" w14:textId="77777777" w:rsidR="00D82C25" w:rsidRDefault="00D82C25" w:rsidP="00D82C25">
      <w:pPr>
        <w:keepNext/>
        <w:ind w:firstLine="360"/>
        <w:jc w:val="center"/>
      </w:pPr>
      <w:r w:rsidRPr="00D82C25">
        <w:rPr>
          <w:noProof/>
        </w:rPr>
        <w:drawing>
          <wp:inline distT="0" distB="0" distL="0" distR="0" wp14:anchorId="33A08ABC" wp14:editId="30F71FF8">
            <wp:extent cx="3467584" cy="1124107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8F4DC" w14:textId="466E03CE" w:rsidR="00D82C25" w:rsidRDefault="00D82C25" w:rsidP="00D82C25">
      <w:pPr>
        <w:pStyle w:val="ad"/>
      </w:pPr>
      <w:r>
        <w:t xml:space="preserve">Рисунок </w:t>
      </w:r>
      <w:r w:rsidR="000C3BD0">
        <w:fldChar w:fldCharType="begin"/>
      </w:r>
      <w:r w:rsidR="000C3BD0">
        <w:instrText xml:space="preserve"> SEQ Рисунок \* ARABIC </w:instrText>
      </w:r>
      <w:r w:rsidR="000C3BD0">
        <w:fldChar w:fldCharType="separate"/>
      </w:r>
      <w:r w:rsidR="00577FD1">
        <w:rPr>
          <w:noProof/>
        </w:rPr>
        <w:t>6</w:t>
      </w:r>
      <w:r w:rsidR="000C3BD0">
        <w:rPr>
          <w:noProof/>
        </w:rPr>
        <w:fldChar w:fldCharType="end"/>
      </w:r>
      <w:r>
        <w:t>. Пример создания директории в программе</w:t>
      </w:r>
    </w:p>
    <w:p w14:paraId="11488885" w14:textId="77777777" w:rsidR="00097E42" w:rsidRDefault="00097E42" w:rsidP="00097E42">
      <w:pPr>
        <w:keepNext/>
        <w:ind w:firstLine="360"/>
        <w:jc w:val="center"/>
      </w:pPr>
      <w:r w:rsidRPr="00097E42">
        <w:rPr>
          <w:noProof/>
        </w:rPr>
        <w:lastRenderedPageBreak/>
        <w:drawing>
          <wp:inline distT="0" distB="0" distL="0" distR="0" wp14:anchorId="4DB7D3D5" wp14:editId="204682EC">
            <wp:extent cx="5934903" cy="2705478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A01B4" w14:textId="709AD8E4" w:rsidR="00097E42" w:rsidRDefault="00097E42" w:rsidP="00097E42">
      <w:pPr>
        <w:pStyle w:val="ad"/>
      </w:pPr>
      <w:r>
        <w:t xml:space="preserve">Рисунок </w:t>
      </w:r>
      <w:r w:rsidR="000C3BD0">
        <w:fldChar w:fldCharType="begin"/>
      </w:r>
      <w:r w:rsidR="000C3BD0">
        <w:instrText xml:space="preserve"> SEQ Рисунок \* ARABIC </w:instrText>
      </w:r>
      <w:r w:rsidR="000C3BD0">
        <w:fldChar w:fldCharType="separate"/>
      </w:r>
      <w:r w:rsidR="00577FD1">
        <w:rPr>
          <w:noProof/>
        </w:rPr>
        <w:t>7</w:t>
      </w:r>
      <w:r w:rsidR="000C3BD0">
        <w:rPr>
          <w:noProof/>
        </w:rPr>
        <w:fldChar w:fldCharType="end"/>
      </w:r>
      <w:r>
        <w:t>. Созданная директория</w:t>
      </w:r>
    </w:p>
    <w:p w14:paraId="51A56F9C" w14:textId="666316B0" w:rsidR="00097E42" w:rsidRPr="00CC50F3" w:rsidRDefault="00097E42" w:rsidP="00097E42">
      <w:r>
        <w:tab/>
        <w:t>3.2. Удаление директории. Удалим только что созданную директорию.</w:t>
      </w:r>
      <w:r w:rsidR="0044162B" w:rsidRPr="0044162B">
        <w:t xml:space="preserve"> </w:t>
      </w:r>
      <w:r w:rsidR="0044162B">
        <w:t>Используемая функция:</w:t>
      </w:r>
      <w:r w:rsidR="0044162B">
        <w:rPr>
          <w:lang w:val="en-US"/>
        </w:rPr>
        <w:t xml:space="preserve"> </w:t>
      </w:r>
      <w:proofErr w:type="spellStart"/>
      <w:r w:rsidR="0044162B">
        <w:rPr>
          <w:lang w:val="en-US"/>
        </w:rPr>
        <w:t>RemoveDirectory</w:t>
      </w:r>
      <w:proofErr w:type="spellEnd"/>
      <w:r w:rsidR="00CC50F3">
        <w:t>.</w:t>
      </w:r>
    </w:p>
    <w:p w14:paraId="6A66016B" w14:textId="77777777" w:rsidR="00097E42" w:rsidRDefault="00097E42" w:rsidP="00097E42">
      <w:pPr>
        <w:keepNext/>
        <w:jc w:val="center"/>
      </w:pPr>
      <w:r w:rsidRPr="00097E42">
        <w:rPr>
          <w:noProof/>
          <w:lang w:val="en-US"/>
        </w:rPr>
        <w:drawing>
          <wp:inline distT="0" distB="0" distL="0" distR="0" wp14:anchorId="1B9968CB" wp14:editId="6755E605">
            <wp:extent cx="3839111" cy="1114581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2D144" w14:textId="68A9CDC7" w:rsidR="00097E42" w:rsidRDefault="00097E42" w:rsidP="00097E42">
      <w:pPr>
        <w:pStyle w:val="ad"/>
      </w:pPr>
      <w:r>
        <w:t xml:space="preserve">Рисунок </w:t>
      </w:r>
      <w:r w:rsidR="000C3BD0">
        <w:fldChar w:fldCharType="begin"/>
      </w:r>
      <w:r w:rsidR="000C3BD0">
        <w:instrText xml:space="preserve"> SEQ Рисунок \* ARABIC </w:instrText>
      </w:r>
      <w:r w:rsidR="000C3BD0">
        <w:fldChar w:fldCharType="separate"/>
      </w:r>
      <w:r w:rsidR="00577FD1">
        <w:rPr>
          <w:noProof/>
        </w:rPr>
        <w:t>8</w:t>
      </w:r>
      <w:r w:rsidR="000C3BD0">
        <w:rPr>
          <w:noProof/>
        </w:rPr>
        <w:fldChar w:fldCharType="end"/>
      </w:r>
      <w:r>
        <w:t>. Пример удаления директории в программе</w:t>
      </w:r>
    </w:p>
    <w:p w14:paraId="3635EB10" w14:textId="77777777" w:rsidR="00097E42" w:rsidRDefault="00097E42" w:rsidP="00097E42">
      <w:pPr>
        <w:keepNext/>
        <w:jc w:val="center"/>
      </w:pPr>
      <w:r w:rsidRPr="00097E42">
        <w:rPr>
          <w:noProof/>
        </w:rPr>
        <w:drawing>
          <wp:inline distT="0" distB="0" distL="0" distR="0" wp14:anchorId="7155F711" wp14:editId="09F448E1">
            <wp:extent cx="5915851" cy="2676899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55875" w14:textId="26E9461D" w:rsidR="00097E42" w:rsidRDefault="00097E42" w:rsidP="00097E42">
      <w:pPr>
        <w:pStyle w:val="ad"/>
      </w:pPr>
      <w:r>
        <w:t xml:space="preserve">Рисунок </w:t>
      </w:r>
      <w:r w:rsidR="000C3BD0">
        <w:fldChar w:fldCharType="begin"/>
      </w:r>
      <w:r w:rsidR="000C3BD0">
        <w:instrText xml:space="preserve"> SEQ Рисунок \* ARABIC </w:instrText>
      </w:r>
      <w:r w:rsidR="000C3BD0">
        <w:fldChar w:fldCharType="separate"/>
      </w:r>
      <w:r w:rsidR="00577FD1">
        <w:rPr>
          <w:noProof/>
        </w:rPr>
        <w:t>9</w:t>
      </w:r>
      <w:r w:rsidR="000C3BD0">
        <w:rPr>
          <w:noProof/>
        </w:rPr>
        <w:fldChar w:fldCharType="end"/>
      </w:r>
      <w:r>
        <w:t>. Итог удаления директории</w:t>
      </w:r>
    </w:p>
    <w:p w14:paraId="6B859407" w14:textId="77777777" w:rsidR="0044162B" w:rsidRDefault="0044162B">
      <w:pPr>
        <w:spacing w:before="0" w:after="160" w:line="259" w:lineRule="auto"/>
        <w:jc w:val="left"/>
      </w:pPr>
      <w:r>
        <w:br w:type="page"/>
      </w:r>
    </w:p>
    <w:p w14:paraId="59F83757" w14:textId="448C433D" w:rsidR="0044162B" w:rsidRPr="0044162B" w:rsidRDefault="0044162B" w:rsidP="0044162B">
      <w:pPr>
        <w:ind w:firstLine="360"/>
      </w:pPr>
      <w:r>
        <w:lastRenderedPageBreak/>
        <w:t>4. Создание файла</w:t>
      </w:r>
      <w:r w:rsidRPr="0044162B">
        <w:t xml:space="preserve">. </w:t>
      </w:r>
      <w:r>
        <w:t>Используемая функция:</w:t>
      </w:r>
      <w:r w:rsidRPr="0044162B">
        <w:t xml:space="preserve"> </w:t>
      </w:r>
      <w:proofErr w:type="spellStart"/>
      <w:r>
        <w:rPr>
          <w:lang w:val="en-US"/>
        </w:rPr>
        <w:t>CreateFile</w:t>
      </w:r>
      <w:proofErr w:type="spellEnd"/>
    </w:p>
    <w:p w14:paraId="0FCE761D" w14:textId="77777777" w:rsidR="0044162B" w:rsidRDefault="0044162B" w:rsidP="0044162B">
      <w:pPr>
        <w:keepNext/>
        <w:ind w:firstLine="360"/>
        <w:jc w:val="center"/>
      </w:pPr>
      <w:r w:rsidRPr="0044162B">
        <w:rPr>
          <w:noProof/>
        </w:rPr>
        <w:drawing>
          <wp:inline distT="0" distB="0" distL="0" distR="0" wp14:anchorId="08964133" wp14:editId="77DDBD3A">
            <wp:extent cx="5940425" cy="86106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F7B71" w14:textId="1F3C24D1" w:rsidR="0044162B" w:rsidRDefault="0044162B" w:rsidP="0044162B">
      <w:pPr>
        <w:pStyle w:val="ad"/>
      </w:pPr>
      <w:r>
        <w:t xml:space="preserve">Рисунок </w:t>
      </w:r>
      <w:r w:rsidR="000C3BD0">
        <w:fldChar w:fldCharType="begin"/>
      </w:r>
      <w:r w:rsidR="000C3BD0">
        <w:instrText xml:space="preserve"> SEQ Рисунок \* ARABIC </w:instrText>
      </w:r>
      <w:r w:rsidR="000C3BD0">
        <w:fldChar w:fldCharType="separate"/>
      </w:r>
      <w:r w:rsidR="00577FD1">
        <w:rPr>
          <w:noProof/>
        </w:rPr>
        <w:t>10</w:t>
      </w:r>
      <w:r w:rsidR="000C3BD0">
        <w:rPr>
          <w:noProof/>
        </w:rPr>
        <w:fldChar w:fldCharType="end"/>
      </w:r>
      <w:r>
        <w:t>. Создание файла</w:t>
      </w:r>
    </w:p>
    <w:p w14:paraId="51BFDD30" w14:textId="1F284170" w:rsidR="00351282" w:rsidRPr="00CC50F3" w:rsidRDefault="00351282" w:rsidP="00351282">
      <w:pPr>
        <w:ind w:firstLine="360"/>
      </w:pPr>
      <w:r w:rsidRPr="00351282">
        <w:t xml:space="preserve">5. </w:t>
      </w:r>
      <w:r>
        <w:t xml:space="preserve">Копирование файла. Копируется файл, созданный в прошлом пункте. Перед копированием в файл был написан текст </w:t>
      </w:r>
      <w:r w:rsidRPr="00351282">
        <w:t>“</w:t>
      </w:r>
      <w:r>
        <w:rPr>
          <w:lang w:val="en-US"/>
        </w:rPr>
        <w:t>some</w:t>
      </w:r>
      <w:r w:rsidRPr="00351282">
        <w:t xml:space="preserve"> </w:t>
      </w:r>
      <w:r>
        <w:rPr>
          <w:lang w:val="en-US"/>
        </w:rPr>
        <w:t>text</w:t>
      </w:r>
      <w:r w:rsidRPr="00351282">
        <w:t xml:space="preserve"> </w:t>
      </w:r>
      <w:r>
        <w:rPr>
          <w:lang w:val="en-US"/>
        </w:rPr>
        <w:t>here</w:t>
      </w:r>
      <w:r w:rsidRPr="00351282">
        <w:t>”</w:t>
      </w:r>
      <w:r>
        <w:t xml:space="preserve">. Используемая функция: </w:t>
      </w:r>
      <w:proofErr w:type="spellStart"/>
      <w:r>
        <w:rPr>
          <w:lang w:val="en-US"/>
        </w:rPr>
        <w:t>CopyFile</w:t>
      </w:r>
      <w:proofErr w:type="spellEnd"/>
      <w:r w:rsidR="00CC50F3">
        <w:t>.</w:t>
      </w:r>
    </w:p>
    <w:p w14:paraId="3DB81C78" w14:textId="77777777" w:rsidR="008751FF" w:rsidRDefault="008751FF" w:rsidP="008751FF">
      <w:pPr>
        <w:keepNext/>
        <w:ind w:firstLine="360"/>
        <w:jc w:val="center"/>
      </w:pPr>
      <w:r w:rsidRPr="008751FF">
        <w:rPr>
          <w:noProof/>
        </w:rPr>
        <w:drawing>
          <wp:inline distT="0" distB="0" distL="0" distR="0" wp14:anchorId="7DD235E1" wp14:editId="046A0156">
            <wp:extent cx="4458322" cy="866896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31761" w14:textId="53D26408" w:rsidR="008751FF" w:rsidRDefault="008751FF" w:rsidP="008751FF">
      <w:pPr>
        <w:pStyle w:val="ad"/>
      </w:pPr>
      <w:r>
        <w:t xml:space="preserve">Рисунок </w:t>
      </w:r>
      <w:r w:rsidR="000C3BD0">
        <w:fldChar w:fldCharType="begin"/>
      </w:r>
      <w:r w:rsidR="000C3BD0">
        <w:instrText xml:space="preserve"> SEQ Рисунок \* ARABIC </w:instrText>
      </w:r>
      <w:r w:rsidR="000C3BD0">
        <w:fldChar w:fldCharType="separate"/>
      </w:r>
      <w:r w:rsidR="00577FD1">
        <w:rPr>
          <w:noProof/>
        </w:rPr>
        <w:t>11</w:t>
      </w:r>
      <w:r w:rsidR="000C3BD0">
        <w:rPr>
          <w:noProof/>
        </w:rPr>
        <w:fldChar w:fldCharType="end"/>
      </w:r>
      <w:r>
        <w:t>. Копирование файла</w:t>
      </w:r>
    </w:p>
    <w:p w14:paraId="75F1F345" w14:textId="77777777" w:rsidR="00754D78" w:rsidRDefault="00754D78" w:rsidP="00754D78">
      <w:pPr>
        <w:keepNext/>
        <w:jc w:val="center"/>
      </w:pPr>
      <w:r w:rsidRPr="00754D78">
        <w:rPr>
          <w:noProof/>
        </w:rPr>
        <w:drawing>
          <wp:inline distT="0" distB="0" distL="0" distR="0" wp14:anchorId="4E6D4006" wp14:editId="3C429540">
            <wp:extent cx="5940425" cy="4021455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2E319" w14:textId="54A41685" w:rsidR="00CC50F3" w:rsidRDefault="00754D78" w:rsidP="00CC50F3">
      <w:pPr>
        <w:pStyle w:val="ad"/>
      </w:pPr>
      <w:r>
        <w:t xml:space="preserve">Рисунок </w:t>
      </w:r>
      <w:r w:rsidR="000C3BD0">
        <w:fldChar w:fldCharType="begin"/>
      </w:r>
      <w:r w:rsidR="000C3BD0">
        <w:instrText xml:space="preserve"> SEQ Рисунок \* ARABIC </w:instrText>
      </w:r>
      <w:r w:rsidR="000C3BD0">
        <w:fldChar w:fldCharType="separate"/>
      </w:r>
      <w:r w:rsidR="00577FD1">
        <w:rPr>
          <w:noProof/>
        </w:rPr>
        <w:t>12</w:t>
      </w:r>
      <w:r w:rsidR="000C3BD0">
        <w:rPr>
          <w:noProof/>
        </w:rPr>
        <w:fldChar w:fldCharType="end"/>
      </w:r>
      <w:r>
        <w:t>. Свойства скопированного файла и копии</w:t>
      </w:r>
    </w:p>
    <w:p w14:paraId="639DA38A" w14:textId="5BB3E36A" w:rsidR="00CC50F3" w:rsidRPr="00CC50F3" w:rsidRDefault="00CC50F3" w:rsidP="00CC50F3">
      <w:pPr>
        <w:ind w:firstLine="360"/>
      </w:pPr>
      <w:r>
        <w:lastRenderedPageBreak/>
        <w:t>6. Перемещение файла.</w:t>
      </w:r>
      <w:r w:rsidRPr="00CC50F3">
        <w:t xml:space="preserve"> </w:t>
      </w:r>
      <w:r>
        <w:t xml:space="preserve">Переместим копию файла в предварительно созданную директорию </w:t>
      </w:r>
      <w:proofErr w:type="spellStart"/>
      <w:r>
        <w:rPr>
          <w:lang w:val="en-US"/>
        </w:rPr>
        <w:t>testDir</w:t>
      </w:r>
      <w:proofErr w:type="spellEnd"/>
      <w:r>
        <w:t xml:space="preserve">. Используемые функции: </w:t>
      </w:r>
      <w:proofErr w:type="spellStart"/>
      <w:r>
        <w:rPr>
          <w:lang w:val="en-US"/>
        </w:rPr>
        <w:t>MoveFile</w:t>
      </w:r>
      <w:proofErr w:type="spellEnd"/>
      <w:r w:rsidRPr="00CC50F3">
        <w:t xml:space="preserve">, </w:t>
      </w:r>
      <w:proofErr w:type="spellStart"/>
      <w:r>
        <w:rPr>
          <w:lang w:val="en-US"/>
        </w:rPr>
        <w:t>MoveFileEx</w:t>
      </w:r>
      <w:proofErr w:type="spellEnd"/>
      <w:r>
        <w:t>.</w:t>
      </w:r>
    </w:p>
    <w:p w14:paraId="320C0382" w14:textId="77777777" w:rsidR="00CC50F3" w:rsidRDefault="00CC50F3" w:rsidP="00CC50F3">
      <w:pPr>
        <w:keepNext/>
        <w:ind w:firstLine="360"/>
        <w:jc w:val="center"/>
      </w:pPr>
      <w:r w:rsidRPr="00CC50F3">
        <w:rPr>
          <w:noProof/>
        </w:rPr>
        <w:drawing>
          <wp:inline distT="0" distB="0" distL="0" distR="0" wp14:anchorId="04310AD8" wp14:editId="6879C2DA">
            <wp:extent cx="4163006" cy="781159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F5A3C" w14:textId="31F85A62" w:rsidR="00CC50F3" w:rsidRDefault="00CC50F3" w:rsidP="00CC50F3">
      <w:pPr>
        <w:pStyle w:val="ad"/>
      </w:pPr>
      <w:r>
        <w:t xml:space="preserve">Рисунок </w:t>
      </w:r>
      <w:r w:rsidR="000C3BD0">
        <w:fldChar w:fldCharType="begin"/>
      </w:r>
      <w:r w:rsidR="000C3BD0">
        <w:instrText xml:space="preserve"> SEQ Рисунок \* ARABIC </w:instrText>
      </w:r>
      <w:r w:rsidR="000C3BD0">
        <w:fldChar w:fldCharType="separate"/>
      </w:r>
      <w:r w:rsidR="00577FD1">
        <w:rPr>
          <w:noProof/>
        </w:rPr>
        <w:t>13</w:t>
      </w:r>
      <w:r w:rsidR="000C3BD0">
        <w:rPr>
          <w:noProof/>
        </w:rPr>
        <w:fldChar w:fldCharType="end"/>
      </w:r>
      <w:r>
        <w:t>. Перемещение файла в программе</w:t>
      </w:r>
    </w:p>
    <w:p w14:paraId="40E6D73E" w14:textId="77777777" w:rsidR="00CC50F3" w:rsidRDefault="00CC50F3" w:rsidP="00CC50F3">
      <w:pPr>
        <w:keepNext/>
        <w:jc w:val="center"/>
      </w:pPr>
      <w:r>
        <w:rPr>
          <w:noProof/>
        </w:rPr>
        <w:drawing>
          <wp:inline distT="0" distB="0" distL="0" distR="0" wp14:anchorId="2BF29323" wp14:editId="1403694E">
            <wp:extent cx="3600450" cy="4848225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D32BC" w14:textId="0126C6B1" w:rsidR="00CC50F3" w:rsidRDefault="00CC50F3" w:rsidP="00CC50F3">
      <w:pPr>
        <w:pStyle w:val="ad"/>
      </w:pPr>
      <w:r>
        <w:t xml:space="preserve">Рисунок </w:t>
      </w:r>
      <w:r w:rsidR="000C3BD0">
        <w:fldChar w:fldCharType="begin"/>
      </w:r>
      <w:r w:rsidR="000C3BD0">
        <w:instrText xml:space="preserve"> SEQ Рисунок \* ARABIC </w:instrText>
      </w:r>
      <w:r w:rsidR="000C3BD0">
        <w:fldChar w:fldCharType="separate"/>
      </w:r>
      <w:r w:rsidR="00577FD1">
        <w:rPr>
          <w:noProof/>
        </w:rPr>
        <w:t>14</w:t>
      </w:r>
      <w:r w:rsidR="000C3BD0">
        <w:rPr>
          <w:noProof/>
        </w:rPr>
        <w:fldChar w:fldCharType="end"/>
      </w:r>
      <w:r>
        <w:t>. Свойства перемещенного файла</w:t>
      </w:r>
    </w:p>
    <w:p w14:paraId="0D7D06F7" w14:textId="2B53ACE5" w:rsidR="00C838CC" w:rsidRDefault="00C838CC" w:rsidP="00CC50F3">
      <w:pPr>
        <w:ind w:firstLine="360"/>
        <w:rPr>
          <w:lang w:val="en-US"/>
        </w:rPr>
      </w:pPr>
      <w:r w:rsidRPr="00C838CC">
        <w:t>7</w:t>
      </w:r>
      <w:r>
        <w:t xml:space="preserve">. Получение атрибутов файла. Используемая функция: </w:t>
      </w:r>
      <w:proofErr w:type="spellStart"/>
      <w:r>
        <w:rPr>
          <w:lang w:val="en-US"/>
        </w:rPr>
        <w:t>GetFileAttributes</w:t>
      </w:r>
      <w:proofErr w:type="spellEnd"/>
      <w:r>
        <w:rPr>
          <w:lang w:val="en-US"/>
        </w:rPr>
        <w:t>.</w:t>
      </w:r>
    </w:p>
    <w:p w14:paraId="7D9DE1D9" w14:textId="77777777" w:rsidR="00C838CC" w:rsidRDefault="00C838CC" w:rsidP="00C838CC">
      <w:pPr>
        <w:keepNext/>
        <w:ind w:firstLine="360"/>
        <w:jc w:val="center"/>
      </w:pPr>
      <w:r w:rsidRPr="00C838CC">
        <w:lastRenderedPageBreak/>
        <w:drawing>
          <wp:inline distT="0" distB="0" distL="0" distR="0" wp14:anchorId="0E2EFEFB" wp14:editId="3BF89F20">
            <wp:extent cx="5601482" cy="83831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C8F47" w14:textId="0971BB59" w:rsidR="00C838CC" w:rsidRDefault="00C838CC" w:rsidP="00C838CC">
      <w:pPr>
        <w:pStyle w:val="ad"/>
      </w:pPr>
      <w:r>
        <w:t xml:space="preserve">Рисунок </w:t>
      </w:r>
      <w:fldSimple w:instr=" SEQ Рисунок \* ARABIC ">
        <w:r w:rsidR="00577FD1">
          <w:rPr>
            <w:noProof/>
          </w:rPr>
          <w:t>15</w:t>
        </w:r>
      </w:fldSimple>
      <w:r>
        <w:t>. Получение атрибутов файла</w:t>
      </w:r>
    </w:p>
    <w:p w14:paraId="7D575919" w14:textId="3D2DA0F9" w:rsidR="00C838CC" w:rsidRPr="00C838CC" w:rsidRDefault="00C838CC" w:rsidP="00C838CC">
      <w:pPr>
        <w:ind w:firstLine="360"/>
      </w:pPr>
      <w:r w:rsidRPr="00C838CC">
        <w:t xml:space="preserve">8. </w:t>
      </w:r>
      <w:r>
        <w:t xml:space="preserve">Установка атрибутов файла. Свойства измененного файла представлены на рисунке 17. Используемая функция: </w:t>
      </w:r>
      <w:proofErr w:type="spellStart"/>
      <w:r>
        <w:rPr>
          <w:lang w:val="en-US"/>
        </w:rPr>
        <w:t>SetFileAttributes</w:t>
      </w:r>
      <w:proofErr w:type="spellEnd"/>
      <w:r w:rsidRPr="00C838CC">
        <w:t>.</w:t>
      </w:r>
    </w:p>
    <w:p w14:paraId="0A02E24E" w14:textId="77777777" w:rsidR="00C838CC" w:rsidRDefault="00C838CC" w:rsidP="00C838CC">
      <w:pPr>
        <w:keepNext/>
        <w:ind w:firstLine="360"/>
        <w:jc w:val="center"/>
      </w:pPr>
      <w:r w:rsidRPr="00C838CC">
        <w:rPr>
          <w:lang w:val="en-US"/>
        </w:rPr>
        <w:drawing>
          <wp:inline distT="0" distB="0" distL="0" distR="0" wp14:anchorId="1271505D" wp14:editId="68CDD563">
            <wp:extent cx="5940425" cy="223266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140D7" w14:textId="14EB52ED" w:rsidR="00C838CC" w:rsidRDefault="00C838CC" w:rsidP="00C838CC">
      <w:pPr>
        <w:pStyle w:val="ad"/>
      </w:pPr>
      <w:r>
        <w:t xml:space="preserve">Рисунок </w:t>
      </w:r>
      <w:fldSimple w:instr=" SEQ Рисунок \* ARABIC ">
        <w:r w:rsidR="00577FD1">
          <w:rPr>
            <w:noProof/>
          </w:rPr>
          <w:t>16</w:t>
        </w:r>
      </w:fldSimple>
      <w:r>
        <w:t>. Установка атрибутов файла</w:t>
      </w:r>
    </w:p>
    <w:p w14:paraId="243B4E24" w14:textId="77777777" w:rsidR="008838CD" w:rsidRDefault="008A799A" w:rsidP="008838C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4656B34" wp14:editId="51CE93C3">
            <wp:extent cx="3600450" cy="48482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FA117" w14:textId="18900015" w:rsidR="00637920" w:rsidRDefault="008838CD" w:rsidP="008838CD">
      <w:pPr>
        <w:pStyle w:val="ad"/>
      </w:pPr>
      <w:r>
        <w:t xml:space="preserve">Рисунок </w:t>
      </w:r>
      <w:fldSimple w:instr=" SEQ Рисунок \* ARABIC ">
        <w:r w:rsidR="00577FD1">
          <w:rPr>
            <w:noProof/>
          </w:rPr>
          <w:t>17</w:t>
        </w:r>
      </w:fldSimple>
      <w:r>
        <w:t>. Свойства измененного файла</w:t>
      </w:r>
    </w:p>
    <w:p w14:paraId="3E979DC0" w14:textId="20002A1A" w:rsidR="008838CD" w:rsidRDefault="008838CD" w:rsidP="008838CD">
      <w:pPr>
        <w:ind w:firstLine="360"/>
        <w:rPr>
          <w:lang w:val="en-US"/>
        </w:rPr>
      </w:pPr>
      <w:r>
        <w:t xml:space="preserve">9. Получение времени создания, изменения и открытия файла. Используемая функция: </w:t>
      </w:r>
      <w:proofErr w:type="spellStart"/>
      <w:r>
        <w:rPr>
          <w:lang w:val="en-US"/>
        </w:rPr>
        <w:t>GetFileTime</w:t>
      </w:r>
      <w:proofErr w:type="spellEnd"/>
      <w:r>
        <w:rPr>
          <w:lang w:val="en-US"/>
        </w:rPr>
        <w:t>.</w:t>
      </w:r>
    </w:p>
    <w:p w14:paraId="584F1EFD" w14:textId="77777777" w:rsidR="004D5531" w:rsidRDefault="004D5531" w:rsidP="004D5531">
      <w:pPr>
        <w:keepNext/>
        <w:jc w:val="center"/>
      </w:pPr>
      <w:r w:rsidRPr="004D5531">
        <w:drawing>
          <wp:inline distT="0" distB="0" distL="0" distR="0" wp14:anchorId="4CFE7AA6" wp14:editId="59B41A3B">
            <wp:extent cx="5344271" cy="1019317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BF37F" w14:textId="230CD2D8" w:rsidR="004D5531" w:rsidRDefault="004D5531" w:rsidP="004D5531">
      <w:pPr>
        <w:pStyle w:val="ad"/>
      </w:pPr>
      <w:r>
        <w:t xml:space="preserve">Рисунок </w:t>
      </w:r>
      <w:fldSimple w:instr=" SEQ Рисунок \* ARABIC ">
        <w:r w:rsidR="00577FD1">
          <w:rPr>
            <w:noProof/>
          </w:rPr>
          <w:t>18</w:t>
        </w:r>
      </w:fldSimple>
      <w:r>
        <w:t>. Времена файла</w:t>
      </w:r>
    </w:p>
    <w:p w14:paraId="298AD927" w14:textId="72A0CDC0" w:rsidR="004D5531" w:rsidRDefault="004D5531" w:rsidP="004D5531">
      <w:pPr>
        <w:ind w:firstLine="360"/>
        <w:rPr>
          <w:lang w:val="en-US"/>
        </w:rPr>
      </w:pPr>
      <w:r>
        <w:t xml:space="preserve">10. Изменение времени создания, изменения и открытия файла. Используемая функция: </w:t>
      </w:r>
      <w:proofErr w:type="spellStart"/>
      <w:r>
        <w:rPr>
          <w:lang w:val="en-US"/>
        </w:rPr>
        <w:t>SetFileTime</w:t>
      </w:r>
      <w:proofErr w:type="spellEnd"/>
      <w:r>
        <w:t>.</w:t>
      </w:r>
    </w:p>
    <w:p w14:paraId="57AD3AAA" w14:textId="6F1A47C2" w:rsidR="00577FD1" w:rsidRDefault="00CA50D9" w:rsidP="00577FD1">
      <w:pPr>
        <w:keepNext/>
        <w:jc w:val="center"/>
      </w:pPr>
      <w:r w:rsidRPr="00CA50D9">
        <w:lastRenderedPageBreak/>
        <w:drawing>
          <wp:inline distT="0" distB="0" distL="0" distR="0" wp14:anchorId="5E3FBDC2" wp14:editId="4E5FA50D">
            <wp:extent cx="5210902" cy="2333951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232AB" w14:textId="72F989A1" w:rsidR="00577FD1" w:rsidRDefault="00577FD1" w:rsidP="00577FD1">
      <w:pPr>
        <w:pStyle w:val="ad"/>
      </w:pPr>
      <w:r>
        <w:t xml:space="preserve">Рисунок </w:t>
      </w:r>
      <w:fldSimple w:instr=" SEQ Рисунок \* ARABIC ">
        <w:r>
          <w:rPr>
            <w:noProof/>
          </w:rPr>
          <w:t>19</w:t>
        </w:r>
      </w:fldSimple>
      <w:r>
        <w:t>. Установка времен файла</w:t>
      </w:r>
    </w:p>
    <w:p w14:paraId="0B1CB627" w14:textId="77777777" w:rsidR="00577FD1" w:rsidRDefault="00577FD1" w:rsidP="00577FD1">
      <w:pPr>
        <w:keepNext/>
        <w:jc w:val="center"/>
      </w:pPr>
      <w:r>
        <w:rPr>
          <w:noProof/>
        </w:rPr>
        <w:drawing>
          <wp:inline distT="0" distB="0" distL="0" distR="0" wp14:anchorId="767FD4D7" wp14:editId="2115333E">
            <wp:extent cx="3600450" cy="48482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8260E" w14:textId="439B54F5" w:rsidR="008B24CE" w:rsidRPr="00577FD1" w:rsidRDefault="00577FD1" w:rsidP="00577FD1">
      <w:pPr>
        <w:pStyle w:val="ad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20</w:t>
        </w:r>
      </w:fldSimple>
      <w:r>
        <w:t>. Свойства измененного файла</w:t>
      </w:r>
    </w:p>
    <w:p w14:paraId="44680113" w14:textId="77777777" w:rsidR="00577FD1" w:rsidRDefault="00577FD1">
      <w:pPr>
        <w:spacing w:before="0" w:after="160" w:line="259" w:lineRule="auto"/>
        <w:jc w:val="left"/>
        <w:rPr>
          <w:rFonts w:cs="Times New Roman"/>
          <w:b/>
          <w:sz w:val="32"/>
        </w:rPr>
      </w:pPr>
      <w:r>
        <w:rPr>
          <w:rFonts w:cs="Times New Roman"/>
          <w:b/>
          <w:sz w:val="32"/>
        </w:rPr>
        <w:br w:type="page"/>
      </w:r>
    </w:p>
    <w:p w14:paraId="1378BD1B" w14:textId="39170D5A" w:rsidR="00140D29" w:rsidRPr="00577FD1" w:rsidRDefault="00140D29" w:rsidP="00577FD1">
      <w:pPr>
        <w:jc w:val="center"/>
        <w:rPr>
          <w:rFonts w:cs="Times New Roman"/>
          <w:b/>
          <w:sz w:val="32"/>
        </w:rPr>
      </w:pPr>
      <w:r w:rsidRPr="00577FD1">
        <w:rPr>
          <w:rFonts w:cs="Times New Roman"/>
          <w:b/>
          <w:sz w:val="32"/>
        </w:rPr>
        <w:lastRenderedPageBreak/>
        <w:t>Вывод</w:t>
      </w:r>
    </w:p>
    <w:p w14:paraId="032D12CD" w14:textId="398B8104" w:rsidR="00D313E1" w:rsidRPr="003C7CA6" w:rsidRDefault="00D313E1" w:rsidP="00D313E1">
      <w:r>
        <w:tab/>
        <w:t xml:space="preserve">Были изучены различные функции, позволяющие работать с файловой системой операционной системы </w:t>
      </w:r>
      <w:r>
        <w:rPr>
          <w:lang w:val="en-US"/>
        </w:rPr>
        <w:t>Windows</w:t>
      </w:r>
      <w:r w:rsidRPr="00D313E1">
        <w:t xml:space="preserve"> </w:t>
      </w:r>
      <w:r>
        <w:t xml:space="preserve">с помощью </w:t>
      </w:r>
      <w:r>
        <w:rPr>
          <w:lang w:val="en-US"/>
        </w:rPr>
        <w:t>Win</w:t>
      </w:r>
      <w:r w:rsidRPr="003C7CA6">
        <w:t xml:space="preserve">32 </w:t>
      </w:r>
      <w:r>
        <w:rPr>
          <w:lang w:val="en-US"/>
        </w:rPr>
        <w:t>API</w:t>
      </w:r>
      <w:r>
        <w:t>.</w:t>
      </w:r>
      <w:r w:rsidR="003C7CA6">
        <w:t xml:space="preserve"> Данные функции открывают доступ к получению различной информации о носителях данных и о самих данных, к изменению этих самых данных, включая атрибуты файла.</w:t>
      </w:r>
    </w:p>
    <w:p w14:paraId="5FDEE788" w14:textId="77777777" w:rsidR="00681439" w:rsidRDefault="00681439">
      <w:pPr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br w:type="page"/>
      </w:r>
    </w:p>
    <w:p w14:paraId="159E435F" w14:textId="15E34D6E" w:rsidR="009D0C04" w:rsidRPr="002B7945" w:rsidRDefault="00681439" w:rsidP="002B7945">
      <w:pPr>
        <w:pStyle w:val="1"/>
        <w:rPr>
          <w:sz w:val="36"/>
          <w:szCs w:val="28"/>
        </w:rPr>
      </w:pPr>
      <w:bookmarkStart w:id="5" w:name="_Toc84108927"/>
      <w:r w:rsidRPr="00681439">
        <w:lastRenderedPageBreak/>
        <w:t>Копирование файла с п</w:t>
      </w:r>
      <w:r w:rsidR="00140D29">
        <w:t>омощью операций перекрывающегося</w:t>
      </w:r>
      <w:r w:rsidRPr="00681439">
        <w:t xml:space="preserve"> ввода-вывода</w:t>
      </w:r>
      <w:bookmarkEnd w:id="5"/>
    </w:p>
    <w:p w14:paraId="738B482F" w14:textId="1AF857BE" w:rsidR="00681439" w:rsidRPr="001D4919" w:rsidRDefault="001D4919" w:rsidP="00626C8F">
      <w:pPr>
        <w:pStyle w:val="2"/>
      </w:pPr>
      <w:bookmarkStart w:id="6" w:name="_Toc84108928"/>
      <w:r w:rsidRPr="001D4919">
        <w:t>Указания к выполнению</w:t>
      </w:r>
      <w:bookmarkEnd w:id="6"/>
    </w:p>
    <w:p w14:paraId="415D2783" w14:textId="77777777" w:rsidR="00681439" w:rsidRPr="00234FEF" w:rsidRDefault="00681439" w:rsidP="002B7945">
      <w:pPr>
        <w:pStyle w:val="ae"/>
        <w:spacing w:before="0" w:beforeAutospacing="0" w:after="0" w:afterAutospacing="0"/>
        <w:ind w:left="360"/>
        <w:rPr>
          <w:color w:val="000000"/>
          <w:sz w:val="28"/>
          <w:szCs w:val="28"/>
        </w:rPr>
      </w:pPr>
      <w:r w:rsidRPr="00234FEF">
        <w:rPr>
          <w:color w:val="000000"/>
          <w:sz w:val="28"/>
          <w:szCs w:val="28"/>
        </w:rPr>
        <w:t>Создайте консольное приложение, которое выполняет:</w:t>
      </w:r>
    </w:p>
    <w:p w14:paraId="2DC1B0EC" w14:textId="77777777" w:rsidR="00681439" w:rsidRPr="00234FEF" w:rsidRDefault="00681439" w:rsidP="002B7945">
      <w:pPr>
        <w:pStyle w:val="ae"/>
        <w:numPr>
          <w:ilvl w:val="0"/>
          <w:numId w:val="17"/>
        </w:numPr>
        <w:spacing w:line="360" w:lineRule="auto"/>
        <w:rPr>
          <w:color w:val="000000"/>
          <w:sz w:val="28"/>
          <w:szCs w:val="28"/>
        </w:rPr>
      </w:pPr>
      <w:r w:rsidRPr="00234FEF">
        <w:rPr>
          <w:color w:val="000000"/>
          <w:sz w:val="28"/>
          <w:szCs w:val="28"/>
        </w:rPr>
        <w:t xml:space="preserve">открытие/создание файлов (функция Win32 API – </w:t>
      </w:r>
      <w:proofErr w:type="spellStart"/>
      <w:r w:rsidRPr="00234FEF">
        <w:rPr>
          <w:color w:val="000000"/>
          <w:sz w:val="28"/>
          <w:szCs w:val="28"/>
        </w:rPr>
        <w:t>CreateFile</w:t>
      </w:r>
      <w:proofErr w:type="spellEnd"/>
      <w:r w:rsidRPr="00234FEF">
        <w:rPr>
          <w:color w:val="000000"/>
          <w:sz w:val="28"/>
          <w:szCs w:val="28"/>
        </w:rPr>
        <w:t>, обязательно использовать флаги FILE_FLAG_NO_BUFFERING и FILE_FLAG_OVERLAPPED);</w:t>
      </w:r>
    </w:p>
    <w:p w14:paraId="7AAD0986" w14:textId="77777777" w:rsidR="00681439" w:rsidRPr="00234FEF" w:rsidRDefault="00681439" w:rsidP="00234FEF">
      <w:pPr>
        <w:pStyle w:val="ae"/>
        <w:numPr>
          <w:ilvl w:val="0"/>
          <w:numId w:val="17"/>
        </w:numPr>
        <w:spacing w:line="360" w:lineRule="auto"/>
        <w:rPr>
          <w:color w:val="000000"/>
          <w:sz w:val="28"/>
          <w:szCs w:val="28"/>
        </w:rPr>
      </w:pPr>
      <w:r w:rsidRPr="00234FEF">
        <w:rPr>
          <w:color w:val="000000"/>
          <w:sz w:val="28"/>
          <w:szCs w:val="28"/>
        </w:rPr>
        <w:t xml:space="preserve">файловый ввод-вывод (функции Win32 API – </w:t>
      </w:r>
      <w:proofErr w:type="spellStart"/>
      <w:r w:rsidRPr="00234FEF">
        <w:rPr>
          <w:color w:val="000000"/>
          <w:sz w:val="28"/>
          <w:szCs w:val="28"/>
        </w:rPr>
        <w:t>ReadFileEx</w:t>
      </w:r>
      <w:proofErr w:type="spellEnd"/>
      <w:r w:rsidRPr="00234FEF">
        <w:rPr>
          <w:color w:val="000000"/>
          <w:sz w:val="28"/>
          <w:szCs w:val="28"/>
        </w:rPr>
        <w:t xml:space="preserve">, </w:t>
      </w:r>
      <w:proofErr w:type="spellStart"/>
      <w:r w:rsidRPr="00234FEF">
        <w:rPr>
          <w:color w:val="000000"/>
          <w:sz w:val="28"/>
          <w:szCs w:val="28"/>
        </w:rPr>
        <w:t>WriteFileEx</w:t>
      </w:r>
      <w:proofErr w:type="spellEnd"/>
      <w:r w:rsidRPr="00234FEF">
        <w:rPr>
          <w:color w:val="000000"/>
          <w:sz w:val="28"/>
          <w:szCs w:val="28"/>
        </w:rPr>
        <w:t>) блоками кратными размеру кластера;</w:t>
      </w:r>
    </w:p>
    <w:p w14:paraId="5B5357EF" w14:textId="77777777" w:rsidR="00681439" w:rsidRPr="00234FEF" w:rsidRDefault="00681439" w:rsidP="00234FEF">
      <w:pPr>
        <w:pStyle w:val="ae"/>
        <w:numPr>
          <w:ilvl w:val="0"/>
          <w:numId w:val="17"/>
        </w:numPr>
        <w:spacing w:line="360" w:lineRule="auto"/>
        <w:rPr>
          <w:color w:val="000000"/>
          <w:sz w:val="28"/>
          <w:szCs w:val="28"/>
        </w:rPr>
      </w:pPr>
      <w:r w:rsidRPr="00234FEF">
        <w:rPr>
          <w:color w:val="000000"/>
          <w:sz w:val="28"/>
          <w:szCs w:val="28"/>
        </w:rPr>
        <w:t xml:space="preserve">ожидание срабатывания вызова функции завершения (функция Win32 API – </w:t>
      </w:r>
      <w:proofErr w:type="spellStart"/>
      <w:r w:rsidRPr="00234FEF">
        <w:rPr>
          <w:color w:val="000000"/>
          <w:sz w:val="28"/>
          <w:szCs w:val="28"/>
        </w:rPr>
        <w:t>SleepEx</w:t>
      </w:r>
      <w:proofErr w:type="spellEnd"/>
      <w:r w:rsidRPr="00234FEF">
        <w:rPr>
          <w:color w:val="000000"/>
          <w:sz w:val="28"/>
          <w:szCs w:val="28"/>
        </w:rPr>
        <w:t>);</w:t>
      </w:r>
    </w:p>
    <w:p w14:paraId="1331CB37" w14:textId="7B2215A8" w:rsidR="009B78C9" w:rsidRPr="00234FEF" w:rsidRDefault="00681439" w:rsidP="00234FEF">
      <w:pPr>
        <w:pStyle w:val="ae"/>
        <w:numPr>
          <w:ilvl w:val="0"/>
          <w:numId w:val="17"/>
        </w:numPr>
        <w:spacing w:line="360" w:lineRule="auto"/>
        <w:rPr>
          <w:color w:val="000000"/>
          <w:sz w:val="28"/>
          <w:szCs w:val="28"/>
        </w:rPr>
      </w:pPr>
      <w:r w:rsidRPr="00234FEF">
        <w:rPr>
          <w:color w:val="000000"/>
          <w:sz w:val="28"/>
          <w:szCs w:val="28"/>
        </w:rPr>
        <w:t xml:space="preserve">измерение продолжительности выполнения операции копирования файла (функция Win32 API – </w:t>
      </w:r>
      <w:proofErr w:type="spellStart"/>
      <w:r w:rsidRPr="00234FEF">
        <w:rPr>
          <w:color w:val="000000"/>
          <w:sz w:val="28"/>
          <w:szCs w:val="28"/>
        </w:rPr>
        <w:t>TimeGetTime</w:t>
      </w:r>
      <w:proofErr w:type="spellEnd"/>
      <w:r w:rsidRPr="00234FEF">
        <w:rPr>
          <w:color w:val="000000"/>
          <w:sz w:val="28"/>
          <w:szCs w:val="28"/>
        </w:rPr>
        <w:t>).</w:t>
      </w:r>
    </w:p>
    <w:p w14:paraId="5A1C1808" w14:textId="77777777" w:rsidR="004E1C76" w:rsidRDefault="004E1C76">
      <w:pPr>
        <w:rPr>
          <w:rFonts w:cs="Times New Roman"/>
          <w:b/>
          <w:sz w:val="32"/>
        </w:rPr>
      </w:pPr>
      <w:r>
        <w:rPr>
          <w:rFonts w:cs="Times New Roman"/>
          <w:b/>
          <w:sz w:val="32"/>
        </w:rPr>
        <w:br w:type="page"/>
      </w:r>
    </w:p>
    <w:p w14:paraId="6CC10ED0" w14:textId="3BF07100" w:rsidR="001D4919" w:rsidRDefault="00A529D9" w:rsidP="00626C8F">
      <w:pPr>
        <w:pStyle w:val="2"/>
      </w:pPr>
      <w:bookmarkStart w:id="7" w:name="_Toc84108929"/>
      <w:r w:rsidRPr="00626C8F">
        <w:lastRenderedPageBreak/>
        <w:t>Примеры</w:t>
      </w:r>
      <w:r w:rsidR="001D4919" w:rsidRPr="00626C8F">
        <w:t xml:space="preserve"> выполнения программы</w:t>
      </w:r>
      <w:bookmarkEnd w:id="7"/>
    </w:p>
    <w:p w14:paraId="122BEA4A" w14:textId="2DC4EFC0" w:rsidR="00626C8F" w:rsidRDefault="00626C8F" w:rsidP="00626C8F">
      <w:r>
        <w:tab/>
        <w:t xml:space="preserve">Для выполнения копирования был выбран </w:t>
      </w:r>
      <w:proofErr w:type="gramStart"/>
      <w:r>
        <w:t>видео-файл</w:t>
      </w:r>
      <w:proofErr w:type="gramEnd"/>
      <w:r>
        <w:t xml:space="preserve"> размером в 4.17 Гбайт.</w:t>
      </w:r>
      <w:r w:rsidR="00243764" w:rsidRPr="00243764">
        <w:t xml:space="preserve"> </w:t>
      </w:r>
      <w:r w:rsidR="00243764">
        <w:t>В качестве примера были выбраны буфер размера 512*32 байт и количество операций, равное 8.</w:t>
      </w:r>
    </w:p>
    <w:p w14:paraId="6693B716" w14:textId="77777777" w:rsidR="00CB61C7" w:rsidRDefault="00CB61C7" w:rsidP="00CB61C7">
      <w:pPr>
        <w:keepNext/>
        <w:jc w:val="center"/>
      </w:pPr>
      <w:r w:rsidRPr="00CB61C7">
        <w:rPr>
          <w:noProof/>
        </w:rPr>
        <w:drawing>
          <wp:inline distT="0" distB="0" distL="0" distR="0" wp14:anchorId="259AD566" wp14:editId="3FF963C0">
            <wp:extent cx="4944165" cy="952633"/>
            <wp:effectExtent l="0" t="0" r="889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6E432" w14:textId="5A123926" w:rsidR="00CB61C7" w:rsidRDefault="00CB61C7" w:rsidP="00CB61C7">
      <w:pPr>
        <w:pStyle w:val="ad"/>
      </w:pPr>
      <w:r>
        <w:t xml:space="preserve">Рисунок </w:t>
      </w:r>
      <w:r w:rsidR="000C3BD0">
        <w:fldChar w:fldCharType="begin"/>
      </w:r>
      <w:r w:rsidR="000C3BD0">
        <w:instrText xml:space="preserve"> SEQ Рисунок \* ARABIC </w:instrText>
      </w:r>
      <w:r w:rsidR="000C3BD0">
        <w:fldChar w:fldCharType="separate"/>
      </w:r>
      <w:r w:rsidR="00577FD1">
        <w:rPr>
          <w:noProof/>
        </w:rPr>
        <w:t>23</w:t>
      </w:r>
      <w:r w:rsidR="000C3BD0">
        <w:rPr>
          <w:noProof/>
        </w:rPr>
        <w:fldChar w:fldCharType="end"/>
      </w:r>
      <w:r>
        <w:t>. Пример копирования файла</w:t>
      </w:r>
    </w:p>
    <w:p w14:paraId="0142EEFC" w14:textId="17D898A5" w:rsidR="00CB61C7" w:rsidRDefault="00CB61C7" w:rsidP="00CB61C7">
      <w:r>
        <w:tab/>
        <w:t>Сравнение оригинального файла и полученной копии подтверждает, что файл был скопирован полностью и без ошибок.</w:t>
      </w:r>
    </w:p>
    <w:p w14:paraId="43E006D8" w14:textId="77777777" w:rsidR="00CB61C7" w:rsidRDefault="00CB61C7" w:rsidP="00CB61C7">
      <w:pPr>
        <w:keepNext/>
        <w:jc w:val="center"/>
      </w:pPr>
      <w:r w:rsidRPr="00CB61C7">
        <w:rPr>
          <w:noProof/>
        </w:rPr>
        <w:drawing>
          <wp:inline distT="0" distB="0" distL="0" distR="0" wp14:anchorId="5600A068" wp14:editId="71169BE8">
            <wp:extent cx="5544324" cy="495369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4C1BD" w14:textId="2FC70DCB" w:rsidR="00CB61C7" w:rsidRDefault="00CB61C7" w:rsidP="00CB61C7">
      <w:pPr>
        <w:pStyle w:val="ad"/>
      </w:pPr>
      <w:r>
        <w:t xml:space="preserve">Рисунок </w:t>
      </w:r>
      <w:r w:rsidR="000C3BD0">
        <w:fldChar w:fldCharType="begin"/>
      </w:r>
      <w:r w:rsidR="000C3BD0">
        <w:instrText xml:space="preserve"> SEQ Рисунок \* ARABIC </w:instrText>
      </w:r>
      <w:r w:rsidR="000C3BD0">
        <w:fldChar w:fldCharType="separate"/>
      </w:r>
      <w:r w:rsidR="00577FD1">
        <w:rPr>
          <w:noProof/>
        </w:rPr>
        <w:t>24</w:t>
      </w:r>
      <w:r w:rsidR="000C3BD0">
        <w:rPr>
          <w:noProof/>
        </w:rPr>
        <w:fldChar w:fldCharType="end"/>
      </w:r>
      <w:r>
        <w:t>. Сравнение копируемого файла и копии</w:t>
      </w:r>
    </w:p>
    <w:p w14:paraId="526E50E0" w14:textId="1339218F" w:rsidR="003A3147" w:rsidRPr="003A3147" w:rsidRDefault="003A3147" w:rsidP="003A3147">
      <w:pPr>
        <w:pStyle w:val="2"/>
      </w:pPr>
      <w:bookmarkStart w:id="8" w:name="_Toc84108930"/>
      <w:r>
        <w:t>Измерения времени на копирование и анализ</w:t>
      </w:r>
      <w:bookmarkEnd w:id="8"/>
    </w:p>
    <w:p w14:paraId="2C88BE00" w14:textId="5BB45679" w:rsidR="003A3147" w:rsidRDefault="003A3147" w:rsidP="003A3147">
      <w:r>
        <w:tab/>
        <w:t xml:space="preserve">Все операции копирования были проведены на диске </w:t>
      </w:r>
      <w:r>
        <w:rPr>
          <w:lang w:val="en-US"/>
        </w:rPr>
        <w:t>Seagate</w:t>
      </w:r>
      <w:r w:rsidRPr="003A3147">
        <w:t xml:space="preserve"> </w:t>
      </w:r>
      <w:r>
        <w:rPr>
          <w:lang w:val="en-US"/>
        </w:rPr>
        <w:t>ST</w:t>
      </w:r>
      <w:r w:rsidRPr="003A3147">
        <w:t>200</w:t>
      </w:r>
      <w:r>
        <w:rPr>
          <w:lang w:val="en-US"/>
        </w:rPr>
        <w:t>DM</w:t>
      </w:r>
      <w:r w:rsidRPr="003A3147">
        <w:t>008</w:t>
      </w:r>
      <w:r>
        <w:t>. Некоторые характеристики диска представлены в таблице 1.</w:t>
      </w:r>
    </w:p>
    <w:p w14:paraId="7BFBF797" w14:textId="4F61C9DC" w:rsidR="003A3147" w:rsidRDefault="003A3147" w:rsidP="003A3147">
      <w:pPr>
        <w:jc w:val="right"/>
      </w:pPr>
      <w:r>
        <w:t>Таблица 1. Характеристики диска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495"/>
        <w:gridCol w:w="4076"/>
      </w:tblGrid>
      <w:tr w:rsidR="003A3147" w14:paraId="43FF3FD3" w14:textId="77777777" w:rsidTr="003A3147">
        <w:tc>
          <w:tcPr>
            <w:tcW w:w="5495" w:type="dxa"/>
          </w:tcPr>
          <w:p w14:paraId="7761CAA8" w14:textId="01737220" w:rsidR="003A3147" w:rsidRDefault="003A3147" w:rsidP="003A3147">
            <w:pPr>
              <w:jc w:val="center"/>
            </w:pPr>
            <w:r>
              <w:t>Интерфейс</w:t>
            </w:r>
          </w:p>
        </w:tc>
        <w:tc>
          <w:tcPr>
            <w:tcW w:w="4076" w:type="dxa"/>
          </w:tcPr>
          <w:p w14:paraId="7DA87E39" w14:textId="76788D8F" w:rsidR="003A3147" w:rsidRPr="003A3147" w:rsidRDefault="003A3147" w:rsidP="003A31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SATA III</w:t>
            </w:r>
          </w:p>
        </w:tc>
      </w:tr>
      <w:tr w:rsidR="003A3147" w14:paraId="3BB9D3D0" w14:textId="77777777" w:rsidTr="003A3147">
        <w:tc>
          <w:tcPr>
            <w:tcW w:w="5495" w:type="dxa"/>
          </w:tcPr>
          <w:p w14:paraId="324069E1" w14:textId="00F14A4F" w:rsidR="003A3147" w:rsidRDefault="003A3147" w:rsidP="003A3147">
            <w:pPr>
              <w:jc w:val="center"/>
            </w:pPr>
            <w:r>
              <w:t>Объем накопителя</w:t>
            </w:r>
          </w:p>
        </w:tc>
        <w:tc>
          <w:tcPr>
            <w:tcW w:w="4076" w:type="dxa"/>
          </w:tcPr>
          <w:p w14:paraId="6C2AA99D" w14:textId="66F26C38" w:rsidR="003A3147" w:rsidRDefault="003A3147" w:rsidP="003A3147">
            <w:pPr>
              <w:jc w:val="center"/>
            </w:pPr>
            <w:r>
              <w:t>2048 ГБ</w:t>
            </w:r>
          </w:p>
        </w:tc>
      </w:tr>
      <w:tr w:rsidR="003A3147" w14:paraId="0EBDC895" w14:textId="77777777" w:rsidTr="003A3147">
        <w:tc>
          <w:tcPr>
            <w:tcW w:w="5495" w:type="dxa"/>
          </w:tcPr>
          <w:p w14:paraId="62FF9C11" w14:textId="3ABE1549" w:rsidR="003A3147" w:rsidRDefault="003A3147" w:rsidP="003A3147">
            <w:pPr>
              <w:jc w:val="center"/>
            </w:pPr>
            <w:r>
              <w:t>Скорость вращения шпинделя</w:t>
            </w:r>
          </w:p>
        </w:tc>
        <w:tc>
          <w:tcPr>
            <w:tcW w:w="4076" w:type="dxa"/>
          </w:tcPr>
          <w:p w14:paraId="03131949" w14:textId="4F583995" w:rsidR="003A3147" w:rsidRDefault="003A3147" w:rsidP="003A3147">
            <w:pPr>
              <w:jc w:val="center"/>
            </w:pPr>
            <w:r>
              <w:t>7200 об/мин</w:t>
            </w:r>
          </w:p>
        </w:tc>
      </w:tr>
      <w:tr w:rsidR="003A3147" w14:paraId="7809B30D" w14:textId="77777777" w:rsidTr="003A3147">
        <w:tc>
          <w:tcPr>
            <w:tcW w:w="5495" w:type="dxa"/>
          </w:tcPr>
          <w:p w14:paraId="21C4C56A" w14:textId="632AFFE9" w:rsidR="003A3147" w:rsidRDefault="003A3147" w:rsidP="003A3147">
            <w:pPr>
              <w:jc w:val="center"/>
            </w:pPr>
            <w:r>
              <w:t>Буферная память</w:t>
            </w:r>
          </w:p>
        </w:tc>
        <w:tc>
          <w:tcPr>
            <w:tcW w:w="4076" w:type="dxa"/>
          </w:tcPr>
          <w:p w14:paraId="14D6305A" w14:textId="4B0ABFA9" w:rsidR="003A3147" w:rsidRDefault="003A3147" w:rsidP="003A3147">
            <w:pPr>
              <w:jc w:val="center"/>
            </w:pPr>
            <w:r>
              <w:t>64 МБ</w:t>
            </w:r>
          </w:p>
        </w:tc>
      </w:tr>
      <w:tr w:rsidR="003A3147" w14:paraId="06E86F4D" w14:textId="77777777" w:rsidTr="003A3147">
        <w:tc>
          <w:tcPr>
            <w:tcW w:w="5495" w:type="dxa"/>
          </w:tcPr>
          <w:p w14:paraId="2726E911" w14:textId="490E47FB" w:rsidR="003A3147" w:rsidRDefault="003A3147" w:rsidP="003A3147">
            <w:pPr>
              <w:jc w:val="center"/>
            </w:pPr>
            <w:r>
              <w:t>Форм-фактор накопителя (физический)</w:t>
            </w:r>
          </w:p>
        </w:tc>
        <w:tc>
          <w:tcPr>
            <w:tcW w:w="4076" w:type="dxa"/>
          </w:tcPr>
          <w:p w14:paraId="1AC80805" w14:textId="675CC837" w:rsidR="003A3147" w:rsidRDefault="003A3147" w:rsidP="003A3147">
            <w:pPr>
              <w:jc w:val="center"/>
            </w:pPr>
            <w:r>
              <w:t>3.5</w:t>
            </w:r>
          </w:p>
        </w:tc>
      </w:tr>
    </w:tbl>
    <w:p w14:paraId="3AFF8A61" w14:textId="509CE333" w:rsidR="003A3147" w:rsidRDefault="003A3147" w:rsidP="003A3147">
      <w:pPr>
        <w:jc w:val="left"/>
      </w:pPr>
      <w:r>
        <w:lastRenderedPageBreak/>
        <w:tab/>
        <w:t>Результаты замеров копирования представлены в таблицах 2 и 3. Таблица 2 отражает изменение времени от изменения количества операций перекрывающего ввода-вывода при одном размере буфера – 512*128 байт.</w:t>
      </w:r>
    </w:p>
    <w:p w14:paraId="0B7BD656" w14:textId="545B60C9" w:rsidR="003A3147" w:rsidRDefault="003A3147" w:rsidP="003A3147">
      <w:pPr>
        <w:jc w:val="right"/>
      </w:pPr>
      <w:r>
        <w:t>Таблица 2. Результаты замера при одном размере буфера.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08"/>
        <w:gridCol w:w="4609"/>
      </w:tblGrid>
      <w:tr w:rsidR="003A3147" w14:paraId="75578AA7" w14:textId="77777777" w:rsidTr="003A3147">
        <w:trPr>
          <w:trHeight w:val="767"/>
        </w:trPr>
        <w:tc>
          <w:tcPr>
            <w:tcW w:w="4608" w:type="dxa"/>
          </w:tcPr>
          <w:p w14:paraId="27D3AEDC" w14:textId="380E2C56" w:rsidR="003A3147" w:rsidRDefault="003A3147" w:rsidP="003A3147">
            <w:pPr>
              <w:jc w:val="center"/>
            </w:pPr>
            <w:r>
              <w:t>Затраченное время</w:t>
            </w:r>
            <w:r w:rsidR="00CB3286">
              <w:t>, с</w:t>
            </w:r>
          </w:p>
        </w:tc>
        <w:tc>
          <w:tcPr>
            <w:tcW w:w="4609" w:type="dxa"/>
          </w:tcPr>
          <w:p w14:paraId="23F7D29D" w14:textId="4098FEEE" w:rsidR="003A3147" w:rsidRDefault="003A3147" w:rsidP="003A3147">
            <w:pPr>
              <w:jc w:val="center"/>
            </w:pPr>
            <w:r>
              <w:t>Количество операций</w:t>
            </w:r>
          </w:p>
        </w:tc>
      </w:tr>
      <w:tr w:rsidR="003A3147" w14:paraId="5C7D2EE7" w14:textId="77777777" w:rsidTr="00CB3286">
        <w:trPr>
          <w:trHeight w:val="442"/>
        </w:trPr>
        <w:tc>
          <w:tcPr>
            <w:tcW w:w="4608" w:type="dxa"/>
          </w:tcPr>
          <w:p w14:paraId="3A6F1CA8" w14:textId="22B88855" w:rsidR="003A3147" w:rsidRPr="00CB3286" w:rsidRDefault="00CB3286" w:rsidP="00CB3286">
            <w:pPr>
              <w:spacing w:before="0" w:after="0"/>
              <w:jc w:val="center"/>
              <w:rPr>
                <w:lang w:val="en-US"/>
              </w:rPr>
            </w:pPr>
            <w:r>
              <w:t>280.</w:t>
            </w:r>
            <w:r>
              <w:rPr>
                <w:lang w:val="en-US"/>
              </w:rPr>
              <w:t>25</w:t>
            </w:r>
          </w:p>
        </w:tc>
        <w:tc>
          <w:tcPr>
            <w:tcW w:w="4609" w:type="dxa"/>
          </w:tcPr>
          <w:p w14:paraId="6AD3DAC9" w14:textId="712A4E44" w:rsidR="003A3147" w:rsidRPr="00CB3286" w:rsidRDefault="00CB3286" w:rsidP="00CB328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A3147" w14:paraId="44BB9ED6" w14:textId="77777777" w:rsidTr="00CB3286">
        <w:trPr>
          <w:trHeight w:val="236"/>
        </w:trPr>
        <w:tc>
          <w:tcPr>
            <w:tcW w:w="4608" w:type="dxa"/>
          </w:tcPr>
          <w:p w14:paraId="7650D84B" w14:textId="574057BE" w:rsidR="003A3147" w:rsidRPr="00CB3286" w:rsidRDefault="00CB3286" w:rsidP="00CB328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231.593</w:t>
            </w:r>
          </w:p>
        </w:tc>
        <w:tc>
          <w:tcPr>
            <w:tcW w:w="4609" w:type="dxa"/>
          </w:tcPr>
          <w:p w14:paraId="16869981" w14:textId="7F09725F" w:rsidR="003A3147" w:rsidRPr="00CB3286" w:rsidRDefault="00CB3286" w:rsidP="00CB328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A3147" w14:paraId="517C8E6F" w14:textId="77777777" w:rsidTr="00CB3286">
        <w:trPr>
          <w:trHeight w:val="171"/>
        </w:trPr>
        <w:tc>
          <w:tcPr>
            <w:tcW w:w="4608" w:type="dxa"/>
          </w:tcPr>
          <w:p w14:paraId="497D44AF" w14:textId="25CDD25D" w:rsidR="003A3147" w:rsidRPr="00CB3286" w:rsidRDefault="00CB3286" w:rsidP="00CB328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182.765</w:t>
            </w:r>
          </w:p>
        </w:tc>
        <w:tc>
          <w:tcPr>
            <w:tcW w:w="4609" w:type="dxa"/>
          </w:tcPr>
          <w:p w14:paraId="31CE46BD" w14:textId="2875A777" w:rsidR="003A3147" w:rsidRPr="00CB3286" w:rsidRDefault="00CB3286" w:rsidP="00CB328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3A3147" w14:paraId="2E107ECA" w14:textId="77777777" w:rsidTr="00CB3286">
        <w:trPr>
          <w:trHeight w:val="108"/>
        </w:trPr>
        <w:tc>
          <w:tcPr>
            <w:tcW w:w="4608" w:type="dxa"/>
          </w:tcPr>
          <w:p w14:paraId="327126FF" w14:textId="498FEA22" w:rsidR="003A3147" w:rsidRPr="00CB3286" w:rsidRDefault="00CB3286" w:rsidP="00CB328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135.39</w:t>
            </w:r>
          </w:p>
        </w:tc>
        <w:tc>
          <w:tcPr>
            <w:tcW w:w="4609" w:type="dxa"/>
          </w:tcPr>
          <w:p w14:paraId="0AD1CF75" w14:textId="44A64AEF" w:rsidR="003A3147" w:rsidRPr="00CB3286" w:rsidRDefault="00CB3286" w:rsidP="00CB328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3A3147" w14:paraId="33D7697A" w14:textId="77777777" w:rsidTr="00CB3286">
        <w:trPr>
          <w:trHeight w:val="70"/>
        </w:trPr>
        <w:tc>
          <w:tcPr>
            <w:tcW w:w="4608" w:type="dxa"/>
          </w:tcPr>
          <w:p w14:paraId="49DCE991" w14:textId="2C59193F" w:rsidR="003A3147" w:rsidRPr="00CB3286" w:rsidRDefault="00CB3286" w:rsidP="00CB328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133.969</w:t>
            </w:r>
          </w:p>
        </w:tc>
        <w:tc>
          <w:tcPr>
            <w:tcW w:w="4609" w:type="dxa"/>
          </w:tcPr>
          <w:p w14:paraId="07FA994A" w14:textId="16CF0118" w:rsidR="003A3147" w:rsidRPr="00CB3286" w:rsidRDefault="00CB3286" w:rsidP="00CB328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</w:tbl>
    <w:p w14:paraId="72955E5C" w14:textId="20CF862E" w:rsidR="003A3147" w:rsidRDefault="00CB3286" w:rsidP="003A3147">
      <w:pPr>
        <w:jc w:val="left"/>
      </w:pPr>
      <w:r>
        <w:tab/>
        <w:t>Таблица 3 отражает изменение времени от изменения размера буфера при одном количестве операция перекрывающего ввода-вывода – 8.</w:t>
      </w:r>
    </w:p>
    <w:p w14:paraId="2D047D8A" w14:textId="503D31A2" w:rsidR="00CB3286" w:rsidRDefault="00CB3286" w:rsidP="00CB3286">
      <w:pPr>
        <w:jc w:val="right"/>
      </w:pPr>
      <w:r>
        <w:t xml:space="preserve">Таблица </w:t>
      </w:r>
      <w:r w:rsidRPr="001260B6">
        <w:t>3</w:t>
      </w:r>
      <w:r>
        <w:t>. Результаты замера при одинаковом количестве операций.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517"/>
        <w:gridCol w:w="4518"/>
      </w:tblGrid>
      <w:tr w:rsidR="00CB3286" w14:paraId="0A8F3851" w14:textId="77777777" w:rsidTr="00CB3286">
        <w:trPr>
          <w:trHeight w:val="900"/>
        </w:trPr>
        <w:tc>
          <w:tcPr>
            <w:tcW w:w="4517" w:type="dxa"/>
          </w:tcPr>
          <w:p w14:paraId="2050E97B" w14:textId="77777777" w:rsidR="00CB3286" w:rsidRDefault="00CB3286" w:rsidP="00CB3286">
            <w:pPr>
              <w:spacing w:before="0" w:after="0" w:line="240" w:lineRule="auto"/>
              <w:jc w:val="center"/>
            </w:pPr>
            <w:r>
              <w:t>Затраченное время, с</w:t>
            </w:r>
          </w:p>
        </w:tc>
        <w:tc>
          <w:tcPr>
            <w:tcW w:w="4518" w:type="dxa"/>
          </w:tcPr>
          <w:p w14:paraId="5B19DF0F" w14:textId="772E5284" w:rsidR="00CB3286" w:rsidRDefault="00CB3286" w:rsidP="00CB3286">
            <w:pPr>
              <w:spacing w:before="0" w:after="0" w:line="240" w:lineRule="auto"/>
              <w:jc w:val="center"/>
            </w:pPr>
            <w:r>
              <w:t>Размер буфера, байт</w:t>
            </w:r>
          </w:p>
        </w:tc>
      </w:tr>
      <w:tr w:rsidR="00CB3286" w14:paraId="738DC4E1" w14:textId="77777777" w:rsidTr="00CB3286">
        <w:trPr>
          <w:trHeight w:val="507"/>
        </w:trPr>
        <w:tc>
          <w:tcPr>
            <w:tcW w:w="4517" w:type="dxa"/>
          </w:tcPr>
          <w:p w14:paraId="33702430" w14:textId="6A0C0121" w:rsidR="00CB3286" w:rsidRPr="00CB3286" w:rsidRDefault="00CB3286" w:rsidP="00CB328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280.391</w:t>
            </w:r>
          </w:p>
        </w:tc>
        <w:tc>
          <w:tcPr>
            <w:tcW w:w="4518" w:type="dxa"/>
          </w:tcPr>
          <w:p w14:paraId="70291815" w14:textId="0544373D" w:rsidR="00CB3286" w:rsidRPr="00CB3286" w:rsidRDefault="00CB3286" w:rsidP="00CB328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512*32</w:t>
            </w:r>
          </w:p>
        </w:tc>
      </w:tr>
      <w:tr w:rsidR="00CB3286" w14:paraId="521B58E4" w14:textId="77777777" w:rsidTr="00CB3286">
        <w:trPr>
          <w:trHeight w:val="70"/>
        </w:trPr>
        <w:tc>
          <w:tcPr>
            <w:tcW w:w="4517" w:type="dxa"/>
          </w:tcPr>
          <w:p w14:paraId="20C6D145" w14:textId="3E7E159F" w:rsidR="00CB3286" w:rsidRPr="00CB3286" w:rsidRDefault="00CB3286" w:rsidP="00CB328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135.39</w:t>
            </w:r>
          </w:p>
        </w:tc>
        <w:tc>
          <w:tcPr>
            <w:tcW w:w="4518" w:type="dxa"/>
          </w:tcPr>
          <w:p w14:paraId="0656FC57" w14:textId="5AA482E7" w:rsidR="00CB3286" w:rsidRPr="00CB3286" w:rsidRDefault="00CB3286" w:rsidP="00CB328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512*128</w:t>
            </w:r>
          </w:p>
        </w:tc>
      </w:tr>
      <w:tr w:rsidR="00CB3286" w14:paraId="32032BCC" w14:textId="77777777" w:rsidTr="00CB3286">
        <w:trPr>
          <w:trHeight w:val="70"/>
        </w:trPr>
        <w:tc>
          <w:tcPr>
            <w:tcW w:w="4517" w:type="dxa"/>
          </w:tcPr>
          <w:p w14:paraId="7E2E0102" w14:textId="2E1AAA30" w:rsidR="00CB3286" w:rsidRPr="00CB3286" w:rsidRDefault="00CB3286" w:rsidP="00CB328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118.047</w:t>
            </w:r>
          </w:p>
        </w:tc>
        <w:tc>
          <w:tcPr>
            <w:tcW w:w="4518" w:type="dxa"/>
          </w:tcPr>
          <w:p w14:paraId="45E9B64B" w14:textId="0779C010" w:rsidR="00CB3286" w:rsidRPr="00CB3286" w:rsidRDefault="00CB3286" w:rsidP="00CB328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512*256</w:t>
            </w:r>
          </w:p>
        </w:tc>
      </w:tr>
      <w:tr w:rsidR="00CB3286" w14:paraId="01E19BE4" w14:textId="77777777" w:rsidTr="00CB3286">
        <w:trPr>
          <w:trHeight w:val="70"/>
        </w:trPr>
        <w:tc>
          <w:tcPr>
            <w:tcW w:w="4517" w:type="dxa"/>
          </w:tcPr>
          <w:p w14:paraId="3EB3EEB3" w14:textId="2E8DEA0D" w:rsidR="00CB3286" w:rsidRPr="00CB3286" w:rsidRDefault="00CB3286" w:rsidP="00CB328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106.703</w:t>
            </w:r>
          </w:p>
        </w:tc>
        <w:tc>
          <w:tcPr>
            <w:tcW w:w="4518" w:type="dxa"/>
          </w:tcPr>
          <w:p w14:paraId="17D92EB5" w14:textId="1AED4A73" w:rsidR="00CB3286" w:rsidRPr="00CB3286" w:rsidRDefault="00CB3286" w:rsidP="00CB328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512*512</w:t>
            </w:r>
          </w:p>
        </w:tc>
      </w:tr>
      <w:tr w:rsidR="00CB3286" w14:paraId="27A61B3F" w14:textId="77777777" w:rsidTr="00CB3286">
        <w:trPr>
          <w:trHeight w:val="503"/>
        </w:trPr>
        <w:tc>
          <w:tcPr>
            <w:tcW w:w="4517" w:type="dxa"/>
          </w:tcPr>
          <w:p w14:paraId="47262DE7" w14:textId="2D3813AC" w:rsidR="00CB3286" w:rsidRPr="00CB3286" w:rsidRDefault="00CB3286" w:rsidP="00CB328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89.75</w:t>
            </w:r>
          </w:p>
        </w:tc>
        <w:tc>
          <w:tcPr>
            <w:tcW w:w="4518" w:type="dxa"/>
          </w:tcPr>
          <w:p w14:paraId="1EBBD9FA" w14:textId="150271C0" w:rsidR="00CB3286" w:rsidRPr="00CB3286" w:rsidRDefault="00CB3286" w:rsidP="00CB328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512*1024</w:t>
            </w:r>
          </w:p>
        </w:tc>
      </w:tr>
      <w:tr w:rsidR="00CB3286" w14:paraId="28D51229" w14:textId="77777777" w:rsidTr="00CB3286">
        <w:trPr>
          <w:trHeight w:val="70"/>
        </w:trPr>
        <w:tc>
          <w:tcPr>
            <w:tcW w:w="4517" w:type="dxa"/>
          </w:tcPr>
          <w:p w14:paraId="28C159A4" w14:textId="7010F163" w:rsidR="00CB3286" w:rsidRDefault="00CB3286" w:rsidP="00CB328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88.64</w:t>
            </w:r>
          </w:p>
        </w:tc>
        <w:tc>
          <w:tcPr>
            <w:tcW w:w="4518" w:type="dxa"/>
          </w:tcPr>
          <w:p w14:paraId="1C98B143" w14:textId="77F73253" w:rsidR="00CB3286" w:rsidRDefault="00CB3286" w:rsidP="00CB328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512*2048</w:t>
            </w:r>
          </w:p>
        </w:tc>
      </w:tr>
      <w:tr w:rsidR="00CB3286" w14:paraId="40BC1153" w14:textId="77777777" w:rsidTr="00CB3286">
        <w:trPr>
          <w:trHeight w:val="70"/>
        </w:trPr>
        <w:tc>
          <w:tcPr>
            <w:tcW w:w="4517" w:type="dxa"/>
          </w:tcPr>
          <w:p w14:paraId="0C436D8F" w14:textId="340A6415" w:rsidR="00CB3286" w:rsidRDefault="00CB3286" w:rsidP="00CB328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87.657</w:t>
            </w:r>
          </w:p>
        </w:tc>
        <w:tc>
          <w:tcPr>
            <w:tcW w:w="4518" w:type="dxa"/>
          </w:tcPr>
          <w:p w14:paraId="11CEAC7E" w14:textId="3A77A265" w:rsidR="00CB3286" w:rsidRDefault="00CB3286" w:rsidP="00CB328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512*4096</w:t>
            </w:r>
          </w:p>
        </w:tc>
      </w:tr>
    </w:tbl>
    <w:p w14:paraId="12D541B1" w14:textId="77777777" w:rsidR="001260B6" w:rsidRDefault="001260B6" w:rsidP="001260B6">
      <w:r>
        <w:tab/>
        <w:t xml:space="preserve">Графики, отражающие таблицы 2 и 3 приведены на рисунках </w:t>
      </w:r>
    </w:p>
    <w:p w14:paraId="64CF3AEB" w14:textId="77777777" w:rsidR="001260B6" w:rsidRDefault="001260B6" w:rsidP="001260B6">
      <w:pPr>
        <w:keepNext/>
        <w:jc w:val="center"/>
      </w:pPr>
      <w:r w:rsidRPr="001260B6">
        <w:rPr>
          <w:noProof/>
        </w:rPr>
        <w:lastRenderedPageBreak/>
        <w:drawing>
          <wp:inline distT="0" distB="0" distL="0" distR="0" wp14:anchorId="062A44E8" wp14:editId="1EA223D1">
            <wp:extent cx="5468113" cy="3905795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E9E99" w14:textId="07A28870" w:rsidR="009D39ED" w:rsidRDefault="001260B6" w:rsidP="001260B6">
      <w:pPr>
        <w:pStyle w:val="ad"/>
      </w:pPr>
      <w:r>
        <w:t xml:space="preserve">Рисунок </w:t>
      </w:r>
      <w:r w:rsidR="000C3BD0">
        <w:fldChar w:fldCharType="begin"/>
      </w:r>
      <w:r w:rsidR="000C3BD0">
        <w:instrText xml:space="preserve"> SEQ Рисунок \* ARABIC </w:instrText>
      </w:r>
      <w:r w:rsidR="000C3BD0">
        <w:fldChar w:fldCharType="separate"/>
      </w:r>
      <w:r w:rsidR="00577FD1">
        <w:rPr>
          <w:noProof/>
        </w:rPr>
        <w:t>25</w:t>
      </w:r>
      <w:r w:rsidR="000C3BD0">
        <w:rPr>
          <w:noProof/>
        </w:rPr>
        <w:fldChar w:fldCharType="end"/>
      </w:r>
      <w:r>
        <w:t>. Зависимость времени от количества</w:t>
      </w:r>
    </w:p>
    <w:p w14:paraId="332F91F5" w14:textId="05D83DFC" w:rsidR="001260B6" w:rsidRDefault="001260B6" w:rsidP="001260B6">
      <w:pPr>
        <w:pStyle w:val="ad"/>
      </w:pPr>
      <w:r>
        <w:t xml:space="preserve"> операций при одном размере </w:t>
      </w:r>
      <w:r w:rsidR="00952540">
        <w:t>буфера</w:t>
      </w:r>
    </w:p>
    <w:p w14:paraId="3288B71D" w14:textId="77777777" w:rsidR="001260B6" w:rsidRDefault="001260B6" w:rsidP="001260B6">
      <w:pPr>
        <w:keepNext/>
        <w:jc w:val="center"/>
      </w:pPr>
      <w:r w:rsidRPr="001260B6">
        <w:rPr>
          <w:noProof/>
          <w:lang w:val="en-US"/>
        </w:rPr>
        <w:lastRenderedPageBreak/>
        <w:drawing>
          <wp:inline distT="0" distB="0" distL="0" distR="0" wp14:anchorId="46AD25A3" wp14:editId="7B89AF49">
            <wp:extent cx="5439534" cy="3953427"/>
            <wp:effectExtent l="0" t="0" r="889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4C094" w14:textId="539172D5" w:rsidR="009D39ED" w:rsidRDefault="001260B6" w:rsidP="001260B6">
      <w:pPr>
        <w:pStyle w:val="ad"/>
      </w:pPr>
      <w:r>
        <w:t xml:space="preserve">Рисунок </w:t>
      </w:r>
      <w:r w:rsidR="000C3BD0">
        <w:fldChar w:fldCharType="begin"/>
      </w:r>
      <w:r w:rsidR="000C3BD0">
        <w:instrText xml:space="preserve"> SEQ Рисунок \* ARABIC </w:instrText>
      </w:r>
      <w:r w:rsidR="000C3BD0">
        <w:fldChar w:fldCharType="separate"/>
      </w:r>
      <w:r w:rsidR="00577FD1">
        <w:rPr>
          <w:noProof/>
        </w:rPr>
        <w:t>26</w:t>
      </w:r>
      <w:r w:rsidR="000C3BD0">
        <w:rPr>
          <w:noProof/>
        </w:rPr>
        <w:fldChar w:fldCharType="end"/>
      </w:r>
      <w:r>
        <w:t>. Зависимость времени от изменения размера</w:t>
      </w:r>
    </w:p>
    <w:p w14:paraId="22D02738" w14:textId="38A73A4F" w:rsidR="001260B6" w:rsidRDefault="001260B6" w:rsidP="001260B6">
      <w:pPr>
        <w:pStyle w:val="ad"/>
      </w:pPr>
      <w:r>
        <w:t xml:space="preserve">буфера при одинаковом числе </w:t>
      </w:r>
      <w:r w:rsidR="007907CB">
        <w:t>операций</w:t>
      </w:r>
    </w:p>
    <w:p w14:paraId="0274C3AB" w14:textId="50FF8412" w:rsidR="009D39ED" w:rsidRDefault="00974BC5" w:rsidP="009D39ED">
      <w:r>
        <w:tab/>
        <w:t>На данном этапе предполагается следующее: при данной реализации и выбранном диске оптимальное количество операций – 8</w:t>
      </w:r>
      <w:r w:rsidR="00780EE8">
        <w:t xml:space="preserve"> (при 16 операциях разница во времени не столь существенна)</w:t>
      </w:r>
      <w:r>
        <w:t>, оптимальный размер буфера – 512*1024 байт</w:t>
      </w:r>
      <w:r w:rsidR="00780EE8">
        <w:t xml:space="preserve"> (при большем значении разница во времени не столь существенна)</w:t>
      </w:r>
      <w:r>
        <w:t>.</w:t>
      </w:r>
    </w:p>
    <w:p w14:paraId="1090B097" w14:textId="01415869" w:rsidR="00974BC5" w:rsidRDefault="00974BC5" w:rsidP="009D39ED">
      <w:r>
        <w:tab/>
        <w:t>Для подтверждения предположения были проведены дополнительные замеры на других файлах. Результаты замеров приведены в таблице 4.</w:t>
      </w:r>
    </w:p>
    <w:p w14:paraId="7E16DC6E" w14:textId="77777777" w:rsidR="007B3806" w:rsidRDefault="007B3806">
      <w:pPr>
        <w:spacing w:before="0" w:after="160" w:line="259" w:lineRule="auto"/>
        <w:jc w:val="left"/>
      </w:pPr>
      <w:r>
        <w:br w:type="page"/>
      </w:r>
    </w:p>
    <w:p w14:paraId="42E96B11" w14:textId="485849DF" w:rsidR="00974BC5" w:rsidRDefault="00974BC5" w:rsidP="00974BC5">
      <w:pPr>
        <w:jc w:val="right"/>
      </w:pPr>
      <w:r>
        <w:lastRenderedPageBreak/>
        <w:t>Таблица 4. Результаты дополнительных замеров</w:t>
      </w:r>
    </w:p>
    <w:tbl>
      <w:tblPr>
        <w:tblStyle w:val="a9"/>
        <w:tblW w:w="9851" w:type="dxa"/>
        <w:tblLook w:val="04A0" w:firstRow="1" w:lastRow="0" w:firstColumn="1" w:lastColumn="0" w:noHBand="0" w:noVBand="1"/>
      </w:tblPr>
      <w:tblGrid>
        <w:gridCol w:w="2008"/>
        <w:gridCol w:w="2772"/>
        <w:gridCol w:w="2334"/>
        <w:gridCol w:w="2737"/>
      </w:tblGrid>
      <w:tr w:rsidR="007B3806" w14:paraId="642B9F34" w14:textId="77777777" w:rsidTr="007B3806">
        <w:trPr>
          <w:trHeight w:val="958"/>
        </w:trPr>
        <w:tc>
          <w:tcPr>
            <w:tcW w:w="2008" w:type="dxa"/>
          </w:tcPr>
          <w:p w14:paraId="32275C71" w14:textId="44DE53DB" w:rsidR="007B3806" w:rsidRDefault="007B3806" w:rsidP="007B3806">
            <w:pPr>
              <w:spacing w:before="0" w:after="0"/>
              <w:jc w:val="center"/>
            </w:pPr>
            <w:r>
              <w:t>Размер файла</w:t>
            </w:r>
          </w:p>
        </w:tc>
        <w:tc>
          <w:tcPr>
            <w:tcW w:w="2772" w:type="dxa"/>
          </w:tcPr>
          <w:p w14:paraId="2B123903" w14:textId="1953A6BC" w:rsidR="007B3806" w:rsidRDefault="007B3806" w:rsidP="007B3806">
            <w:pPr>
              <w:spacing w:before="0" w:after="0"/>
              <w:jc w:val="center"/>
            </w:pPr>
            <w:r>
              <w:t>Размер буфера, байт</w:t>
            </w:r>
          </w:p>
        </w:tc>
        <w:tc>
          <w:tcPr>
            <w:tcW w:w="2334" w:type="dxa"/>
          </w:tcPr>
          <w:p w14:paraId="7521F962" w14:textId="2CC33020" w:rsidR="007B3806" w:rsidRDefault="007B3806" w:rsidP="007B3806">
            <w:pPr>
              <w:spacing w:before="0" w:after="0"/>
              <w:jc w:val="center"/>
            </w:pPr>
            <w:r>
              <w:t>Кол-во операций</w:t>
            </w:r>
          </w:p>
        </w:tc>
        <w:tc>
          <w:tcPr>
            <w:tcW w:w="2737" w:type="dxa"/>
          </w:tcPr>
          <w:p w14:paraId="336927E1" w14:textId="357CE0ED" w:rsidR="007B3806" w:rsidRDefault="007B3806" w:rsidP="007B3806">
            <w:pPr>
              <w:spacing w:before="0" w:after="0"/>
              <w:jc w:val="center"/>
            </w:pPr>
            <w:r>
              <w:t>Затраченное время, с</w:t>
            </w:r>
          </w:p>
        </w:tc>
      </w:tr>
      <w:tr w:rsidR="007B3806" w14:paraId="0A9E3C0E" w14:textId="77777777" w:rsidTr="007B3806">
        <w:trPr>
          <w:trHeight w:val="479"/>
        </w:trPr>
        <w:tc>
          <w:tcPr>
            <w:tcW w:w="2008" w:type="dxa"/>
          </w:tcPr>
          <w:p w14:paraId="78877E21" w14:textId="67AA378F" w:rsidR="007B3806" w:rsidRDefault="007B3806" w:rsidP="007B3806">
            <w:pPr>
              <w:spacing w:before="0" w:after="0"/>
              <w:jc w:val="center"/>
            </w:pPr>
            <w:r>
              <w:t>1.17 МБ</w:t>
            </w:r>
          </w:p>
        </w:tc>
        <w:tc>
          <w:tcPr>
            <w:tcW w:w="2772" w:type="dxa"/>
          </w:tcPr>
          <w:p w14:paraId="00FEBBF1" w14:textId="448EFEDB" w:rsidR="007B3806" w:rsidRDefault="007B3806" w:rsidP="007B3806">
            <w:pPr>
              <w:spacing w:before="0" w:after="0"/>
              <w:jc w:val="center"/>
            </w:pPr>
            <w:r>
              <w:t>512</w:t>
            </w:r>
          </w:p>
        </w:tc>
        <w:tc>
          <w:tcPr>
            <w:tcW w:w="2334" w:type="dxa"/>
          </w:tcPr>
          <w:p w14:paraId="477CBB15" w14:textId="72C71BCB" w:rsidR="007B3806" w:rsidRDefault="007B3806" w:rsidP="007B3806">
            <w:pPr>
              <w:spacing w:before="0" w:after="0"/>
              <w:jc w:val="center"/>
            </w:pPr>
            <w:r>
              <w:t>1</w:t>
            </w:r>
          </w:p>
        </w:tc>
        <w:tc>
          <w:tcPr>
            <w:tcW w:w="2737" w:type="dxa"/>
          </w:tcPr>
          <w:p w14:paraId="1721E6C1" w14:textId="6168C7B6" w:rsidR="007B3806" w:rsidRDefault="007B3806" w:rsidP="007B3806">
            <w:pPr>
              <w:spacing w:before="0" w:after="0"/>
              <w:jc w:val="center"/>
            </w:pPr>
            <w:r>
              <w:t>21.937</w:t>
            </w:r>
          </w:p>
        </w:tc>
      </w:tr>
      <w:tr w:rsidR="007B3806" w14:paraId="208E5286" w14:textId="77777777" w:rsidTr="007B3806">
        <w:trPr>
          <w:trHeight w:val="479"/>
        </w:trPr>
        <w:tc>
          <w:tcPr>
            <w:tcW w:w="2008" w:type="dxa"/>
          </w:tcPr>
          <w:p w14:paraId="73729291" w14:textId="25B8EDDA" w:rsidR="007B3806" w:rsidRDefault="007B3806" w:rsidP="007B3806">
            <w:pPr>
              <w:spacing w:before="0" w:after="0"/>
              <w:jc w:val="center"/>
            </w:pPr>
            <w:r>
              <w:t>1.17 МБ</w:t>
            </w:r>
          </w:p>
        </w:tc>
        <w:tc>
          <w:tcPr>
            <w:tcW w:w="2772" w:type="dxa"/>
          </w:tcPr>
          <w:p w14:paraId="0D6DA855" w14:textId="142A8821" w:rsidR="007B3806" w:rsidRDefault="007B3806" w:rsidP="007B3806">
            <w:pPr>
              <w:spacing w:before="0" w:after="0"/>
              <w:jc w:val="center"/>
            </w:pPr>
            <w:r>
              <w:t>512</w:t>
            </w:r>
          </w:p>
        </w:tc>
        <w:tc>
          <w:tcPr>
            <w:tcW w:w="2334" w:type="dxa"/>
          </w:tcPr>
          <w:p w14:paraId="42DF8ED5" w14:textId="3EB508BE" w:rsidR="007B3806" w:rsidRDefault="007B3806" w:rsidP="007B3806">
            <w:pPr>
              <w:spacing w:before="0" w:after="0"/>
              <w:jc w:val="center"/>
            </w:pPr>
            <w:r>
              <w:t>8</w:t>
            </w:r>
          </w:p>
        </w:tc>
        <w:tc>
          <w:tcPr>
            <w:tcW w:w="2737" w:type="dxa"/>
          </w:tcPr>
          <w:p w14:paraId="157765F0" w14:textId="6D9738EF" w:rsidR="007B3806" w:rsidRPr="007B3806" w:rsidRDefault="007B3806" w:rsidP="007B3806">
            <w:pPr>
              <w:spacing w:before="0" w:after="0"/>
              <w:jc w:val="center"/>
              <w:rPr>
                <w:lang w:val="en-US"/>
              </w:rPr>
            </w:pPr>
            <w:r>
              <w:t>1.328</w:t>
            </w:r>
          </w:p>
        </w:tc>
      </w:tr>
      <w:tr w:rsidR="007B3806" w14:paraId="0347C6CE" w14:textId="77777777" w:rsidTr="007B3806">
        <w:trPr>
          <w:trHeight w:val="479"/>
        </w:trPr>
        <w:tc>
          <w:tcPr>
            <w:tcW w:w="2008" w:type="dxa"/>
          </w:tcPr>
          <w:p w14:paraId="0F00AA36" w14:textId="1A25FCD7" w:rsidR="007B3806" w:rsidRPr="007B3806" w:rsidRDefault="007B3806" w:rsidP="007B3806">
            <w:pPr>
              <w:spacing w:before="0" w:after="0"/>
              <w:jc w:val="center"/>
            </w:pPr>
            <w:r>
              <w:rPr>
                <w:lang w:val="en-US"/>
              </w:rPr>
              <w:t xml:space="preserve">1.17 </w:t>
            </w:r>
            <w:r>
              <w:t>МБ</w:t>
            </w:r>
          </w:p>
        </w:tc>
        <w:tc>
          <w:tcPr>
            <w:tcW w:w="2772" w:type="dxa"/>
          </w:tcPr>
          <w:p w14:paraId="278E90B1" w14:textId="72B53EAC" w:rsidR="007B3806" w:rsidRDefault="007B3806" w:rsidP="007B3806">
            <w:pPr>
              <w:spacing w:before="0" w:after="0"/>
              <w:jc w:val="center"/>
            </w:pPr>
            <w:r>
              <w:t>512</w:t>
            </w:r>
          </w:p>
        </w:tc>
        <w:tc>
          <w:tcPr>
            <w:tcW w:w="2334" w:type="dxa"/>
          </w:tcPr>
          <w:p w14:paraId="23519D2F" w14:textId="567EDE1B" w:rsidR="007B3806" w:rsidRDefault="007B3806" w:rsidP="007B3806">
            <w:pPr>
              <w:spacing w:before="0" w:after="0"/>
              <w:jc w:val="center"/>
            </w:pPr>
            <w:r>
              <w:t>16</w:t>
            </w:r>
          </w:p>
        </w:tc>
        <w:tc>
          <w:tcPr>
            <w:tcW w:w="2737" w:type="dxa"/>
          </w:tcPr>
          <w:p w14:paraId="0D07E779" w14:textId="54123207" w:rsidR="007B3806" w:rsidRDefault="007B3806" w:rsidP="007B3806">
            <w:pPr>
              <w:spacing w:before="0" w:after="0"/>
              <w:jc w:val="center"/>
            </w:pPr>
            <w:r>
              <w:t>1.11</w:t>
            </w:r>
          </w:p>
        </w:tc>
      </w:tr>
      <w:tr w:rsidR="007B3806" w14:paraId="49383D23" w14:textId="77777777" w:rsidTr="007B3806">
        <w:trPr>
          <w:trHeight w:val="464"/>
        </w:trPr>
        <w:tc>
          <w:tcPr>
            <w:tcW w:w="2008" w:type="dxa"/>
          </w:tcPr>
          <w:p w14:paraId="73A28900" w14:textId="4EAFA642" w:rsidR="007B3806" w:rsidRDefault="007B3806" w:rsidP="007B3806">
            <w:pPr>
              <w:spacing w:before="0" w:after="0"/>
              <w:jc w:val="center"/>
            </w:pPr>
            <w:r>
              <w:t>1.17 МБ</w:t>
            </w:r>
          </w:p>
        </w:tc>
        <w:tc>
          <w:tcPr>
            <w:tcW w:w="2772" w:type="dxa"/>
          </w:tcPr>
          <w:p w14:paraId="3D6EBFBC" w14:textId="5B105289" w:rsidR="007B3806" w:rsidRDefault="007B3806" w:rsidP="007B3806">
            <w:pPr>
              <w:spacing w:before="0" w:after="0"/>
              <w:jc w:val="center"/>
            </w:pPr>
            <w:r>
              <w:t>512*32</w:t>
            </w:r>
          </w:p>
        </w:tc>
        <w:tc>
          <w:tcPr>
            <w:tcW w:w="2334" w:type="dxa"/>
          </w:tcPr>
          <w:p w14:paraId="5CBE6E14" w14:textId="1C3B4024" w:rsidR="007B3806" w:rsidRDefault="007B3806" w:rsidP="007B3806">
            <w:pPr>
              <w:spacing w:before="0" w:after="0"/>
              <w:jc w:val="center"/>
            </w:pPr>
            <w:r>
              <w:t>1</w:t>
            </w:r>
          </w:p>
        </w:tc>
        <w:tc>
          <w:tcPr>
            <w:tcW w:w="2737" w:type="dxa"/>
          </w:tcPr>
          <w:p w14:paraId="1091ECDB" w14:textId="0E06FA23" w:rsidR="007B3806" w:rsidRDefault="007B3806" w:rsidP="007B3806">
            <w:pPr>
              <w:spacing w:before="0" w:after="0"/>
              <w:jc w:val="center"/>
            </w:pPr>
            <w:r>
              <w:t>0.094</w:t>
            </w:r>
          </w:p>
        </w:tc>
      </w:tr>
      <w:tr w:rsidR="007B3806" w14:paraId="3E8B2F34" w14:textId="77777777" w:rsidTr="007B3806">
        <w:trPr>
          <w:trHeight w:val="479"/>
        </w:trPr>
        <w:tc>
          <w:tcPr>
            <w:tcW w:w="2008" w:type="dxa"/>
          </w:tcPr>
          <w:p w14:paraId="0D8E4EAB" w14:textId="6F3158D3" w:rsidR="007B3806" w:rsidRDefault="007B3806" w:rsidP="007B3806">
            <w:pPr>
              <w:spacing w:before="0" w:after="0"/>
              <w:jc w:val="center"/>
            </w:pPr>
            <w:r>
              <w:t>1.17 МБ</w:t>
            </w:r>
          </w:p>
        </w:tc>
        <w:tc>
          <w:tcPr>
            <w:tcW w:w="2772" w:type="dxa"/>
          </w:tcPr>
          <w:p w14:paraId="276CBFA1" w14:textId="35C05D6D" w:rsidR="007B3806" w:rsidRDefault="007B3806" w:rsidP="007B3806">
            <w:pPr>
              <w:spacing w:before="0" w:after="0"/>
              <w:jc w:val="center"/>
            </w:pPr>
            <w:r>
              <w:t>512*32</w:t>
            </w:r>
          </w:p>
        </w:tc>
        <w:tc>
          <w:tcPr>
            <w:tcW w:w="2334" w:type="dxa"/>
          </w:tcPr>
          <w:p w14:paraId="12003E3C" w14:textId="2FCCDC6A" w:rsidR="007B3806" w:rsidRDefault="007B3806" w:rsidP="007B3806">
            <w:pPr>
              <w:spacing w:before="0" w:after="0"/>
              <w:jc w:val="center"/>
            </w:pPr>
            <w:r>
              <w:t>8</w:t>
            </w:r>
          </w:p>
        </w:tc>
        <w:tc>
          <w:tcPr>
            <w:tcW w:w="2737" w:type="dxa"/>
          </w:tcPr>
          <w:p w14:paraId="2E6046DC" w14:textId="2B4A75AF" w:rsidR="007B3806" w:rsidRDefault="007B3806" w:rsidP="007B3806">
            <w:pPr>
              <w:spacing w:before="0" w:after="0"/>
              <w:jc w:val="center"/>
            </w:pPr>
            <w:r>
              <w:t>0.031</w:t>
            </w:r>
          </w:p>
        </w:tc>
      </w:tr>
      <w:tr w:rsidR="007B3806" w14:paraId="3403C3DF" w14:textId="77777777" w:rsidTr="007B3806">
        <w:trPr>
          <w:trHeight w:val="479"/>
        </w:trPr>
        <w:tc>
          <w:tcPr>
            <w:tcW w:w="2008" w:type="dxa"/>
          </w:tcPr>
          <w:p w14:paraId="0A865D08" w14:textId="6C74A06B" w:rsidR="007B3806" w:rsidRDefault="007B3806" w:rsidP="007B3806">
            <w:pPr>
              <w:spacing w:before="0" w:after="0"/>
              <w:jc w:val="center"/>
            </w:pPr>
            <w:r>
              <w:t>1.16 ГБ</w:t>
            </w:r>
          </w:p>
        </w:tc>
        <w:tc>
          <w:tcPr>
            <w:tcW w:w="2772" w:type="dxa"/>
          </w:tcPr>
          <w:p w14:paraId="5FABB394" w14:textId="6697169E" w:rsidR="007B3806" w:rsidRDefault="007B3806" w:rsidP="007B3806">
            <w:pPr>
              <w:spacing w:before="0" w:after="0"/>
              <w:jc w:val="center"/>
            </w:pPr>
            <w:r>
              <w:t>512*32</w:t>
            </w:r>
          </w:p>
        </w:tc>
        <w:tc>
          <w:tcPr>
            <w:tcW w:w="2334" w:type="dxa"/>
          </w:tcPr>
          <w:p w14:paraId="59150D08" w14:textId="4D4BA6F4" w:rsidR="007B3806" w:rsidRDefault="007B3806" w:rsidP="007B3806">
            <w:pPr>
              <w:spacing w:before="0" w:after="0"/>
              <w:jc w:val="center"/>
            </w:pPr>
            <w:r>
              <w:t>1</w:t>
            </w:r>
          </w:p>
        </w:tc>
        <w:tc>
          <w:tcPr>
            <w:tcW w:w="2737" w:type="dxa"/>
          </w:tcPr>
          <w:p w14:paraId="17A1C4B3" w14:textId="544DE5CE" w:rsidR="007B3806" w:rsidRDefault="007B3806" w:rsidP="007B3806">
            <w:pPr>
              <w:spacing w:before="0" w:after="0"/>
              <w:jc w:val="center"/>
            </w:pPr>
            <w:r>
              <w:t>273.812</w:t>
            </w:r>
          </w:p>
        </w:tc>
      </w:tr>
      <w:tr w:rsidR="007B3806" w14:paraId="2065E59C" w14:textId="77777777" w:rsidTr="007B3806">
        <w:trPr>
          <w:trHeight w:val="479"/>
        </w:trPr>
        <w:tc>
          <w:tcPr>
            <w:tcW w:w="2008" w:type="dxa"/>
          </w:tcPr>
          <w:p w14:paraId="0F7E085F" w14:textId="39740957" w:rsidR="007B3806" w:rsidRDefault="007B3806" w:rsidP="007B3806">
            <w:pPr>
              <w:spacing w:before="0" w:after="0"/>
              <w:jc w:val="center"/>
            </w:pPr>
            <w:r>
              <w:t>1.16 ГБ</w:t>
            </w:r>
          </w:p>
        </w:tc>
        <w:tc>
          <w:tcPr>
            <w:tcW w:w="2772" w:type="dxa"/>
          </w:tcPr>
          <w:p w14:paraId="7113ED7D" w14:textId="484A731F" w:rsidR="007B3806" w:rsidRDefault="007B3806" w:rsidP="007B3806">
            <w:pPr>
              <w:spacing w:before="0" w:after="0"/>
              <w:jc w:val="center"/>
            </w:pPr>
            <w:r>
              <w:t>512*32</w:t>
            </w:r>
          </w:p>
        </w:tc>
        <w:tc>
          <w:tcPr>
            <w:tcW w:w="2334" w:type="dxa"/>
          </w:tcPr>
          <w:p w14:paraId="248AD178" w14:textId="27B251A3" w:rsidR="007B3806" w:rsidRDefault="007B3806" w:rsidP="007B3806">
            <w:pPr>
              <w:spacing w:before="0" w:after="0"/>
              <w:jc w:val="center"/>
            </w:pPr>
            <w:r>
              <w:t>8</w:t>
            </w:r>
          </w:p>
        </w:tc>
        <w:tc>
          <w:tcPr>
            <w:tcW w:w="2737" w:type="dxa"/>
          </w:tcPr>
          <w:p w14:paraId="7C92A236" w14:textId="4EB27844" w:rsidR="007B3806" w:rsidRPr="007B3806" w:rsidRDefault="007B3806" w:rsidP="007B3806">
            <w:pPr>
              <w:spacing w:before="0" w:after="0"/>
              <w:jc w:val="center"/>
              <w:rPr>
                <w:lang w:val="en-US"/>
              </w:rPr>
            </w:pPr>
            <w:r>
              <w:t>95</w:t>
            </w:r>
            <w:r>
              <w:rPr>
                <w:lang w:val="en-US"/>
              </w:rPr>
              <w:t>.954</w:t>
            </w:r>
          </w:p>
        </w:tc>
      </w:tr>
      <w:tr w:rsidR="007B3806" w14:paraId="511A59D6" w14:textId="77777777" w:rsidTr="007B3806">
        <w:trPr>
          <w:trHeight w:val="479"/>
        </w:trPr>
        <w:tc>
          <w:tcPr>
            <w:tcW w:w="2008" w:type="dxa"/>
          </w:tcPr>
          <w:p w14:paraId="00264C0C" w14:textId="4260D787" w:rsidR="007B3806" w:rsidRDefault="007B3806" w:rsidP="007B3806">
            <w:pPr>
              <w:spacing w:before="0" w:after="0"/>
              <w:jc w:val="center"/>
            </w:pPr>
            <w:r>
              <w:t>1.16 ГБ</w:t>
            </w:r>
          </w:p>
        </w:tc>
        <w:tc>
          <w:tcPr>
            <w:tcW w:w="2772" w:type="dxa"/>
          </w:tcPr>
          <w:p w14:paraId="58400894" w14:textId="52E5AAD0" w:rsidR="007B3806" w:rsidRDefault="007B3806" w:rsidP="007B3806">
            <w:pPr>
              <w:spacing w:before="0" w:after="0"/>
              <w:jc w:val="center"/>
            </w:pPr>
            <w:r>
              <w:t>512*32</w:t>
            </w:r>
          </w:p>
        </w:tc>
        <w:tc>
          <w:tcPr>
            <w:tcW w:w="2334" w:type="dxa"/>
          </w:tcPr>
          <w:p w14:paraId="2B95F3A7" w14:textId="007B2BC3" w:rsidR="007B3806" w:rsidRDefault="007B3806" w:rsidP="007B3806">
            <w:pPr>
              <w:spacing w:before="0" w:after="0"/>
              <w:jc w:val="center"/>
            </w:pPr>
            <w:r>
              <w:t>16</w:t>
            </w:r>
          </w:p>
        </w:tc>
        <w:tc>
          <w:tcPr>
            <w:tcW w:w="2737" w:type="dxa"/>
          </w:tcPr>
          <w:p w14:paraId="32B12662" w14:textId="25AAEC3A" w:rsidR="007B3806" w:rsidRPr="007B3806" w:rsidRDefault="007B3806" w:rsidP="007B380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89.828</w:t>
            </w:r>
          </w:p>
        </w:tc>
      </w:tr>
      <w:tr w:rsidR="007B3806" w14:paraId="65D2AB83" w14:textId="77777777" w:rsidTr="007B3806">
        <w:trPr>
          <w:trHeight w:val="479"/>
        </w:trPr>
        <w:tc>
          <w:tcPr>
            <w:tcW w:w="2008" w:type="dxa"/>
          </w:tcPr>
          <w:p w14:paraId="7AF55795" w14:textId="18393E45" w:rsidR="007B3806" w:rsidRDefault="007B3806" w:rsidP="007B3806">
            <w:pPr>
              <w:spacing w:before="0" w:after="0"/>
              <w:jc w:val="center"/>
            </w:pPr>
            <w:r>
              <w:t>1.16 ГБ</w:t>
            </w:r>
          </w:p>
        </w:tc>
        <w:tc>
          <w:tcPr>
            <w:tcW w:w="2772" w:type="dxa"/>
          </w:tcPr>
          <w:p w14:paraId="312DDE19" w14:textId="3C58202E" w:rsidR="007B3806" w:rsidRPr="007B3806" w:rsidRDefault="007B3806" w:rsidP="007B380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512*64</w:t>
            </w:r>
          </w:p>
        </w:tc>
        <w:tc>
          <w:tcPr>
            <w:tcW w:w="2334" w:type="dxa"/>
          </w:tcPr>
          <w:p w14:paraId="47AE3F5F" w14:textId="1BD75869" w:rsidR="007B3806" w:rsidRPr="007B3806" w:rsidRDefault="007B3806" w:rsidP="007B380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737" w:type="dxa"/>
          </w:tcPr>
          <w:p w14:paraId="02C1F4A2" w14:textId="2D429B37" w:rsidR="007B3806" w:rsidRPr="007B3806" w:rsidRDefault="007B3806" w:rsidP="007B380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59.25</w:t>
            </w:r>
          </w:p>
        </w:tc>
      </w:tr>
      <w:tr w:rsidR="007B3806" w14:paraId="7988668D" w14:textId="77777777" w:rsidTr="007B3806">
        <w:trPr>
          <w:trHeight w:val="479"/>
        </w:trPr>
        <w:tc>
          <w:tcPr>
            <w:tcW w:w="2008" w:type="dxa"/>
          </w:tcPr>
          <w:p w14:paraId="5E0AB76D" w14:textId="0FD9209F" w:rsidR="007B3806" w:rsidRPr="007B3806" w:rsidRDefault="007B3806" w:rsidP="007B3806">
            <w:pPr>
              <w:spacing w:before="0" w:after="0"/>
              <w:jc w:val="center"/>
            </w:pPr>
            <w:r>
              <w:rPr>
                <w:lang w:val="en-US"/>
              </w:rPr>
              <w:t xml:space="preserve">1.16 </w:t>
            </w:r>
            <w:r>
              <w:t>ГБ</w:t>
            </w:r>
          </w:p>
        </w:tc>
        <w:tc>
          <w:tcPr>
            <w:tcW w:w="2772" w:type="dxa"/>
          </w:tcPr>
          <w:p w14:paraId="5C2BC496" w14:textId="28E9D989" w:rsidR="007B3806" w:rsidRDefault="007B3806" w:rsidP="007B3806">
            <w:pPr>
              <w:spacing w:before="0" w:after="0"/>
              <w:jc w:val="center"/>
            </w:pPr>
            <w:r>
              <w:t>512*512</w:t>
            </w:r>
          </w:p>
        </w:tc>
        <w:tc>
          <w:tcPr>
            <w:tcW w:w="2334" w:type="dxa"/>
          </w:tcPr>
          <w:p w14:paraId="16218F3A" w14:textId="2E4B1558" w:rsidR="007B3806" w:rsidRDefault="007B3806" w:rsidP="007B3806">
            <w:pPr>
              <w:spacing w:before="0" w:after="0"/>
              <w:jc w:val="center"/>
            </w:pPr>
            <w:r>
              <w:t>8</w:t>
            </w:r>
          </w:p>
        </w:tc>
        <w:tc>
          <w:tcPr>
            <w:tcW w:w="2737" w:type="dxa"/>
          </w:tcPr>
          <w:p w14:paraId="20806AA8" w14:textId="1DC408F8" w:rsidR="007B3806" w:rsidRPr="007B3806" w:rsidRDefault="007B3806" w:rsidP="007B3806">
            <w:pPr>
              <w:spacing w:before="0" w:after="0"/>
              <w:jc w:val="center"/>
              <w:rPr>
                <w:lang w:val="en-US"/>
              </w:rPr>
            </w:pPr>
            <w:r>
              <w:t>29.14</w:t>
            </w:r>
          </w:p>
        </w:tc>
      </w:tr>
      <w:tr w:rsidR="007B3806" w14:paraId="64C79C61" w14:textId="77777777" w:rsidTr="007B3806">
        <w:trPr>
          <w:trHeight w:val="479"/>
        </w:trPr>
        <w:tc>
          <w:tcPr>
            <w:tcW w:w="2008" w:type="dxa"/>
          </w:tcPr>
          <w:p w14:paraId="469C8884" w14:textId="05D0BC66" w:rsidR="007B3806" w:rsidRDefault="007B3806" w:rsidP="007B3806">
            <w:pPr>
              <w:spacing w:before="0" w:after="0"/>
              <w:jc w:val="center"/>
            </w:pPr>
            <w:r>
              <w:t>1.16 ГБ</w:t>
            </w:r>
          </w:p>
        </w:tc>
        <w:tc>
          <w:tcPr>
            <w:tcW w:w="2772" w:type="dxa"/>
          </w:tcPr>
          <w:p w14:paraId="7E2E188D" w14:textId="4FCDC6FB" w:rsidR="007B3806" w:rsidRPr="007B3806" w:rsidRDefault="007B3806" w:rsidP="007B380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512*1024</w:t>
            </w:r>
          </w:p>
        </w:tc>
        <w:tc>
          <w:tcPr>
            <w:tcW w:w="2334" w:type="dxa"/>
          </w:tcPr>
          <w:p w14:paraId="4970C8F1" w14:textId="24576DA4" w:rsidR="007B3806" w:rsidRPr="007B3806" w:rsidRDefault="007B3806" w:rsidP="007B380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737" w:type="dxa"/>
          </w:tcPr>
          <w:p w14:paraId="06D998CD" w14:textId="7CFFB6B8" w:rsidR="007B3806" w:rsidRPr="00FF502E" w:rsidRDefault="00FF502E" w:rsidP="007B380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23.625</w:t>
            </w:r>
          </w:p>
        </w:tc>
      </w:tr>
      <w:tr w:rsidR="007B3806" w14:paraId="5866CB91" w14:textId="77777777" w:rsidTr="007B3806">
        <w:trPr>
          <w:trHeight w:val="479"/>
        </w:trPr>
        <w:tc>
          <w:tcPr>
            <w:tcW w:w="2008" w:type="dxa"/>
          </w:tcPr>
          <w:p w14:paraId="58C72003" w14:textId="33D840BD" w:rsidR="007B3806" w:rsidRDefault="007B3806" w:rsidP="007B3806">
            <w:pPr>
              <w:spacing w:before="0" w:after="0"/>
              <w:jc w:val="center"/>
            </w:pPr>
            <w:r>
              <w:rPr>
                <w:lang w:val="en-US"/>
              </w:rPr>
              <w:t xml:space="preserve">1.16 </w:t>
            </w:r>
            <w:r>
              <w:t>ГБ</w:t>
            </w:r>
          </w:p>
        </w:tc>
        <w:tc>
          <w:tcPr>
            <w:tcW w:w="2772" w:type="dxa"/>
          </w:tcPr>
          <w:p w14:paraId="6A23E6B5" w14:textId="388B917C" w:rsidR="007B3806" w:rsidRPr="00FF502E" w:rsidRDefault="00FF502E" w:rsidP="007B380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512*2048</w:t>
            </w:r>
          </w:p>
        </w:tc>
        <w:tc>
          <w:tcPr>
            <w:tcW w:w="2334" w:type="dxa"/>
          </w:tcPr>
          <w:p w14:paraId="7E56A2DD" w14:textId="5D591866" w:rsidR="007B3806" w:rsidRPr="00FF502E" w:rsidRDefault="00FF502E" w:rsidP="007B380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737" w:type="dxa"/>
          </w:tcPr>
          <w:p w14:paraId="5CB2F4D1" w14:textId="5A0C6BD5" w:rsidR="007B3806" w:rsidRPr="00FF502E" w:rsidRDefault="00FF502E" w:rsidP="007B3806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23.418</w:t>
            </w:r>
          </w:p>
        </w:tc>
      </w:tr>
      <w:tr w:rsidR="00780EE8" w14:paraId="3106DC79" w14:textId="77777777" w:rsidTr="007B3806">
        <w:trPr>
          <w:trHeight w:val="479"/>
        </w:trPr>
        <w:tc>
          <w:tcPr>
            <w:tcW w:w="2008" w:type="dxa"/>
          </w:tcPr>
          <w:p w14:paraId="1E89617D" w14:textId="37C291E3" w:rsidR="00780EE8" w:rsidRDefault="00780EE8" w:rsidP="00780EE8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1.16 </w:t>
            </w:r>
            <w:r>
              <w:t>ГБ</w:t>
            </w:r>
          </w:p>
        </w:tc>
        <w:tc>
          <w:tcPr>
            <w:tcW w:w="2772" w:type="dxa"/>
          </w:tcPr>
          <w:p w14:paraId="176DC298" w14:textId="3E63799F" w:rsidR="00780EE8" w:rsidRDefault="00780EE8" w:rsidP="00780EE8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512*2048</w:t>
            </w:r>
          </w:p>
        </w:tc>
        <w:tc>
          <w:tcPr>
            <w:tcW w:w="2334" w:type="dxa"/>
          </w:tcPr>
          <w:p w14:paraId="68CEEDF3" w14:textId="788F864B" w:rsidR="00780EE8" w:rsidRDefault="00780EE8" w:rsidP="00780EE8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737" w:type="dxa"/>
          </w:tcPr>
          <w:p w14:paraId="658B6DF9" w14:textId="06B10629" w:rsidR="00780EE8" w:rsidRDefault="00780EE8" w:rsidP="00780EE8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20.891</w:t>
            </w:r>
          </w:p>
        </w:tc>
      </w:tr>
    </w:tbl>
    <w:p w14:paraId="3536EB87" w14:textId="1D2AC102" w:rsidR="00974BC5" w:rsidRPr="003C3374" w:rsidRDefault="00FF502E" w:rsidP="00974BC5">
      <w:pPr>
        <w:jc w:val="left"/>
      </w:pPr>
      <w:r>
        <w:tab/>
        <w:t>По приведенным данным предположение об оптимальном размере буфера и количестве операций на практике подтвердилось</w:t>
      </w:r>
      <w:r w:rsidR="0065340E">
        <w:t>: при количестве операций свыше 8 или размере буфера свыше 512*1024 байт разница во времени стримится к минимальной.</w:t>
      </w:r>
    </w:p>
    <w:p w14:paraId="48A25010" w14:textId="77777777" w:rsidR="00780EE8" w:rsidRDefault="00780EE8">
      <w:pPr>
        <w:spacing w:before="0" w:after="160" w:line="259" w:lineRule="auto"/>
        <w:jc w:val="left"/>
        <w:rPr>
          <w:rFonts w:eastAsiaTheme="majorEastAsia" w:cstheme="majorBidi"/>
          <w:b/>
          <w:szCs w:val="26"/>
        </w:rPr>
      </w:pPr>
      <w:r>
        <w:br w:type="page"/>
      </w:r>
    </w:p>
    <w:p w14:paraId="62D232C3" w14:textId="643B0E59" w:rsidR="00140D29" w:rsidRPr="001260B6" w:rsidRDefault="00140D29" w:rsidP="001260B6">
      <w:pPr>
        <w:pStyle w:val="2"/>
      </w:pPr>
      <w:bookmarkStart w:id="9" w:name="_Toc84108931"/>
      <w:r w:rsidRPr="001260B6">
        <w:lastRenderedPageBreak/>
        <w:t>Вывод</w:t>
      </w:r>
      <w:bookmarkEnd w:id="9"/>
    </w:p>
    <w:p w14:paraId="49F72960" w14:textId="7D56F4ED" w:rsidR="00780EE8" w:rsidRDefault="00780EE8" w:rsidP="00140D29">
      <w:pPr>
        <w:ind w:firstLine="708"/>
        <w:rPr>
          <w:rFonts w:cs="Times New Roman"/>
          <w:color w:val="000000"/>
          <w:szCs w:val="27"/>
        </w:rPr>
      </w:pPr>
      <w:r>
        <w:rPr>
          <w:rFonts w:cs="Times New Roman"/>
          <w:color w:val="000000"/>
          <w:szCs w:val="27"/>
        </w:rPr>
        <w:t xml:space="preserve">Был изучен механизм асинхронного копирования файла, при котором было использовано переменное количество как самих блоков для копирования, так и размеров этих блоков. </w:t>
      </w:r>
    </w:p>
    <w:p w14:paraId="0BFF24C8" w14:textId="0A83D508" w:rsidR="00780EE8" w:rsidRDefault="00780EE8" w:rsidP="00140D29">
      <w:pPr>
        <w:ind w:firstLine="708"/>
        <w:rPr>
          <w:rFonts w:cs="Times New Roman"/>
          <w:color w:val="000000"/>
          <w:szCs w:val="27"/>
        </w:rPr>
      </w:pPr>
      <w:r>
        <w:rPr>
          <w:rFonts w:cs="Times New Roman"/>
          <w:color w:val="000000"/>
          <w:szCs w:val="27"/>
        </w:rPr>
        <w:t>Исходя из полученных данных, можно сделать следующие выводы:</w:t>
      </w:r>
    </w:p>
    <w:p w14:paraId="7E903ED6" w14:textId="69271365" w:rsidR="00780EE8" w:rsidRDefault="00780EE8" w:rsidP="00780EE8">
      <w:pPr>
        <w:pStyle w:val="a4"/>
        <w:numPr>
          <w:ilvl w:val="0"/>
          <w:numId w:val="27"/>
        </w:numPr>
        <w:rPr>
          <w:rFonts w:cs="Times New Roman"/>
          <w:color w:val="000000"/>
          <w:szCs w:val="27"/>
        </w:rPr>
      </w:pPr>
      <w:r>
        <w:rPr>
          <w:rFonts w:cs="Times New Roman"/>
          <w:color w:val="000000"/>
          <w:szCs w:val="27"/>
        </w:rPr>
        <w:t xml:space="preserve">изменение параметров (размер буфера, количество </w:t>
      </w:r>
      <w:proofErr w:type="gramStart"/>
      <w:r>
        <w:rPr>
          <w:rFonts w:cs="Times New Roman"/>
          <w:color w:val="000000"/>
          <w:szCs w:val="27"/>
        </w:rPr>
        <w:t>операций  перекрывающего</w:t>
      </w:r>
      <w:proofErr w:type="gramEnd"/>
      <w:r>
        <w:rPr>
          <w:rFonts w:cs="Times New Roman"/>
          <w:color w:val="000000"/>
          <w:szCs w:val="27"/>
        </w:rPr>
        <w:t xml:space="preserve"> ввода-вывода) сильно сказывается на скорости копирования.</w:t>
      </w:r>
    </w:p>
    <w:p w14:paraId="0A7434FC" w14:textId="534A4B64" w:rsidR="00140D29" w:rsidRPr="00780EE8" w:rsidRDefault="00780EE8" w:rsidP="00780EE8">
      <w:pPr>
        <w:pStyle w:val="a4"/>
        <w:numPr>
          <w:ilvl w:val="0"/>
          <w:numId w:val="27"/>
        </w:numPr>
        <w:rPr>
          <w:rFonts w:cs="Times New Roman"/>
          <w:color w:val="000000"/>
          <w:szCs w:val="27"/>
        </w:rPr>
      </w:pPr>
      <w:r>
        <w:rPr>
          <w:rFonts w:cs="Times New Roman"/>
          <w:color w:val="000000"/>
          <w:szCs w:val="27"/>
        </w:rPr>
        <w:t>оптимальное количество операций перекрывающего ввода-вывода – 8 (разница между 8 и 16 операциями не сильно отражаются на времени)</w:t>
      </w:r>
    </w:p>
    <w:sectPr w:rsidR="00140D29" w:rsidRPr="00780EE8" w:rsidSect="009D14A0">
      <w:footerReference w:type="default" r:id="rId32"/>
      <w:footerReference w:type="first" r:id="rId3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6ED90" w14:textId="77777777" w:rsidR="000C3BD0" w:rsidRDefault="000C3BD0" w:rsidP="00144562">
      <w:pPr>
        <w:spacing w:after="0" w:line="240" w:lineRule="auto"/>
      </w:pPr>
      <w:r>
        <w:separator/>
      </w:r>
    </w:p>
  </w:endnote>
  <w:endnote w:type="continuationSeparator" w:id="0">
    <w:p w14:paraId="3BCB831F" w14:textId="77777777" w:rsidR="000C3BD0" w:rsidRDefault="000C3BD0" w:rsidP="00144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4279967"/>
      <w:docPartObj>
        <w:docPartGallery w:val="Page Numbers (Bottom of Page)"/>
        <w:docPartUnique/>
      </w:docPartObj>
    </w:sdtPr>
    <w:sdtEndPr/>
    <w:sdtContent>
      <w:p w14:paraId="50B61ADE" w14:textId="77777777" w:rsidR="00C37A62" w:rsidRDefault="00C37A6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10DE">
          <w:rPr>
            <w:noProof/>
          </w:rPr>
          <w:t>2</w:t>
        </w:r>
        <w:r>
          <w:fldChar w:fldCharType="end"/>
        </w:r>
      </w:p>
    </w:sdtContent>
  </w:sdt>
  <w:p w14:paraId="7531A22B" w14:textId="77777777" w:rsidR="00C37A62" w:rsidRDefault="00C37A62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7E65D" w14:textId="77777777" w:rsidR="00C37A62" w:rsidRDefault="00C37A62" w:rsidP="009D14A0">
    <w:pPr>
      <w:pStyle w:val="a7"/>
    </w:pPr>
  </w:p>
  <w:p w14:paraId="566D65A2" w14:textId="77777777" w:rsidR="00C37A62" w:rsidRDefault="00C37A6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E6B5D" w14:textId="77777777" w:rsidR="000C3BD0" w:rsidRDefault="000C3BD0" w:rsidP="00144562">
      <w:pPr>
        <w:spacing w:after="0" w:line="240" w:lineRule="auto"/>
      </w:pPr>
      <w:r>
        <w:separator/>
      </w:r>
    </w:p>
  </w:footnote>
  <w:footnote w:type="continuationSeparator" w:id="0">
    <w:p w14:paraId="554F4E0D" w14:textId="77777777" w:rsidR="000C3BD0" w:rsidRDefault="000C3BD0" w:rsidP="001445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0" type="#_x0000_t75" style="width:7.5pt;height:11.25pt;visibility:visible;mso-wrap-style:square" o:bullet="t">
        <v:imagedata r:id="rId1" o:title=""/>
      </v:shape>
    </w:pict>
  </w:numPicBullet>
  <w:abstractNum w:abstractNumId="0" w15:restartNumberingAfterBreak="0">
    <w:nsid w:val="06E358F7"/>
    <w:multiLevelType w:val="hybridMultilevel"/>
    <w:tmpl w:val="0B481018"/>
    <w:lvl w:ilvl="0" w:tplc="EFC6356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AA91430"/>
    <w:multiLevelType w:val="hybridMultilevel"/>
    <w:tmpl w:val="F3CEAFF4"/>
    <w:lvl w:ilvl="0" w:tplc="59629FE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B6F5AD3"/>
    <w:multiLevelType w:val="multilevel"/>
    <w:tmpl w:val="C4BCE4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>
      <w:start w:val="3"/>
      <w:numFmt w:val="decimal"/>
      <w:isLgl/>
      <w:lvlText w:val="%1.%2."/>
      <w:lvlJc w:val="left"/>
      <w:pPr>
        <w:ind w:left="1428" w:hanging="720"/>
      </w:pPr>
      <w:rPr>
        <w:rFonts w:hint="default"/>
        <w:b/>
        <w:bCs/>
        <w:sz w:val="32"/>
        <w:szCs w:val="32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3" w15:restartNumberingAfterBreak="0">
    <w:nsid w:val="0B9D46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DA7635C"/>
    <w:multiLevelType w:val="hybridMultilevel"/>
    <w:tmpl w:val="3DDA5E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627F4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E334FDD"/>
    <w:multiLevelType w:val="hybridMultilevel"/>
    <w:tmpl w:val="41723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8135CA"/>
    <w:multiLevelType w:val="hybridMultilevel"/>
    <w:tmpl w:val="9DCE5C9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627217"/>
    <w:multiLevelType w:val="hybridMultilevel"/>
    <w:tmpl w:val="7FC642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4C7574"/>
    <w:multiLevelType w:val="hybridMultilevel"/>
    <w:tmpl w:val="8C5ABC1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99F696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AEE2AD7"/>
    <w:multiLevelType w:val="hybridMultilevel"/>
    <w:tmpl w:val="66A09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32052D"/>
    <w:multiLevelType w:val="multilevel"/>
    <w:tmpl w:val="D578F8B0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9E2564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ABA2A47"/>
    <w:multiLevelType w:val="hybridMultilevel"/>
    <w:tmpl w:val="3600250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E950CF"/>
    <w:multiLevelType w:val="hybridMultilevel"/>
    <w:tmpl w:val="D268A09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44D15B9B"/>
    <w:multiLevelType w:val="hybridMultilevel"/>
    <w:tmpl w:val="24BE0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180C4C"/>
    <w:multiLevelType w:val="hybridMultilevel"/>
    <w:tmpl w:val="CA688E78"/>
    <w:lvl w:ilvl="0" w:tplc="041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8" w15:restartNumberingAfterBreak="0">
    <w:nsid w:val="4EDD37A9"/>
    <w:multiLevelType w:val="hybridMultilevel"/>
    <w:tmpl w:val="3992E622"/>
    <w:lvl w:ilvl="0" w:tplc="5B5C3E36">
      <w:start w:val="1"/>
      <w:numFmt w:val="decimal"/>
      <w:lvlText w:val="%1."/>
      <w:lvlJc w:val="left"/>
      <w:pPr>
        <w:ind w:left="1068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565106F"/>
    <w:multiLevelType w:val="hybridMultilevel"/>
    <w:tmpl w:val="500688B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67335577"/>
    <w:multiLevelType w:val="hybridMultilevel"/>
    <w:tmpl w:val="E3B64ED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684909EE"/>
    <w:multiLevelType w:val="hybridMultilevel"/>
    <w:tmpl w:val="4EEAF2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6D093B"/>
    <w:multiLevelType w:val="hybridMultilevel"/>
    <w:tmpl w:val="7F322B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794B9F"/>
    <w:multiLevelType w:val="hybridMultilevel"/>
    <w:tmpl w:val="A4108C1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6BE454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D9C5461"/>
    <w:multiLevelType w:val="multilevel"/>
    <w:tmpl w:val="6A663A6C"/>
    <w:lvl w:ilvl="0">
      <w:start w:val="1"/>
      <w:numFmt w:val="decimal"/>
      <w:lvlText w:val="%1."/>
      <w:lvlJc w:val="left"/>
      <w:pPr>
        <w:ind w:left="1152" w:hanging="360"/>
      </w:pPr>
      <w:rPr>
        <w:rFonts w:hint="default"/>
        <w:b w:val="0"/>
        <w:sz w:val="28"/>
      </w:rPr>
    </w:lvl>
    <w:lvl w:ilvl="1">
      <w:start w:val="3"/>
      <w:numFmt w:val="decimal"/>
      <w:isLgl/>
      <w:lvlText w:val="%1.%2.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7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7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3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9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9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52" w:hanging="2160"/>
      </w:pPr>
      <w:rPr>
        <w:rFonts w:hint="default"/>
      </w:rPr>
    </w:lvl>
  </w:abstractNum>
  <w:abstractNum w:abstractNumId="26" w15:restartNumberingAfterBreak="0">
    <w:nsid w:val="7EAF4444"/>
    <w:multiLevelType w:val="multilevel"/>
    <w:tmpl w:val="D578F8B0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0"/>
  </w:num>
  <w:num w:numId="2">
    <w:abstractNumId w:val="3"/>
  </w:num>
  <w:num w:numId="3">
    <w:abstractNumId w:val="10"/>
  </w:num>
  <w:num w:numId="4">
    <w:abstractNumId w:val="7"/>
  </w:num>
  <w:num w:numId="5">
    <w:abstractNumId w:val="19"/>
  </w:num>
  <w:num w:numId="6">
    <w:abstractNumId w:val="24"/>
  </w:num>
  <w:num w:numId="7">
    <w:abstractNumId w:val="5"/>
  </w:num>
  <w:num w:numId="8">
    <w:abstractNumId w:val="13"/>
  </w:num>
  <w:num w:numId="9">
    <w:abstractNumId w:val="8"/>
  </w:num>
  <w:num w:numId="10">
    <w:abstractNumId w:val="26"/>
  </w:num>
  <w:num w:numId="11">
    <w:abstractNumId w:val="16"/>
  </w:num>
  <w:num w:numId="12">
    <w:abstractNumId w:val="18"/>
  </w:num>
  <w:num w:numId="13">
    <w:abstractNumId w:val="2"/>
  </w:num>
  <w:num w:numId="14">
    <w:abstractNumId w:val="14"/>
  </w:num>
  <w:num w:numId="15">
    <w:abstractNumId w:val="0"/>
  </w:num>
  <w:num w:numId="16">
    <w:abstractNumId w:val="1"/>
  </w:num>
  <w:num w:numId="17">
    <w:abstractNumId w:val="22"/>
  </w:num>
  <w:num w:numId="18">
    <w:abstractNumId w:val="25"/>
  </w:num>
  <w:num w:numId="19">
    <w:abstractNumId w:val="17"/>
  </w:num>
  <w:num w:numId="20">
    <w:abstractNumId w:val="12"/>
  </w:num>
  <w:num w:numId="21">
    <w:abstractNumId w:val="23"/>
  </w:num>
  <w:num w:numId="22">
    <w:abstractNumId w:val="4"/>
  </w:num>
  <w:num w:numId="23">
    <w:abstractNumId w:val="21"/>
  </w:num>
  <w:num w:numId="24">
    <w:abstractNumId w:val="6"/>
  </w:num>
  <w:num w:numId="25">
    <w:abstractNumId w:val="11"/>
  </w:num>
  <w:num w:numId="26">
    <w:abstractNumId w:val="9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1089"/>
    <w:rsid w:val="00012EB8"/>
    <w:rsid w:val="00014B1A"/>
    <w:rsid w:val="000216A5"/>
    <w:rsid w:val="00031622"/>
    <w:rsid w:val="00036E56"/>
    <w:rsid w:val="000457F8"/>
    <w:rsid w:val="00047A9E"/>
    <w:rsid w:val="00053ECC"/>
    <w:rsid w:val="00061CC1"/>
    <w:rsid w:val="00066B8E"/>
    <w:rsid w:val="00067391"/>
    <w:rsid w:val="000941D6"/>
    <w:rsid w:val="000949BB"/>
    <w:rsid w:val="00095A44"/>
    <w:rsid w:val="00097E42"/>
    <w:rsid w:val="000A59AA"/>
    <w:rsid w:val="000C3BD0"/>
    <w:rsid w:val="000C4D87"/>
    <w:rsid w:val="000E3B3B"/>
    <w:rsid w:val="00114521"/>
    <w:rsid w:val="001260B6"/>
    <w:rsid w:val="00137A99"/>
    <w:rsid w:val="00140D29"/>
    <w:rsid w:val="0014140A"/>
    <w:rsid w:val="00144562"/>
    <w:rsid w:val="00147BAA"/>
    <w:rsid w:val="00164E32"/>
    <w:rsid w:val="001710B3"/>
    <w:rsid w:val="0018283C"/>
    <w:rsid w:val="001852D0"/>
    <w:rsid w:val="001961B5"/>
    <w:rsid w:val="001977CF"/>
    <w:rsid w:val="001B2C4A"/>
    <w:rsid w:val="001D3A07"/>
    <w:rsid w:val="001D4919"/>
    <w:rsid w:val="001E253E"/>
    <w:rsid w:val="001E4FC9"/>
    <w:rsid w:val="001E64C4"/>
    <w:rsid w:val="001F505E"/>
    <w:rsid w:val="001F5172"/>
    <w:rsid w:val="00200162"/>
    <w:rsid w:val="00206717"/>
    <w:rsid w:val="002135E2"/>
    <w:rsid w:val="002159A0"/>
    <w:rsid w:val="00234FEF"/>
    <w:rsid w:val="00243764"/>
    <w:rsid w:val="00250F2C"/>
    <w:rsid w:val="00263E25"/>
    <w:rsid w:val="00263F1E"/>
    <w:rsid w:val="00272261"/>
    <w:rsid w:val="00281A90"/>
    <w:rsid w:val="00284EBB"/>
    <w:rsid w:val="00297B31"/>
    <w:rsid w:val="002A0F63"/>
    <w:rsid w:val="002A342B"/>
    <w:rsid w:val="002A3F29"/>
    <w:rsid w:val="002A44B7"/>
    <w:rsid w:val="002B7945"/>
    <w:rsid w:val="002C0467"/>
    <w:rsid w:val="002C3AAB"/>
    <w:rsid w:val="002C4508"/>
    <w:rsid w:val="002D519B"/>
    <w:rsid w:val="002D64FE"/>
    <w:rsid w:val="002E4AFD"/>
    <w:rsid w:val="002F1A53"/>
    <w:rsid w:val="00300379"/>
    <w:rsid w:val="00312095"/>
    <w:rsid w:val="003277FF"/>
    <w:rsid w:val="00330038"/>
    <w:rsid w:val="003337F0"/>
    <w:rsid w:val="003359E1"/>
    <w:rsid w:val="003435A5"/>
    <w:rsid w:val="003461C2"/>
    <w:rsid w:val="00351282"/>
    <w:rsid w:val="00354FE6"/>
    <w:rsid w:val="0036445F"/>
    <w:rsid w:val="00380724"/>
    <w:rsid w:val="00383398"/>
    <w:rsid w:val="0038685F"/>
    <w:rsid w:val="00392CB2"/>
    <w:rsid w:val="00394A53"/>
    <w:rsid w:val="003A3147"/>
    <w:rsid w:val="003A36A1"/>
    <w:rsid w:val="003A673B"/>
    <w:rsid w:val="003A75B2"/>
    <w:rsid w:val="003B1EA0"/>
    <w:rsid w:val="003B4CF5"/>
    <w:rsid w:val="003B6546"/>
    <w:rsid w:val="003C3374"/>
    <w:rsid w:val="003C7CA6"/>
    <w:rsid w:val="003D0F3F"/>
    <w:rsid w:val="003D2476"/>
    <w:rsid w:val="003D25B9"/>
    <w:rsid w:val="003D2F0F"/>
    <w:rsid w:val="003D5289"/>
    <w:rsid w:val="003D6E90"/>
    <w:rsid w:val="003E2D1B"/>
    <w:rsid w:val="003E4C9A"/>
    <w:rsid w:val="0040394A"/>
    <w:rsid w:val="00410616"/>
    <w:rsid w:val="00410A86"/>
    <w:rsid w:val="00411B52"/>
    <w:rsid w:val="00421587"/>
    <w:rsid w:val="00421CF2"/>
    <w:rsid w:val="0042360A"/>
    <w:rsid w:val="0043004A"/>
    <w:rsid w:val="00432534"/>
    <w:rsid w:val="00437086"/>
    <w:rsid w:val="0044139D"/>
    <w:rsid w:val="0044162B"/>
    <w:rsid w:val="00454CEE"/>
    <w:rsid w:val="00460568"/>
    <w:rsid w:val="00464170"/>
    <w:rsid w:val="00465184"/>
    <w:rsid w:val="00471EE9"/>
    <w:rsid w:val="00475405"/>
    <w:rsid w:val="0047580D"/>
    <w:rsid w:val="00481F6D"/>
    <w:rsid w:val="004860D8"/>
    <w:rsid w:val="0048779F"/>
    <w:rsid w:val="00487B97"/>
    <w:rsid w:val="00496E8B"/>
    <w:rsid w:val="004A20B2"/>
    <w:rsid w:val="004A29D2"/>
    <w:rsid w:val="004B33ED"/>
    <w:rsid w:val="004D5531"/>
    <w:rsid w:val="004E1C76"/>
    <w:rsid w:val="004E5F85"/>
    <w:rsid w:val="004F73B2"/>
    <w:rsid w:val="00507D11"/>
    <w:rsid w:val="0051082A"/>
    <w:rsid w:val="00517AF7"/>
    <w:rsid w:val="00524CC6"/>
    <w:rsid w:val="00532A84"/>
    <w:rsid w:val="005420E4"/>
    <w:rsid w:val="005545FA"/>
    <w:rsid w:val="00556BD6"/>
    <w:rsid w:val="005625E8"/>
    <w:rsid w:val="00564A71"/>
    <w:rsid w:val="005679DE"/>
    <w:rsid w:val="005771B7"/>
    <w:rsid w:val="00577FD1"/>
    <w:rsid w:val="0058604D"/>
    <w:rsid w:val="00593A22"/>
    <w:rsid w:val="005A6771"/>
    <w:rsid w:val="005B0A22"/>
    <w:rsid w:val="005C674F"/>
    <w:rsid w:val="005D0E6B"/>
    <w:rsid w:val="005D30DE"/>
    <w:rsid w:val="005E71B8"/>
    <w:rsid w:val="005F2AEA"/>
    <w:rsid w:val="005F60DC"/>
    <w:rsid w:val="005F78E8"/>
    <w:rsid w:val="00601DA1"/>
    <w:rsid w:val="00616C30"/>
    <w:rsid w:val="00626C8F"/>
    <w:rsid w:val="00634BBD"/>
    <w:rsid w:val="00637920"/>
    <w:rsid w:val="00642F83"/>
    <w:rsid w:val="0064488C"/>
    <w:rsid w:val="0065340E"/>
    <w:rsid w:val="00653954"/>
    <w:rsid w:val="00665587"/>
    <w:rsid w:val="006725CF"/>
    <w:rsid w:val="006764A5"/>
    <w:rsid w:val="00681439"/>
    <w:rsid w:val="00692D83"/>
    <w:rsid w:val="006A22ED"/>
    <w:rsid w:val="006A4C8E"/>
    <w:rsid w:val="006B6DA9"/>
    <w:rsid w:val="006C77BD"/>
    <w:rsid w:val="006D3E21"/>
    <w:rsid w:val="006D58C1"/>
    <w:rsid w:val="006E44B5"/>
    <w:rsid w:val="006F2661"/>
    <w:rsid w:val="006F780A"/>
    <w:rsid w:val="0070205A"/>
    <w:rsid w:val="00702F2C"/>
    <w:rsid w:val="0071323D"/>
    <w:rsid w:val="00721541"/>
    <w:rsid w:val="007276F6"/>
    <w:rsid w:val="00737ADC"/>
    <w:rsid w:val="007434F8"/>
    <w:rsid w:val="00745C1F"/>
    <w:rsid w:val="0074712B"/>
    <w:rsid w:val="00754D78"/>
    <w:rsid w:val="00755D6F"/>
    <w:rsid w:val="007613F2"/>
    <w:rsid w:val="00762488"/>
    <w:rsid w:val="00764736"/>
    <w:rsid w:val="00765B8F"/>
    <w:rsid w:val="00773D3B"/>
    <w:rsid w:val="00780EE8"/>
    <w:rsid w:val="007907CB"/>
    <w:rsid w:val="00797FC1"/>
    <w:rsid w:val="007A4439"/>
    <w:rsid w:val="007B0363"/>
    <w:rsid w:val="007B0A64"/>
    <w:rsid w:val="007B3806"/>
    <w:rsid w:val="007B3CF2"/>
    <w:rsid w:val="007B739D"/>
    <w:rsid w:val="007C3B41"/>
    <w:rsid w:val="007D2234"/>
    <w:rsid w:val="007D718F"/>
    <w:rsid w:val="007E4FC3"/>
    <w:rsid w:val="007E7B70"/>
    <w:rsid w:val="007F1C52"/>
    <w:rsid w:val="007F20FF"/>
    <w:rsid w:val="00815F01"/>
    <w:rsid w:val="00823A85"/>
    <w:rsid w:val="00832C16"/>
    <w:rsid w:val="0084463E"/>
    <w:rsid w:val="00853B9C"/>
    <w:rsid w:val="00861AC1"/>
    <w:rsid w:val="00871FCC"/>
    <w:rsid w:val="008751FF"/>
    <w:rsid w:val="008838CD"/>
    <w:rsid w:val="008A2D04"/>
    <w:rsid w:val="008A682D"/>
    <w:rsid w:val="008A7962"/>
    <w:rsid w:val="008A799A"/>
    <w:rsid w:val="008B06C8"/>
    <w:rsid w:val="008B24CE"/>
    <w:rsid w:val="008B755A"/>
    <w:rsid w:val="008B7F84"/>
    <w:rsid w:val="008D62B5"/>
    <w:rsid w:val="008D7D6E"/>
    <w:rsid w:val="008D7D85"/>
    <w:rsid w:val="008E2C07"/>
    <w:rsid w:val="008E45D2"/>
    <w:rsid w:val="009038EE"/>
    <w:rsid w:val="00904F8F"/>
    <w:rsid w:val="00906235"/>
    <w:rsid w:val="009118FE"/>
    <w:rsid w:val="009376FE"/>
    <w:rsid w:val="009505CD"/>
    <w:rsid w:val="00952540"/>
    <w:rsid w:val="00955BFA"/>
    <w:rsid w:val="00972AFD"/>
    <w:rsid w:val="00974BC5"/>
    <w:rsid w:val="00982AB7"/>
    <w:rsid w:val="00983865"/>
    <w:rsid w:val="009B0D80"/>
    <w:rsid w:val="009B78C9"/>
    <w:rsid w:val="009C07F8"/>
    <w:rsid w:val="009C1420"/>
    <w:rsid w:val="009D0C04"/>
    <w:rsid w:val="009D14A0"/>
    <w:rsid w:val="009D39ED"/>
    <w:rsid w:val="009D47D1"/>
    <w:rsid w:val="009F4857"/>
    <w:rsid w:val="00A00C02"/>
    <w:rsid w:val="00A04E02"/>
    <w:rsid w:val="00A114A6"/>
    <w:rsid w:val="00A126C3"/>
    <w:rsid w:val="00A23167"/>
    <w:rsid w:val="00A43266"/>
    <w:rsid w:val="00A471CA"/>
    <w:rsid w:val="00A529D9"/>
    <w:rsid w:val="00A576D8"/>
    <w:rsid w:val="00A62250"/>
    <w:rsid w:val="00A6397F"/>
    <w:rsid w:val="00A70037"/>
    <w:rsid w:val="00A723EE"/>
    <w:rsid w:val="00A73E9D"/>
    <w:rsid w:val="00A744E6"/>
    <w:rsid w:val="00A755C6"/>
    <w:rsid w:val="00A833B8"/>
    <w:rsid w:val="00A875D9"/>
    <w:rsid w:val="00A92E69"/>
    <w:rsid w:val="00A957E1"/>
    <w:rsid w:val="00AA2AB6"/>
    <w:rsid w:val="00AA6478"/>
    <w:rsid w:val="00AA72C3"/>
    <w:rsid w:val="00AA75DC"/>
    <w:rsid w:val="00AC38A9"/>
    <w:rsid w:val="00AC62BA"/>
    <w:rsid w:val="00AD7144"/>
    <w:rsid w:val="00AD7E9E"/>
    <w:rsid w:val="00B05604"/>
    <w:rsid w:val="00B13F54"/>
    <w:rsid w:val="00B14BD0"/>
    <w:rsid w:val="00B164FA"/>
    <w:rsid w:val="00B343FE"/>
    <w:rsid w:val="00B47AEB"/>
    <w:rsid w:val="00B51C66"/>
    <w:rsid w:val="00B522BC"/>
    <w:rsid w:val="00B561C1"/>
    <w:rsid w:val="00B6169B"/>
    <w:rsid w:val="00B627B4"/>
    <w:rsid w:val="00B70B92"/>
    <w:rsid w:val="00B76A16"/>
    <w:rsid w:val="00B76D0C"/>
    <w:rsid w:val="00B85EFF"/>
    <w:rsid w:val="00B87617"/>
    <w:rsid w:val="00B91704"/>
    <w:rsid w:val="00B92486"/>
    <w:rsid w:val="00BA0C12"/>
    <w:rsid w:val="00BA14D3"/>
    <w:rsid w:val="00BA1E15"/>
    <w:rsid w:val="00BA4BFA"/>
    <w:rsid w:val="00BA6D09"/>
    <w:rsid w:val="00BB2306"/>
    <w:rsid w:val="00BB63AE"/>
    <w:rsid w:val="00BC056E"/>
    <w:rsid w:val="00BC13AC"/>
    <w:rsid w:val="00BC79C1"/>
    <w:rsid w:val="00BD41BC"/>
    <w:rsid w:val="00BE6A49"/>
    <w:rsid w:val="00BF0B5F"/>
    <w:rsid w:val="00BF3BF9"/>
    <w:rsid w:val="00BF5889"/>
    <w:rsid w:val="00BF75BB"/>
    <w:rsid w:val="00BF78F8"/>
    <w:rsid w:val="00C0776F"/>
    <w:rsid w:val="00C10283"/>
    <w:rsid w:val="00C11E7A"/>
    <w:rsid w:val="00C23648"/>
    <w:rsid w:val="00C301C3"/>
    <w:rsid w:val="00C37A62"/>
    <w:rsid w:val="00C621C9"/>
    <w:rsid w:val="00C676D4"/>
    <w:rsid w:val="00C71730"/>
    <w:rsid w:val="00C7238D"/>
    <w:rsid w:val="00C838CC"/>
    <w:rsid w:val="00C91089"/>
    <w:rsid w:val="00CA0495"/>
    <w:rsid w:val="00CA50D9"/>
    <w:rsid w:val="00CB3286"/>
    <w:rsid w:val="00CB4D0E"/>
    <w:rsid w:val="00CB61C7"/>
    <w:rsid w:val="00CC50F3"/>
    <w:rsid w:val="00CE0D0B"/>
    <w:rsid w:val="00CE7F93"/>
    <w:rsid w:val="00D205F2"/>
    <w:rsid w:val="00D22875"/>
    <w:rsid w:val="00D24619"/>
    <w:rsid w:val="00D26B6F"/>
    <w:rsid w:val="00D313E1"/>
    <w:rsid w:val="00D37F80"/>
    <w:rsid w:val="00D41107"/>
    <w:rsid w:val="00D436B6"/>
    <w:rsid w:val="00D463EC"/>
    <w:rsid w:val="00D527EE"/>
    <w:rsid w:val="00D615D9"/>
    <w:rsid w:val="00D6210A"/>
    <w:rsid w:val="00D64DC8"/>
    <w:rsid w:val="00D650E3"/>
    <w:rsid w:val="00D750FF"/>
    <w:rsid w:val="00D753CB"/>
    <w:rsid w:val="00D75A18"/>
    <w:rsid w:val="00D82C25"/>
    <w:rsid w:val="00D92D27"/>
    <w:rsid w:val="00DA0C70"/>
    <w:rsid w:val="00DB29D9"/>
    <w:rsid w:val="00DB488B"/>
    <w:rsid w:val="00DB6307"/>
    <w:rsid w:val="00DC5E17"/>
    <w:rsid w:val="00DE5C50"/>
    <w:rsid w:val="00DF1BC9"/>
    <w:rsid w:val="00DF2543"/>
    <w:rsid w:val="00DF7B0C"/>
    <w:rsid w:val="00E03DCC"/>
    <w:rsid w:val="00E122F2"/>
    <w:rsid w:val="00E204E1"/>
    <w:rsid w:val="00E2703B"/>
    <w:rsid w:val="00E312E9"/>
    <w:rsid w:val="00E37D42"/>
    <w:rsid w:val="00E51422"/>
    <w:rsid w:val="00E544FF"/>
    <w:rsid w:val="00E5606C"/>
    <w:rsid w:val="00E65218"/>
    <w:rsid w:val="00E654B1"/>
    <w:rsid w:val="00E82A50"/>
    <w:rsid w:val="00E932EC"/>
    <w:rsid w:val="00EA6DD3"/>
    <w:rsid w:val="00EA7135"/>
    <w:rsid w:val="00EB3A0E"/>
    <w:rsid w:val="00EB4E4B"/>
    <w:rsid w:val="00EC10DE"/>
    <w:rsid w:val="00ED07F9"/>
    <w:rsid w:val="00ED2633"/>
    <w:rsid w:val="00ED6D85"/>
    <w:rsid w:val="00EE625C"/>
    <w:rsid w:val="00EF3C9F"/>
    <w:rsid w:val="00F030AC"/>
    <w:rsid w:val="00F05C42"/>
    <w:rsid w:val="00F1738B"/>
    <w:rsid w:val="00F21E21"/>
    <w:rsid w:val="00F31BFD"/>
    <w:rsid w:val="00F452C1"/>
    <w:rsid w:val="00F56420"/>
    <w:rsid w:val="00F56506"/>
    <w:rsid w:val="00F57E9B"/>
    <w:rsid w:val="00F60E6D"/>
    <w:rsid w:val="00F711EC"/>
    <w:rsid w:val="00FA4A05"/>
    <w:rsid w:val="00FB2824"/>
    <w:rsid w:val="00FB3C8E"/>
    <w:rsid w:val="00FB4E06"/>
    <w:rsid w:val="00FC01D9"/>
    <w:rsid w:val="00FC4541"/>
    <w:rsid w:val="00FE2779"/>
    <w:rsid w:val="00FF5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578A66"/>
  <w15:docId w15:val="{3A4A464F-5141-4879-8545-36263D88B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3286"/>
    <w:pPr>
      <w:spacing w:before="120" w:after="12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B7945"/>
    <w:pPr>
      <w:keepNext/>
      <w:keepLines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7945"/>
    <w:pPr>
      <w:keepNext/>
      <w:keepLines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7945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144562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14456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445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44562"/>
  </w:style>
  <w:style w:type="paragraph" w:styleId="a7">
    <w:name w:val="footer"/>
    <w:basedOn w:val="a"/>
    <w:link w:val="a8"/>
    <w:uiPriority w:val="99"/>
    <w:unhideWhenUsed/>
    <w:rsid w:val="001445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44562"/>
  </w:style>
  <w:style w:type="table" w:styleId="a9">
    <w:name w:val="Table Grid"/>
    <w:basedOn w:val="a1"/>
    <w:uiPriority w:val="39"/>
    <w:rsid w:val="002135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FC45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FC4541"/>
    <w:rPr>
      <w:rFonts w:ascii="Segoe UI" w:hAnsi="Segoe UI" w:cs="Segoe UI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FC4541"/>
    <w:pPr>
      <w:spacing w:after="100"/>
    </w:pPr>
  </w:style>
  <w:style w:type="character" w:styleId="ac">
    <w:name w:val="Hyperlink"/>
    <w:basedOn w:val="a0"/>
    <w:uiPriority w:val="99"/>
    <w:unhideWhenUsed/>
    <w:rsid w:val="00FC4541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014B1A"/>
    <w:pPr>
      <w:spacing w:after="100"/>
      <w:ind w:left="22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014B1A"/>
    <w:pPr>
      <w:spacing w:after="100"/>
      <w:ind w:left="440"/>
    </w:pPr>
    <w:rPr>
      <w:rFonts w:eastAsiaTheme="minorEastAsia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014B1A"/>
    <w:pPr>
      <w:spacing w:after="100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014B1A"/>
    <w:pPr>
      <w:spacing w:after="100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014B1A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014B1A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014B1A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014B1A"/>
    <w:pPr>
      <w:spacing w:after="100"/>
      <w:ind w:left="1760"/>
    </w:pPr>
    <w:rPr>
      <w:rFonts w:eastAsiaTheme="minorEastAsia"/>
      <w:lang w:eastAsia="ru-RU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014B1A"/>
    <w:rPr>
      <w:color w:val="808080"/>
      <w:shd w:val="clear" w:color="auto" w:fill="E6E6E6"/>
    </w:rPr>
  </w:style>
  <w:style w:type="paragraph" w:styleId="ad">
    <w:name w:val="caption"/>
    <w:basedOn w:val="a"/>
    <w:next w:val="a"/>
    <w:uiPriority w:val="35"/>
    <w:unhideWhenUsed/>
    <w:qFormat/>
    <w:rsid w:val="0084463E"/>
    <w:pPr>
      <w:spacing w:after="200" w:line="240" w:lineRule="auto"/>
      <w:ind w:left="-851"/>
      <w:jc w:val="center"/>
    </w:pPr>
    <w:rPr>
      <w:rFonts w:cs="Times New Roman"/>
      <w:i/>
      <w:iCs/>
      <w:szCs w:val="18"/>
    </w:rPr>
  </w:style>
  <w:style w:type="paragraph" w:styleId="ae">
    <w:name w:val="Normal (Web)"/>
    <w:basedOn w:val="a"/>
    <w:uiPriority w:val="99"/>
    <w:unhideWhenUsed/>
    <w:rsid w:val="0068143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f">
    <w:name w:val="Unresolved Mention"/>
    <w:basedOn w:val="a0"/>
    <w:uiPriority w:val="99"/>
    <w:semiHidden/>
    <w:unhideWhenUsed/>
    <w:rsid w:val="001E253E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AC62BA"/>
    <w:rPr>
      <w:color w:val="954F72" w:themeColor="followedHyperlink"/>
      <w:u w:val="single"/>
    </w:rPr>
  </w:style>
  <w:style w:type="character" w:styleId="af1">
    <w:name w:val="Placeholder Text"/>
    <w:basedOn w:val="a0"/>
    <w:uiPriority w:val="99"/>
    <w:semiHidden/>
    <w:rsid w:val="000949BB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2B7945"/>
    <w:rPr>
      <w:rFonts w:ascii="Times New Roman" w:eastAsiaTheme="majorEastAsia" w:hAnsi="Times New Roman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2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2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7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18CFA-73FD-473B-904E-4BB062531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3553</TotalTime>
  <Pages>19</Pages>
  <Words>1442</Words>
  <Characters>8223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Васильев</dc:creator>
  <cp:keywords/>
  <dc:description/>
  <cp:lastModifiedBy>Дмитрий</cp:lastModifiedBy>
  <cp:revision>44</cp:revision>
  <cp:lastPrinted>2021-10-02T20:16:00Z</cp:lastPrinted>
  <dcterms:created xsi:type="dcterms:W3CDTF">2018-11-10T18:22:00Z</dcterms:created>
  <dcterms:modified xsi:type="dcterms:W3CDTF">2021-10-05T18:02:00Z</dcterms:modified>
</cp:coreProperties>
</file>