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50718E81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D479E4">
        <w:t>Вычислительные сети и контроль безопасности в компьютерных сетях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3455669A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750402">
        <w:rPr>
          <w:b/>
        </w:rPr>
        <w:t>2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0338E44F" w14:textId="3EC27EB6" w:rsidR="000C7726" w:rsidRPr="00D479E4" w:rsidRDefault="00D479E4" w:rsidP="000C7726">
      <w:pPr>
        <w:jc w:val="right"/>
      </w:pPr>
      <w:r>
        <w:t>Ахраров Али</w:t>
      </w:r>
      <w:r w:rsidR="000C7726">
        <w:t xml:space="preserve">, студент группы </w:t>
      </w:r>
      <w:r>
        <w:rPr>
          <w:lang w:val="en-US"/>
        </w:rPr>
        <w:t>N</w:t>
      </w:r>
      <w:r w:rsidRPr="00D479E4">
        <w:t>3350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4E89A91F" w14:textId="77777777" w:rsidR="00D479E4" w:rsidRDefault="00D479E4" w:rsidP="000C7726">
      <w:pPr>
        <w:jc w:val="right"/>
      </w:pPr>
    </w:p>
    <w:p w14:paraId="6D7F3B56" w14:textId="77777777" w:rsidR="00D479E4" w:rsidRDefault="00D479E4" w:rsidP="000C7726">
      <w:pPr>
        <w:jc w:val="right"/>
      </w:pPr>
    </w:p>
    <w:p w14:paraId="36FF38EC" w14:textId="77777777" w:rsidR="00D479E4" w:rsidRDefault="00D479E4" w:rsidP="000C7726">
      <w:pPr>
        <w:jc w:val="right"/>
      </w:pPr>
    </w:p>
    <w:p w14:paraId="0455858E" w14:textId="77777777" w:rsidR="00D479E4" w:rsidRDefault="00D479E4" w:rsidP="000C7726">
      <w:pPr>
        <w:jc w:val="right"/>
      </w:pPr>
    </w:p>
    <w:p w14:paraId="47E00966" w14:textId="77777777" w:rsidR="00D479E4" w:rsidRDefault="00D479E4" w:rsidP="000C7726">
      <w:pPr>
        <w:jc w:val="right"/>
      </w:pPr>
    </w:p>
    <w:p w14:paraId="2BC0A7BB" w14:textId="77777777" w:rsidR="00D479E4" w:rsidRDefault="00D479E4" w:rsidP="000C7726">
      <w:pPr>
        <w:jc w:val="right"/>
      </w:pPr>
    </w:p>
    <w:p w14:paraId="01BD62D8" w14:textId="78D558E8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985A7AC" w14:textId="7D51DA61" w:rsidR="000C7726" w:rsidRPr="00D479E4" w:rsidRDefault="00D479E4" w:rsidP="000C7726">
      <w:pPr>
        <w:jc w:val="right"/>
      </w:pPr>
      <w:proofErr w:type="spellStart"/>
      <w:r>
        <w:t>Бучаев</w:t>
      </w:r>
      <w:proofErr w:type="spellEnd"/>
      <w:r>
        <w:t xml:space="preserve"> Абдулхамид </w:t>
      </w:r>
      <w:proofErr w:type="spellStart"/>
      <w:r>
        <w:t>Яхъяевич</w:t>
      </w:r>
      <w:proofErr w:type="spellEnd"/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Pr="005A52BF" w:rsidRDefault="00D80D5C" w:rsidP="000C7726">
      <w:pPr>
        <w:pStyle w:val="aff6"/>
        <w:rPr>
          <w:szCs w:val="24"/>
        </w:rPr>
      </w:pPr>
      <w:r w:rsidRPr="005A52BF">
        <w:rPr>
          <w:szCs w:val="24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5361A82F" w14:textId="0E3180E9" w:rsidR="00750402" w:rsidRPr="005A52BF" w:rsidRDefault="00C65B5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</w:rPr>
          </w:pPr>
          <w:r w:rsidRPr="005A52BF">
            <w:fldChar w:fldCharType="begin"/>
          </w:r>
          <w:r w:rsidRPr="005A52BF">
            <w:instrText xml:space="preserve"> TOC \o "2-3" \h \z \t "Заголовок 1;1;ВЗИ;1" </w:instrText>
          </w:r>
          <w:r w:rsidRPr="005A52BF">
            <w:fldChar w:fldCharType="separate"/>
          </w:r>
          <w:hyperlink w:anchor="_Toc191140576" w:history="1">
            <w:r w:rsidR="00750402" w:rsidRPr="005A52BF">
              <w:rPr>
                <w:rStyle w:val="af5"/>
                <w:rFonts w:eastAsiaTheme="majorEastAsia"/>
                <w:noProof/>
              </w:rPr>
              <w:t>1</w:t>
            </w:r>
            <w:r w:rsidR="00750402" w:rsidRPr="005A52B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50402" w:rsidRPr="005A52BF">
              <w:rPr>
                <w:rStyle w:val="af5"/>
                <w:rFonts w:eastAsiaTheme="majorEastAsia"/>
                <w:noProof/>
              </w:rPr>
              <w:t>ВВЕДЕНИЕ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_Toc191140576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4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647DE62B" w14:textId="023E153C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77" w:history="1">
            <w:r w:rsidR="00750402" w:rsidRPr="005A52BF">
              <w:rPr>
                <w:rStyle w:val="af5"/>
                <w:rFonts w:eastAsiaTheme="majorEastAsia"/>
                <w:noProof/>
              </w:rPr>
              <w:t>1.1. Цель работы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_Toc191140577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4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4CF3EA52" w14:textId="5FFFE92C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78" w:history="1">
            <w:r w:rsidR="00750402" w:rsidRPr="005A52BF">
              <w:rPr>
                <w:rStyle w:val="af5"/>
                <w:rFonts w:eastAsiaTheme="majorEastAsia"/>
                <w:noProof/>
              </w:rPr>
              <w:t>1.2. Задачи работы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_Toc191140578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4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44711871" w14:textId="65BFC3F8" w:rsidR="00750402" w:rsidRPr="005A52BF" w:rsidRDefault="00305E6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140579" w:history="1">
            <w:r w:rsidR="00750402" w:rsidRPr="005A52BF">
              <w:rPr>
                <w:rStyle w:val="af5"/>
                <w:rFonts w:eastAsiaTheme="majorEastAsia"/>
                <w:noProof/>
              </w:rPr>
              <w:t>2</w:t>
            </w:r>
            <w:r w:rsidR="00750402" w:rsidRPr="005A52B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50402" w:rsidRPr="005A52BF">
              <w:rPr>
                <w:rStyle w:val="af5"/>
                <w:rFonts w:eastAsiaTheme="majorEastAsia"/>
                <w:noProof/>
              </w:rPr>
              <w:t>КРАТКИЕ ТЕОРЕТИЧЕСКИЕ СВЕДЕНИЯ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_Toc191140579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5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41C379EC" w14:textId="4DFD3A89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80" w:history="1">
            <w:r w:rsidR="00750402" w:rsidRPr="005A52BF">
              <w:rPr>
                <w:rStyle w:val="af5"/>
                <w:rFonts w:eastAsiaTheme="majorEastAsia"/>
                <w:noProof/>
              </w:rPr>
              <w:t>2.1. Сегментация сети и VLAN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_Toc191140580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5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03292888" w14:textId="2A190B5F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81" w:history="1">
            <w:r w:rsidR="00750402" w:rsidRPr="005A52BF">
              <w:rPr>
                <w:rStyle w:val="af5"/>
                <w:rFonts w:eastAsiaTheme="majorEastAsia"/>
                <w:noProof/>
              </w:rPr>
              <w:t>2.2. Режимы портов (Access, Trunk)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_Toc191140581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5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5D049C0E" w14:textId="394AB160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82" w:history="1">
            <w:r w:rsidR="00750402" w:rsidRPr="005A52BF">
              <w:rPr>
                <w:rStyle w:val="af5"/>
                <w:rFonts w:eastAsiaTheme="majorEastAsia"/>
                <w:noProof/>
              </w:rPr>
              <w:t>2.3. Сабинтерфейсы на маршрутизаторе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_Toc191140582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5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14E3BD34" w14:textId="52B3AEB9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83" w:history="1">
            <w:r w:rsidR="00750402" w:rsidRPr="005A52BF">
              <w:rPr>
                <w:rStyle w:val="af5"/>
                <w:rFonts w:eastAsiaTheme="majorEastAsia"/>
                <w:noProof/>
              </w:rPr>
              <w:t>2.4. DHCP-сервер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_Toc191140583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5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7FDE1E85" w14:textId="40FC56EF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84" w:history="1">
            <w:r w:rsidR="00750402" w:rsidRPr="005A52BF">
              <w:rPr>
                <w:rStyle w:val="af5"/>
                <w:rFonts w:eastAsiaTheme="majorEastAsia"/>
                <w:noProof/>
              </w:rPr>
              <w:t>2.5. Port Security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_Toc191140584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5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0745E216" w14:textId="65E8D71B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85" w:history="1">
            <w:r w:rsidR="00750402" w:rsidRPr="005A52BF">
              <w:rPr>
                <w:rStyle w:val="af5"/>
                <w:rFonts w:eastAsiaTheme="majorEastAsia"/>
                <w:noProof/>
              </w:rPr>
              <w:t>2.6. DHCP Snooping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_Toc191140585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5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1EFF0C95" w14:textId="034C7158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86" w:history="1">
            <w:r w:rsidR="00750402" w:rsidRPr="005A52BF">
              <w:rPr>
                <w:rStyle w:val="af5"/>
                <w:rFonts w:eastAsiaTheme="majorEastAsia"/>
                <w:noProof/>
              </w:rPr>
              <w:t>2.7. Dynamic ARP Inspection (DAI)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_Toc191140586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6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39927883" w14:textId="6462DCB7" w:rsidR="00750402" w:rsidRPr="005A52BF" w:rsidRDefault="00305E6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140587" w:history="1">
            <w:r w:rsidR="00750402" w:rsidRPr="005A52BF">
              <w:rPr>
                <w:rStyle w:val="af5"/>
                <w:rFonts w:eastAsiaTheme="majorEastAsia"/>
                <w:noProof/>
              </w:rPr>
              <w:t>3</w:t>
            </w:r>
            <w:r w:rsidR="00750402" w:rsidRPr="005A52B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50402" w:rsidRPr="005A52BF">
              <w:rPr>
                <w:rStyle w:val="af5"/>
                <w:rFonts w:eastAsiaTheme="majorEastAsia"/>
                <w:noProof/>
              </w:rPr>
              <w:t>СХЕМА СЕТИ И ОПИСАНИЕ ЛАБОРАТОРНОГО СТЕНДА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_Toc191140587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7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4325FEE6" w14:textId="5D302E47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88" w:history="1">
            <w:r w:rsidR="00750402" w:rsidRPr="005A52BF">
              <w:rPr>
                <w:rStyle w:val="af5"/>
                <w:rFonts w:eastAsiaTheme="majorEastAsia"/>
                <w:noProof/>
              </w:rPr>
              <w:t>3.1. Топология сети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_Toc191140588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7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23B09812" w14:textId="423363EA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89" w:history="1">
            <w:r w:rsidR="00750402" w:rsidRPr="005A52BF">
              <w:rPr>
                <w:rStyle w:val="af5"/>
                <w:rFonts w:eastAsiaTheme="majorEastAsia"/>
                <w:noProof/>
              </w:rPr>
              <w:t>3.2. Состав оборудования и версии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_Toc191140589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7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48C6AE33" w14:textId="16A7E332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90" w:history="1">
            <w:r w:rsidR="00750402" w:rsidRPr="005A52BF">
              <w:rPr>
                <w:rStyle w:val="af5"/>
                <w:rFonts w:eastAsiaTheme="majorEastAsia"/>
                <w:noProof/>
              </w:rPr>
              <w:t>3.3. Привязка VLAN и портов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_Toc191140590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7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0915B532" w14:textId="50FFB902" w:rsidR="00750402" w:rsidRPr="005A52BF" w:rsidRDefault="00305E6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140591" w:history="1">
            <w:r w:rsidR="00750402" w:rsidRPr="005A52BF">
              <w:rPr>
                <w:rStyle w:val="af5"/>
                <w:rFonts w:eastAsiaTheme="majorEastAsia"/>
                <w:noProof/>
              </w:rPr>
              <w:t>4</w:t>
            </w:r>
            <w:r w:rsidR="00750402" w:rsidRPr="005A52B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50402" w:rsidRPr="005A52BF">
              <w:rPr>
                <w:rStyle w:val="af5"/>
                <w:rFonts w:eastAsiaTheme="majorEastAsia"/>
                <w:noProof/>
              </w:rPr>
              <w:t>ХОД РАБОТЫ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_Toc191140591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8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20D4EA66" w14:textId="1CEF2F3B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92" w:history="1">
            <w:r w:rsidR="00750402" w:rsidRPr="005A52BF">
              <w:rPr>
                <w:rStyle w:val="af5"/>
                <w:rFonts w:eastAsiaTheme="majorEastAsia"/>
                <w:noProof/>
              </w:rPr>
              <w:t>4.1. Первичная настройка коммутаторов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_Toc191140592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8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23311D7A" w14:textId="204B98F0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93" w:history="1">
            <w:r w:rsidR="00750402" w:rsidRPr="005A52BF">
              <w:rPr>
                <w:rStyle w:val="af5"/>
                <w:rFonts w:eastAsiaTheme="majorEastAsia"/>
                <w:noProof/>
              </w:rPr>
              <w:t>4.2. Настройка роутера (IOU1) – сабинтерфейсы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_Toc191140593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8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2E44A3AB" w14:textId="1604AE49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94" w:history="1">
            <w:r w:rsidR="00750402" w:rsidRPr="005A52BF">
              <w:rPr>
                <w:rStyle w:val="af5"/>
                <w:rFonts w:eastAsiaTheme="majorEastAsia"/>
                <w:noProof/>
              </w:rPr>
              <w:t>4.3. DHCP-сервер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_Toc191140594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8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1A47A280" w14:textId="17C5A012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95" w:history="1">
            <w:r w:rsidR="00750402" w:rsidRPr="005A52BF">
              <w:rPr>
                <w:rStyle w:val="af5"/>
                <w:rFonts w:eastAsiaTheme="majorEastAsia"/>
                <w:noProof/>
              </w:rPr>
              <w:t>4.4. Проверка соединения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_Toc191140595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9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4931D800" w14:textId="55F8B6E8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96" w:history="1">
            <w:r w:rsidR="00750402" w:rsidRPr="005A52BF">
              <w:rPr>
                <w:rStyle w:val="af5"/>
                <w:rFonts w:eastAsiaTheme="majorEastAsia"/>
                <w:noProof/>
              </w:rPr>
              <w:t>4.5. Настройка Port Security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_Toc191140596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9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18384721" w14:textId="01FDF514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97" w:history="1">
            <w:r w:rsidR="00750402" w:rsidRPr="005A52BF">
              <w:rPr>
                <w:rStyle w:val="af5"/>
                <w:rFonts w:eastAsiaTheme="majorEastAsia"/>
                <w:noProof/>
              </w:rPr>
              <w:t>4.6. Настройка DHCP Snooping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_Toc191140597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9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420D6945" w14:textId="7EFB0DB3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598" w:history="1">
            <w:r w:rsidR="00750402" w:rsidRPr="005A52BF">
              <w:rPr>
                <w:rStyle w:val="af5"/>
                <w:rFonts w:eastAsiaTheme="majorEastAsia"/>
                <w:noProof/>
              </w:rPr>
              <w:t>4.7. Dynamic ARP Inspection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_Toc191140598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9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178C6352" w14:textId="58F2812E" w:rsidR="00750402" w:rsidRPr="005A52BF" w:rsidRDefault="00305E6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140599" w:history="1">
            <w:r w:rsidR="00750402" w:rsidRPr="005A52BF">
              <w:rPr>
                <w:rStyle w:val="af5"/>
                <w:rFonts w:eastAsiaTheme="majorEastAsia"/>
                <w:noProof/>
              </w:rPr>
              <w:t>5</w:t>
            </w:r>
            <w:r w:rsidR="00750402" w:rsidRPr="005A52B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50402" w:rsidRPr="005A52BF">
              <w:rPr>
                <w:rStyle w:val="af5"/>
                <w:rFonts w:eastAsiaTheme="majorEastAsia"/>
                <w:noProof/>
              </w:rPr>
              <w:t>РЕЗУЛЬТАТЫ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_Toc191140599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10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7FCAFFCD" w14:textId="482357FF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600" w:history="1">
            <w:r w:rsidR="00750402" w:rsidRPr="005A52BF">
              <w:rPr>
                <w:rStyle w:val="af5"/>
                <w:rFonts w:eastAsiaTheme="majorEastAsia"/>
                <w:noProof/>
              </w:rPr>
              <w:t>5.1. Вывод команд (Show) и скриншоты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_Toc191140600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10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29C45276" w14:textId="3308EDA5" w:rsidR="00750402" w:rsidRPr="005A52BF" w:rsidRDefault="00305E6C">
          <w:pPr>
            <w:pStyle w:val="31"/>
            <w:rPr>
              <w:rFonts w:asciiTheme="minorHAnsi" w:eastAsiaTheme="minorEastAsia" w:hAnsiTheme="minorHAnsi" w:cstheme="minorBidi"/>
              <w:noProof/>
            </w:rPr>
          </w:pPr>
          <w:hyperlink w:anchor="_Toc191140601" w:history="1">
            <w:r w:rsidR="00750402" w:rsidRPr="005A52BF">
              <w:rPr>
                <w:rStyle w:val="af5"/>
                <w:rFonts w:eastAsiaTheme="majorEastAsia"/>
                <w:noProof/>
              </w:rPr>
              <w:t>5.2. Анализ полученных результатов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_Toc191140601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10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6B9C3D6D" w14:textId="62020997" w:rsidR="00750402" w:rsidRPr="005A52BF" w:rsidRDefault="00305E6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140602" w:history="1">
            <w:r w:rsidR="00750402" w:rsidRPr="005A52BF">
              <w:rPr>
                <w:rStyle w:val="af5"/>
                <w:rFonts w:eastAsiaTheme="majorEastAsia"/>
                <w:noProof/>
              </w:rPr>
              <w:t>6</w:t>
            </w:r>
            <w:r w:rsidR="00750402" w:rsidRPr="005A52B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50402" w:rsidRPr="005A52BF">
              <w:rPr>
                <w:rStyle w:val="af5"/>
                <w:rFonts w:eastAsiaTheme="majorEastAsia"/>
                <w:noProof/>
              </w:rPr>
              <w:t>ВЫВОДЫ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_Toc191140602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11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63ED6027" w14:textId="2DB74F41" w:rsidR="00750402" w:rsidRPr="005A52BF" w:rsidRDefault="00305E6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140603" w:history="1">
            <w:r w:rsidR="00750402" w:rsidRPr="005A52BF">
              <w:rPr>
                <w:rStyle w:val="af5"/>
                <w:rFonts w:eastAsiaTheme="majorEastAsia"/>
                <w:noProof/>
              </w:rPr>
              <w:t>7</w:t>
            </w:r>
            <w:r w:rsidR="00750402" w:rsidRPr="005A52B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50402" w:rsidRPr="005A52BF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750402" w:rsidRPr="005A52BF">
              <w:rPr>
                <w:noProof/>
                <w:webHidden/>
              </w:rPr>
              <w:tab/>
            </w:r>
            <w:r w:rsidR="00750402" w:rsidRPr="005A52BF">
              <w:rPr>
                <w:noProof/>
                <w:webHidden/>
              </w:rPr>
              <w:fldChar w:fldCharType="begin"/>
            </w:r>
            <w:r w:rsidR="00750402" w:rsidRPr="005A52BF">
              <w:rPr>
                <w:noProof/>
                <w:webHidden/>
              </w:rPr>
              <w:instrText xml:space="preserve"> PAGEREF _Toc191140603 \h </w:instrText>
            </w:r>
            <w:r w:rsidR="00750402" w:rsidRPr="005A52BF">
              <w:rPr>
                <w:noProof/>
                <w:webHidden/>
              </w:rPr>
            </w:r>
            <w:r w:rsidR="00750402" w:rsidRPr="005A52BF">
              <w:rPr>
                <w:noProof/>
                <w:webHidden/>
              </w:rPr>
              <w:fldChar w:fldCharType="separate"/>
            </w:r>
            <w:r w:rsidR="00750402" w:rsidRPr="005A52BF">
              <w:rPr>
                <w:noProof/>
                <w:webHidden/>
              </w:rPr>
              <w:t>12</w:t>
            </w:r>
            <w:r w:rsidR="00750402" w:rsidRPr="005A52BF">
              <w:rPr>
                <w:noProof/>
                <w:webHidden/>
              </w:rPr>
              <w:fldChar w:fldCharType="end"/>
            </w:r>
          </w:hyperlink>
        </w:p>
        <w:p w14:paraId="0737A2F1" w14:textId="248EA531" w:rsidR="00D80D5C" w:rsidRPr="005A52BF" w:rsidRDefault="00C65B52" w:rsidP="000C7726">
          <w:pPr>
            <w:pStyle w:val="12"/>
          </w:pPr>
          <w:r w:rsidRPr="005A52BF">
            <w:fldChar w:fldCharType="end"/>
          </w:r>
        </w:p>
      </w:sdtContent>
    </w:sdt>
    <w:p w14:paraId="560636FB" w14:textId="47782EF3" w:rsidR="00EB2410" w:rsidRPr="005A52BF" w:rsidRDefault="00EB2410" w:rsidP="00EB2410"/>
    <w:p w14:paraId="6068504D" w14:textId="7EC462CA" w:rsidR="00AD4B63" w:rsidRPr="005A52BF" w:rsidRDefault="00AD4B63" w:rsidP="00AD4B63">
      <w:pPr>
        <w:pStyle w:val="1"/>
        <w:rPr>
          <w:szCs w:val="24"/>
        </w:rPr>
      </w:pPr>
      <w:bookmarkStart w:id="0" w:name="_Toc191140576"/>
      <w:r w:rsidRPr="005A52BF">
        <w:rPr>
          <w:szCs w:val="24"/>
        </w:rPr>
        <w:lastRenderedPageBreak/>
        <w:t>ВВЕДЕНИЕ</w:t>
      </w:r>
      <w:bookmarkEnd w:id="0"/>
    </w:p>
    <w:p w14:paraId="1CDD95C2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1" w:name="_Toc191140577"/>
      <w:r w:rsidRPr="005A52BF">
        <w:t>1.1. Цель работы</w:t>
      </w:r>
      <w:bookmarkEnd w:id="1"/>
    </w:p>
    <w:p w14:paraId="7BC6E9A5" w14:textId="77777777" w:rsidR="00AD4B63" w:rsidRPr="005A52BF" w:rsidRDefault="00AD4B63" w:rsidP="00AD4B63">
      <w:pPr>
        <w:pStyle w:val="afff1"/>
      </w:pPr>
      <w:r w:rsidRPr="005A52BF">
        <w:t xml:space="preserve">Цель данной лабораторной работы – получить представление об основных механизмах безопасности канального уровня (Layer 2), применяемых в корпоративных сетях, а также научиться настраивать базовые средства защиты на коммутаторах (VLAN, Port Security, DHCP </w:t>
      </w:r>
      <w:proofErr w:type="spellStart"/>
      <w:r w:rsidRPr="005A52BF">
        <w:t>Snooping</w:t>
      </w:r>
      <w:proofErr w:type="spellEnd"/>
      <w:r w:rsidRPr="005A52BF">
        <w:t>, DAI и т. д.).</w:t>
      </w:r>
    </w:p>
    <w:p w14:paraId="18FE6BA9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2" w:name="_Toc191140578"/>
      <w:r w:rsidRPr="005A52BF">
        <w:t>1.2. Задачи работы</w:t>
      </w:r>
      <w:bookmarkEnd w:id="2"/>
    </w:p>
    <w:p w14:paraId="7374EAAA" w14:textId="77777777" w:rsidR="00AD4B63" w:rsidRPr="005A52BF" w:rsidRDefault="00AD4B63" w:rsidP="00AD4B63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 w:rsidRPr="005A52BF">
        <w:t>Настроить топологию сети согласно заданной схеме (4 коммутатора/IOU, 4 рабочие станции, 1 маршрутизатор).</w:t>
      </w:r>
    </w:p>
    <w:p w14:paraId="675B6568" w14:textId="77777777" w:rsidR="00AD4B63" w:rsidRPr="005A52BF" w:rsidRDefault="00AD4B63" w:rsidP="00AD4B63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 w:rsidRPr="005A52BF">
        <w:t xml:space="preserve">Создать и назначить VLAN на портах коммутаторов (Access и </w:t>
      </w:r>
      <w:proofErr w:type="spellStart"/>
      <w:r w:rsidRPr="005A52BF">
        <w:t>Trunk</w:t>
      </w:r>
      <w:proofErr w:type="spellEnd"/>
      <w:r w:rsidRPr="005A52BF">
        <w:t>).</w:t>
      </w:r>
    </w:p>
    <w:p w14:paraId="384E251E" w14:textId="77777777" w:rsidR="00AD4B63" w:rsidRPr="005A52BF" w:rsidRDefault="00AD4B63" w:rsidP="00AD4B63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 w:rsidRPr="005A52BF">
        <w:t xml:space="preserve">На маршрутизаторе создать </w:t>
      </w:r>
      <w:proofErr w:type="spellStart"/>
      <w:r w:rsidRPr="005A52BF">
        <w:t>сабинтерфейсы</w:t>
      </w:r>
      <w:proofErr w:type="spellEnd"/>
      <w:r w:rsidRPr="005A52BF">
        <w:t xml:space="preserve"> для взаимодействия с несколькими VLAN (Inter-VLAN </w:t>
      </w:r>
      <w:proofErr w:type="spellStart"/>
      <w:r w:rsidRPr="005A52BF">
        <w:t>Routing</w:t>
      </w:r>
      <w:proofErr w:type="spellEnd"/>
      <w:r w:rsidRPr="005A52BF">
        <w:t>).</w:t>
      </w:r>
    </w:p>
    <w:p w14:paraId="28F2BDAD" w14:textId="77777777" w:rsidR="00AD4B63" w:rsidRPr="005A52BF" w:rsidRDefault="00AD4B63" w:rsidP="00AD4B63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 w:rsidRPr="005A52BF">
        <w:t>Настроить DHCP-сервер на маршрутизаторе для каждого VLAN.</w:t>
      </w:r>
    </w:p>
    <w:p w14:paraId="03635E28" w14:textId="77777777" w:rsidR="00AD4B63" w:rsidRPr="005A52BF" w:rsidRDefault="00AD4B63" w:rsidP="00AD4B63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 w:rsidRPr="005A52BF">
        <w:t>Включить Port Security на коммутаторах с заданной политикой реагирования.</w:t>
      </w:r>
    </w:p>
    <w:p w14:paraId="161FE2E0" w14:textId="77777777" w:rsidR="00AD4B63" w:rsidRPr="005A52BF" w:rsidRDefault="00AD4B63" w:rsidP="00AD4B63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 w:rsidRPr="005A52BF">
        <w:t xml:space="preserve">Включить и проверить DHCP </w:t>
      </w:r>
      <w:proofErr w:type="spellStart"/>
      <w:r w:rsidRPr="005A52BF">
        <w:t>Snooping</w:t>
      </w:r>
      <w:proofErr w:type="spellEnd"/>
      <w:r w:rsidRPr="005A52BF">
        <w:t>, продемонстрировать работу механизма.</w:t>
      </w:r>
    </w:p>
    <w:p w14:paraId="60AE9A97" w14:textId="57C82211" w:rsidR="00AD4B63" w:rsidRPr="005A52BF" w:rsidRDefault="00AD4B63" w:rsidP="00AD4B63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 w:rsidRPr="005A52BF">
        <w:t xml:space="preserve">(Дополнительно) Настроить и проверить Dynamic ARP </w:t>
      </w:r>
      <w:proofErr w:type="spellStart"/>
      <w:r w:rsidRPr="005A52BF">
        <w:t>Inspection</w:t>
      </w:r>
      <w:proofErr w:type="spellEnd"/>
      <w:r w:rsidRPr="005A52BF">
        <w:t xml:space="preserve"> (или IP Source Guard).</w:t>
      </w:r>
    </w:p>
    <w:p w14:paraId="256D710B" w14:textId="3E58537B" w:rsidR="00AD4B63" w:rsidRPr="005A52BF" w:rsidRDefault="00AD4B63" w:rsidP="00AD4B63">
      <w:pPr>
        <w:pStyle w:val="1"/>
        <w:rPr>
          <w:szCs w:val="24"/>
        </w:rPr>
      </w:pPr>
      <w:bookmarkStart w:id="3" w:name="_Toc191140579"/>
      <w:r w:rsidRPr="005A52BF">
        <w:rPr>
          <w:rStyle w:val="11"/>
          <w:b/>
          <w:bCs/>
          <w:caps/>
          <w:szCs w:val="24"/>
        </w:rPr>
        <w:lastRenderedPageBreak/>
        <w:t>КРАТКИЕ ТЕОРЕТИЧЕСКИЕ СВЕДЕНИЯ</w:t>
      </w:r>
      <w:bookmarkEnd w:id="3"/>
    </w:p>
    <w:p w14:paraId="729672D5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4" w:name="_Toc191140580"/>
      <w:r w:rsidRPr="005A52BF">
        <w:t>2.1. Сегментация сети и VLAN</w:t>
      </w:r>
      <w:bookmarkEnd w:id="4"/>
    </w:p>
    <w:p w14:paraId="10C04C4B" w14:textId="77777777" w:rsidR="00AD4B63" w:rsidRPr="005A52BF" w:rsidRDefault="00AD4B63" w:rsidP="00AD4B63">
      <w:pPr>
        <w:pStyle w:val="afff1"/>
      </w:pPr>
      <w:r w:rsidRPr="005A52BF">
        <w:t>Виртуальные локальные сети (VLAN) позволяют логически сегментировать коммутаторы на несколько широковещательных доменов. Это повышает безопасность и управляемость, поскольку каждое подразделение/группа пользователей может работать в отдельном VLAN.</w:t>
      </w:r>
    </w:p>
    <w:p w14:paraId="3C3B96EA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5" w:name="_Toc191140581"/>
      <w:r w:rsidRPr="005A52BF">
        <w:t xml:space="preserve">2.2. Режимы портов (Access, </w:t>
      </w:r>
      <w:proofErr w:type="spellStart"/>
      <w:r w:rsidRPr="005A52BF">
        <w:t>Trunk</w:t>
      </w:r>
      <w:proofErr w:type="spellEnd"/>
      <w:r w:rsidRPr="005A52BF">
        <w:t>)</w:t>
      </w:r>
      <w:bookmarkEnd w:id="5"/>
    </w:p>
    <w:p w14:paraId="5519554A" w14:textId="77777777" w:rsidR="00AD4B63" w:rsidRPr="005A52BF" w:rsidRDefault="00AD4B63" w:rsidP="00AD4B63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 w:rsidRPr="005A52BF">
        <w:rPr>
          <w:rStyle w:val="afff2"/>
        </w:rPr>
        <w:t>Access</w:t>
      </w:r>
      <w:r w:rsidRPr="005A52BF">
        <w:t xml:space="preserve"> – порт, принадлежащий одному VLAN. Обычно для подключения конечных устройств (ПК, принтеры и т. д.).</w:t>
      </w:r>
    </w:p>
    <w:p w14:paraId="47E9E042" w14:textId="77777777" w:rsidR="00AD4B63" w:rsidRPr="005A52BF" w:rsidRDefault="00AD4B63" w:rsidP="00AD4B63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proofErr w:type="spellStart"/>
      <w:r w:rsidRPr="005A52BF">
        <w:rPr>
          <w:rStyle w:val="afff2"/>
        </w:rPr>
        <w:t>Trunk</w:t>
      </w:r>
      <w:proofErr w:type="spellEnd"/>
      <w:r w:rsidRPr="005A52BF">
        <w:t xml:space="preserve"> – порт, передающий трафик сразу нескольких VLAN (с тегами 802.1Q). Используется для связи между коммутаторами или коммутатором и маршрутизатором (</w:t>
      </w:r>
      <w:proofErr w:type="spellStart"/>
      <w:r w:rsidRPr="005A52BF">
        <w:t>Router</w:t>
      </w:r>
      <w:proofErr w:type="spellEnd"/>
      <w:r w:rsidRPr="005A52BF">
        <w:t>-</w:t>
      </w:r>
      <w:proofErr w:type="spellStart"/>
      <w:r w:rsidRPr="005A52BF">
        <w:t>on</w:t>
      </w:r>
      <w:proofErr w:type="spellEnd"/>
      <w:r w:rsidRPr="005A52BF">
        <w:t>-a-</w:t>
      </w:r>
      <w:proofErr w:type="spellStart"/>
      <w:r w:rsidRPr="005A52BF">
        <w:t>stick</w:t>
      </w:r>
      <w:proofErr w:type="spellEnd"/>
      <w:r w:rsidRPr="005A52BF">
        <w:t>).</w:t>
      </w:r>
    </w:p>
    <w:p w14:paraId="724D1EC9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6" w:name="_Toc191140582"/>
      <w:r w:rsidRPr="005A52BF">
        <w:t xml:space="preserve">2.3. </w:t>
      </w:r>
      <w:proofErr w:type="spellStart"/>
      <w:r w:rsidRPr="005A52BF">
        <w:t>Сабинтерфейсы</w:t>
      </w:r>
      <w:proofErr w:type="spellEnd"/>
      <w:r w:rsidRPr="005A52BF">
        <w:t xml:space="preserve"> на маршрутизаторе</w:t>
      </w:r>
      <w:bookmarkEnd w:id="6"/>
    </w:p>
    <w:p w14:paraId="13A30AEB" w14:textId="77777777" w:rsidR="00AD4B63" w:rsidRPr="005A52BF" w:rsidRDefault="00AD4B63" w:rsidP="00AD4B63">
      <w:pPr>
        <w:pStyle w:val="afff1"/>
      </w:pPr>
      <w:r w:rsidRPr="005A52BF">
        <w:t xml:space="preserve">На физическом интерфейсе маршрутизатора создаются несколько логических </w:t>
      </w:r>
      <w:proofErr w:type="spellStart"/>
      <w:r w:rsidRPr="005A52BF">
        <w:t>сабинтерфейсов</w:t>
      </w:r>
      <w:proofErr w:type="spellEnd"/>
      <w:r w:rsidRPr="005A52BF">
        <w:t xml:space="preserve"> (например, </w:t>
      </w:r>
      <w:r w:rsidRPr="005A52BF">
        <w:rPr>
          <w:rStyle w:val="HTML1"/>
          <w:sz w:val="24"/>
          <w:szCs w:val="24"/>
        </w:rPr>
        <w:t>Ethernet0/0.101</w:t>
      </w:r>
      <w:r w:rsidRPr="005A52BF">
        <w:t xml:space="preserve">, </w:t>
      </w:r>
      <w:r w:rsidRPr="005A52BF">
        <w:rPr>
          <w:rStyle w:val="HTML1"/>
          <w:sz w:val="24"/>
          <w:szCs w:val="24"/>
        </w:rPr>
        <w:t>Ethernet0/0.102</w:t>
      </w:r>
      <w:r w:rsidRPr="005A52BF">
        <w:t xml:space="preserve">), каждый из которых связывается с определённым VLAN (через тег 802.1Q). У каждого </w:t>
      </w:r>
      <w:proofErr w:type="spellStart"/>
      <w:r w:rsidRPr="005A52BF">
        <w:t>сабинтерфейса</w:t>
      </w:r>
      <w:proofErr w:type="spellEnd"/>
      <w:r w:rsidRPr="005A52BF">
        <w:t xml:space="preserve"> собственный IP-адрес, используемый как шлюз по умолчанию в соответствующем VLAN.</w:t>
      </w:r>
    </w:p>
    <w:p w14:paraId="70E6A39F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7" w:name="_Toc191140583"/>
      <w:r w:rsidRPr="005A52BF">
        <w:t>2.4. DHCP-сервер</w:t>
      </w:r>
      <w:bookmarkEnd w:id="7"/>
    </w:p>
    <w:p w14:paraId="5B200B30" w14:textId="77777777" w:rsidR="00AD4B63" w:rsidRPr="005A52BF" w:rsidRDefault="00AD4B63" w:rsidP="00AD4B63">
      <w:pPr>
        <w:pStyle w:val="afff1"/>
      </w:pPr>
      <w:r w:rsidRPr="005A52BF">
        <w:t xml:space="preserve">Для автоматической выдачи IP-адресов, маски, шлюза и пр. на маршрутизаторе настраивается DHCP-сервер. В конфигурации создаются DHCP-пулы для каждого VLAN, указываются сети и </w:t>
      </w:r>
      <w:proofErr w:type="spellStart"/>
      <w:r w:rsidRPr="005A52BF">
        <w:rPr>
          <w:rStyle w:val="HTML1"/>
          <w:sz w:val="24"/>
          <w:szCs w:val="24"/>
        </w:rPr>
        <w:t>default-router</w:t>
      </w:r>
      <w:proofErr w:type="spellEnd"/>
      <w:r w:rsidRPr="005A52BF">
        <w:t>.</w:t>
      </w:r>
    </w:p>
    <w:p w14:paraId="775A1729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8" w:name="_Toc191140584"/>
      <w:r w:rsidRPr="005A52BF">
        <w:t>2.5. Port Security</w:t>
      </w:r>
      <w:bookmarkEnd w:id="8"/>
    </w:p>
    <w:p w14:paraId="56378138" w14:textId="77777777" w:rsidR="00AD4B63" w:rsidRPr="005A52BF" w:rsidRDefault="00AD4B63" w:rsidP="00AD4B63">
      <w:pPr>
        <w:pStyle w:val="afff1"/>
      </w:pPr>
      <w:r w:rsidRPr="005A52BF">
        <w:t>Механизм Port Security ограничивает число допустимых MAC-адресов на одном порту (или фиксирует MAC-адрес), что позволяет предотвратить подключение несанкционированных устройств.</w:t>
      </w:r>
    </w:p>
    <w:p w14:paraId="2A652EF7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9" w:name="_Toc191140585"/>
      <w:r w:rsidRPr="005A52BF">
        <w:t xml:space="preserve">2.6. DHCP </w:t>
      </w:r>
      <w:proofErr w:type="spellStart"/>
      <w:r w:rsidRPr="005A52BF">
        <w:t>Snooping</w:t>
      </w:r>
      <w:bookmarkEnd w:id="9"/>
      <w:proofErr w:type="spellEnd"/>
    </w:p>
    <w:p w14:paraId="06C7899C" w14:textId="77777777" w:rsidR="00AD4B63" w:rsidRPr="005A52BF" w:rsidRDefault="00AD4B63" w:rsidP="00AD4B63">
      <w:pPr>
        <w:pStyle w:val="afff1"/>
      </w:pPr>
      <w:r w:rsidRPr="005A52BF">
        <w:t xml:space="preserve">DHCP </w:t>
      </w:r>
      <w:proofErr w:type="spellStart"/>
      <w:r w:rsidRPr="005A52BF">
        <w:t>Snooping</w:t>
      </w:r>
      <w:proofErr w:type="spellEnd"/>
      <w:r w:rsidRPr="005A52BF">
        <w:t xml:space="preserve"> защищает от ложных DHCP-серверов, определяя «доверенные» порты (где действительно может находиться DHCP-сервер) и «</w:t>
      </w:r>
      <w:proofErr w:type="spellStart"/>
      <w:r w:rsidRPr="005A52BF">
        <w:t>недоверенные</w:t>
      </w:r>
      <w:proofErr w:type="spellEnd"/>
      <w:r w:rsidRPr="005A52BF">
        <w:t>» (где такой трафик фильтруется).</w:t>
      </w:r>
    </w:p>
    <w:p w14:paraId="2FF6CAEA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10" w:name="_Toc191140586"/>
      <w:r w:rsidRPr="005A52BF">
        <w:lastRenderedPageBreak/>
        <w:t xml:space="preserve">2.7. Dynamic ARP </w:t>
      </w:r>
      <w:proofErr w:type="spellStart"/>
      <w:r w:rsidRPr="005A52BF">
        <w:t>Inspection</w:t>
      </w:r>
      <w:proofErr w:type="spellEnd"/>
      <w:r w:rsidRPr="005A52BF">
        <w:t xml:space="preserve"> (DAI)</w:t>
      </w:r>
      <w:bookmarkEnd w:id="10"/>
    </w:p>
    <w:p w14:paraId="29D3310D" w14:textId="77777777" w:rsidR="00AD4B63" w:rsidRPr="005A52BF" w:rsidRDefault="00AD4B63" w:rsidP="00AD4B63">
      <w:pPr>
        <w:pStyle w:val="afff1"/>
      </w:pPr>
      <w:r w:rsidRPr="005A52BF">
        <w:t>DAI защищает от ARP-</w:t>
      </w:r>
      <w:proofErr w:type="spellStart"/>
      <w:r w:rsidRPr="005A52BF">
        <w:t>spoofing</w:t>
      </w:r>
      <w:proofErr w:type="spellEnd"/>
      <w:r w:rsidRPr="005A52BF">
        <w:t xml:space="preserve">, сверяя ARP-запросы/ответы с таблицей DHCP </w:t>
      </w:r>
      <w:proofErr w:type="spellStart"/>
      <w:r w:rsidRPr="005A52BF">
        <w:t>Snooping</w:t>
      </w:r>
      <w:proofErr w:type="spellEnd"/>
      <w:r w:rsidRPr="005A52BF">
        <w:t xml:space="preserve"> </w:t>
      </w:r>
      <w:proofErr w:type="spellStart"/>
      <w:r w:rsidRPr="005A52BF">
        <w:t>Binding</w:t>
      </w:r>
      <w:proofErr w:type="spellEnd"/>
      <w:r w:rsidRPr="005A52BF">
        <w:t xml:space="preserve"> (где хранятся IP-MAC-VLAN-Interface). Если пакет не соответствует, он отбрасывается.</w:t>
      </w:r>
    </w:p>
    <w:p w14:paraId="260D827C" w14:textId="76CA660D" w:rsidR="00AD4B63" w:rsidRPr="005A52BF" w:rsidRDefault="00AD4B63" w:rsidP="00AD4B63"/>
    <w:p w14:paraId="6F53A2D0" w14:textId="43205F0F" w:rsidR="00AD4B63" w:rsidRPr="005A52BF" w:rsidRDefault="00AD4B63" w:rsidP="00AD4B63">
      <w:pPr>
        <w:pStyle w:val="1"/>
        <w:rPr>
          <w:szCs w:val="24"/>
        </w:rPr>
      </w:pPr>
      <w:bookmarkStart w:id="11" w:name="_Toc191140587"/>
      <w:r w:rsidRPr="005A52BF">
        <w:rPr>
          <w:szCs w:val="24"/>
        </w:rPr>
        <w:lastRenderedPageBreak/>
        <w:t>СХЕМА СЕТИ И ОПИСАНИЕ ЛАБОРАТОРНОГО СТЕНДА</w:t>
      </w:r>
      <w:bookmarkEnd w:id="11"/>
    </w:p>
    <w:p w14:paraId="769A089C" w14:textId="3DFF867B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12" w:name="_Toc191140588"/>
      <w:r w:rsidRPr="005A52BF">
        <w:t>3.1. Топология сети</w:t>
      </w:r>
      <w:bookmarkEnd w:id="12"/>
    </w:p>
    <w:p w14:paraId="0E493D0A" w14:textId="77777777" w:rsidR="00AD4B63" w:rsidRPr="005A52BF" w:rsidRDefault="00AD4B63" w:rsidP="00AD4B63">
      <w:pPr>
        <w:pStyle w:val="afff1"/>
      </w:pPr>
      <w:r w:rsidRPr="005A52BF">
        <w:t>Ниже приведён скриншот топологии (Рисунок 1):</w:t>
      </w:r>
    </w:p>
    <w:p w14:paraId="2AB75F8F" w14:textId="2771387F" w:rsidR="00AD4B63" w:rsidRPr="005A52BF" w:rsidRDefault="00750402" w:rsidP="00750402">
      <w:pPr>
        <w:pStyle w:val="afff1"/>
        <w:jc w:val="center"/>
      </w:pPr>
      <w:r w:rsidRPr="005A52BF">
        <w:rPr>
          <w:noProof/>
        </w:rPr>
        <w:drawing>
          <wp:inline distT="0" distB="0" distL="0" distR="0" wp14:anchorId="39A298EE" wp14:editId="2DD1B808">
            <wp:extent cx="5229263" cy="3071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3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B63" w:rsidRPr="005A52BF">
        <w:br/>
      </w:r>
      <w:r w:rsidRPr="005A52BF">
        <w:rPr>
          <w:rStyle w:val="afff3"/>
        </w:rPr>
        <w:t>Рисунок 1 – топология сети</w:t>
      </w:r>
    </w:p>
    <w:p w14:paraId="57D9A9E5" w14:textId="77777777" w:rsidR="00AD4B63" w:rsidRPr="005A52BF" w:rsidRDefault="00AD4B63" w:rsidP="00AD4B63">
      <w:pPr>
        <w:pStyle w:val="afff1"/>
      </w:pPr>
      <w:r w:rsidRPr="005A52BF">
        <w:t>Состав:</w:t>
      </w:r>
    </w:p>
    <w:p w14:paraId="545791D4" w14:textId="77777777" w:rsidR="00AD4B63" w:rsidRPr="005A52BF" w:rsidRDefault="00AD4B63" w:rsidP="00AD4B63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 w:rsidRPr="005A52BF">
        <w:rPr>
          <w:rStyle w:val="afff2"/>
        </w:rPr>
        <w:t>IOU1</w:t>
      </w:r>
      <w:r w:rsidRPr="005A52BF">
        <w:t xml:space="preserve"> (маршрутизатор L3 или отдельный </w:t>
      </w:r>
      <w:proofErr w:type="spellStart"/>
      <w:r w:rsidRPr="005A52BF">
        <w:t>Router</w:t>
      </w:r>
      <w:proofErr w:type="spellEnd"/>
      <w:r w:rsidRPr="005A52BF">
        <w:t xml:space="preserve"> + L2 </w:t>
      </w:r>
      <w:proofErr w:type="spellStart"/>
      <w:r w:rsidRPr="005A52BF">
        <w:t>switch</w:t>
      </w:r>
      <w:proofErr w:type="spellEnd"/>
      <w:r w:rsidRPr="005A52BF">
        <w:t>),</w:t>
      </w:r>
    </w:p>
    <w:p w14:paraId="3E82517A" w14:textId="77777777" w:rsidR="00AD4B63" w:rsidRPr="005A52BF" w:rsidRDefault="00AD4B63" w:rsidP="00AD4B63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 w:rsidRPr="005A52BF">
        <w:rPr>
          <w:rStyle w:val="afff2"/>
        </w:rPr>
        <w:t>IOU2</w:t>
      </w:r>
      <w:r w:rsidRPr="005A52BF">
        <w:t xml:space="preserve">, </w:t>
      </w:r>
      <w:r w:rsidRPr="005A52BF">
        <w:rPr>
          <w:rStyle w:val="afff2"/>
        </w:rPr>
        <w:t>IOU3</w:t>
      </w:r>
      <w:r w:rsidRPr="005A52BF">
        <w:t xml:space="preserve">, </w:t>
      </w:r>
      <w:r w:rsidRPr="005A52BF">
        <w:rPr>
          <w:rStyle w:val="afff2"/>
        </w:rPr>
        <w:t>IOU4</w:t>
      </w:r>
      <w:r w:rsidRPr="005A52BF">
        <w:t xml:space="preserve"> – коммутаторы L2,</w:t>
      </w:r>
    </w:p>
    <w:p w14:paraId="287C7888" w14:textId="77777777" w:rsidR="00AD4B63" w:rsidRPr="005A52BF" w:rsidRDefault="00AD4B63" w:rsidP="00AD4B63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 w:rsidRPr="005A52BF">
        <w:rPr>
          <w:rStyle w:val="afff2"/>
        </w:rPr>
        <w:t>PC1, PC2, PC3, PC4</w:t>
      </w:r>
      <w:r w:rsidRPr="005A52BF">
        <w:t xml:space="preserve"> – рабочие станции (VPCS).</w:t>
      </w:r>
    </w:p>
    <w:p w14:paraId="4A28D09F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13" w:name="_Toc191140589"/>
      <w:r w:rsidRPr="005A52BF">
        <w:t>3.2. Состав оборудования и версии</w:t>
      </w:r>
      <w:bookmarkEnd w:id="13"/>
    </w:p>
    <w:p w14:paraId="1AD84E16" w14:textId="77777777" w:rsidR="00AD4B63" w:rsidRPr="005A52BF" w:rsidRDefault="00AD4B63" w:rsidP="00AD4B6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 w:rsidRPr="005A52BF">
        <w:t>GNS3 v2.2.26</w:t>
      </w:r>
    </w:p>
    <w:p w14:paraId="7738722A" w14:textId="77777777" w:rsidR="00AD4B63" w:rsidRPr="005A52BF" w:rsidRDefault="00AD4B63" w:rsidP="00AD4B6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5A52BF">
        <w:rPr>
          <w:lang w:val="en-US"/>
        </w:rPr>
        <w:t xml:space="preserve">IOU (Cisco IOS on Unix) – L2 (i86bi_linux_l2) </w:t>
      </w:r>
      <w:r w:rsidRPr="005A52BF">
        <w:t>и</w:t>
      </w:r>
      <w:r w:rsidRPr="005A52BF">
        <w:rPr>
          <w:lang w:val="en-US"/>
        </w:rPr>
        <w:t xml:space="preserve"> L3 (i86bi_linux_l3)</w:t>
      </w:r>
    </w:p>
    <w:p w14:paraId="4B809CBC" w14:textId="77777777" w:rsidR="00AD4B63" w:rsidRPr="005A52BF" w:rsidRDefault="00AD4B63" w:rsidP="00AD4B6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 w:rsidRPr="005A52BF">
        <w:t>VPCS (минимальный эмулятор ПК)</w:t>
      </w:r>
    </w:p>
    <w:p w14:paraId="2009AC4B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14" w:name="_Toc191140590"/>
      <w:r w:rsidRPr="005A52BF">
        <w:t>3.3. Привязка VLAN и портов</w:t>
      </w:r>
      <w:bookmarkEnd w:id="14"/>
    </w:p>
    <w:p w14:paraId="2E23847A" w14:textId="77777777" w:rsidR="00AD4B63" w:rsidRPr="005A52BF" w:rsidRDefault="00AD4B63" w:rsidP="00AD4B63">
      <w:pPr>
        <w:pStyle w:val="afff1"/>
      </w:pPr>
      <w:r w:rsidRPr="005A52BF">
        <w:t>Пример (согласно заданию):</w:t>
      </w:r>
    </w:p>
    <w:p w14:paraId="239DFDE2" w14:textId="77777777" w:rsidR="00AD4B63" w:rsidRPr="005A52BF" w:rsidRDefault="00AD4B63" w:rsidP="00AD4B63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5A52BF">
        <w:rPr>
          <w:lang w:val="en-US"/>
        </w:rPr>
        <w:t xml:space="preserve">VLAN 101 – Executive office, IP 192.168.101.0/24, </w:t>
      </w:r>
      <w:r w:rsidRPr="005A52BF">
        <w:t>шлюз</w:t>
      </w:r>
      <w:r w:rsidRPr="005A52BF">
        <w:rPr>
          <w:lang w:val="en-US"/>
        </w:rPr>
        <w:t xml:space="preserve"> 192.168.101.254</w:t>
      </w:r>
    </w:p>
    <w:p w14:paraId="7F219E77" w14:textId="77777777" w:rsidR="00AD4B63" w:rsidRPr="005A52BF" w:rsidRDefault="00AD4B63" w:rsidP="00AD4B63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 w:rsidRPr="005A52BF">
        <w:t xml:space="preserve">VLAN 102 – </w:t>
      </w:r>
      <w:proofErr w:type="spellStart"/>
      <w:r w:rsidRPr="005A52BF">
        <w:t>Finances</w:t>
      </w:r>
      <w:proofErr w:type="spellEnd"/>
      <w:r w:rsidRPr="005A52BF">
        <w:t>, IP 192.168.102.0/24, шлюз 192.168.102.254</w:t>
      </w:r>
    </w:p>
    <w:p w14:paraId="47C9337D" w14:textId="77777777" w:rsidR="00AD4B63" w:rsidRPr="005A52BF" w:rsidRDefault="00AD4B63" w:rsidP="00AD4B63">
      <w:pPr>
        <w:pStyle w:val="afff1"/>
      </w:pPr>
      <w:r w:rsidRPr="005A52BF">
        <w:t>На IOU2/IOU3/IOU4 назначены порты:</w:t>
      </w:r>
    </w:p>
    <w:p w14:paraId="0CC930C8" w14:textId="77777777" w:rsidR="00AD4B63" w:rsidRPr="005A52BF" w:rsidRDefault="00AD4B63" w:rsidP="00AD4B63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5A52BF">
        <w:rPr>
          <w:rStyle w:val="afff2"/>
          <w:lang w:val="en-US"/>
        </w:rPr>
        <w:lastRenderedPageBreak/>
        <w:t>Ethernet0/0</w:t>
      </w:r>
      <w:r w:rsidRPr="005A52BF">
        <w:rPr>
          <w:lang w:val="en-US"/>
        </w:rPr>
        <w:t xml:space="preserve"> </w:t>
      </w:r>
      <w:r w:rsidRPr="005A52BF">
        <w:t>и</w:t>
      </w:r>
      <w:r w:rsidRPr="005A52BF">
        <w:rPr>
          <w:lang w:val="en-US"/>
        </w:rPr>
        <w:t xml:space="preserve"> </w:t>
      </w:r>
      <w:r w:rsidRPr="005A52BF">
        <w:rPr>
          <w:rStyle w:val="afff2"/>
          <w:lang w:val="en-US"/>
        </w:rPr>
        <w:t>Ethernet0/1</w:t>
      </w:r>
      <w:r w:rsidRPr="005A52BF">
        <w:rPr>
          <w:lang w:val="en-US"/>
        </w:rPr>
        <w:t xml:space="preserve"> </w:t>
      </w:r>
      <w:r w:rsidRPr="005A52BF">
        <w:t>в</w:t>
      </w:r>
      <w:r w:rsidRPr="005A52BF">
        <w:rPr>
          <w:lang w:val="en-US"/>
        </w:rPr>
        <w:t xml:space="preserve"> Access (</w:t>
      </w:r>
      <w:r w:rsidRPr="005A52BF">
        <w:t>для</w:t>
      </w:r>
      <w:r w:rsidRPr="005A52BF">
        <w:rPr>
          <w:lang w:val="en-US"/>
        </w:rPr>
        <w:t xml:space="preserve"> PC)</w:t>
      </w:r>
    </w:p>
    <w:p w14:paraId="1D61317D" w14:textId="77777777" w:rsidR="00AD4B63" w:rsidRPr="005A52BF" w:rsidRDefault="00AD4B63" w:rsidP="00AD4B63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 w:rsidRPr="005A52BF">
        <w:rPr>
          <w:rStyle w:val="afff2"/>
        </w:rPr>
        <w:t>Ethernet1/0</w:t>
      </w:r>
      <w:r w:rsidRPr="005A52BF">
        <w:t xml:space="preserve"> в </w:t>
      </w:r>
      <w:proofErr w:type="spellStart"/>
      <w:r w:rsidRPr="005A52BF">
        <w:t>Trunk</w:t>
      </w:r>
      <w:proofErr w:type="spellEnd"/>
      <w:r w:rsidRPr="005A52BF">
        <w:t xml:space="preserve"> (для связи с центральным коммутатором IOU2)</w:t>
      </w:r>
    </w:p>
    <w:p w14:paraId="34B4512B" w14:textId="4DB9F9E2" w:rsidR="00AD4B63" w:rsidRPr="005A52BF" w:rsidRDefault="00AD4B63" w:rsidP="005A52BF">
      <w:pPr>
        <w:ind w:firstLine="0"/>
      </w:pPr>
    </w:p>
    <w:p w14:paraId="049AA069" w14:textId="05644697" w:rsidR="00AD4B63" w:rsidRPr="005A52BF" w:rsidRDefault="00AD4B63" w:rsidP="00AD4B63">
      <w:pPr>
        <w:pStyle w:val="1"/>
        <w:rPr>
          <w:szCs w:val="24"/>
        </w:rPr>
      </w:pPr>
      <w:bookmarkStart w:id="15" w:name="_Toc191140591"/>
      <w:r w:rsidRPr="005A52BF">
        <w:rPr>
          <w:szCs w:val="24"/>
        </w:rPr>
        <w:lastRenderedPageBreak/>
        <w:t>ХОД РАБОТЫ</w:t>
      </w:r>
      <w:bookmarkEnd w:id="15"/>
    </w:p>
    <w:p w14:paraId="3B08A20E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16" w:name="_Toc191140592"/>
      <w:r w:rsidRPr="005A52BF">
        <w:t>4.1. Первичная настройка коммутаторов</w:t>
      </w:r>
      <w:bookmarkEnd w:id="16"/>
    </w:p>
    <w:p w14:paraId="3BE074D1" w14:textId="2DD28008" w:rsidR="00AD4B63" w:rsidRPr="005A52BF" w:rsidRDefault="00AD4B63" w:rsidP="00750402">
      <w:pPr>
        <w:pStyle w:val="afff1"/>
      </w:pPr>
      <w:r w:rsidRPr="005A52BF">
        <w:t>На каждом коммутаторе:</w:t>
      </w:r>
    </w:p>
    <w:p w14:paraId="2CEE5396" w14:textId="77777777" w:rsidR="00AD4B63" w:rsidRPr="005A52BF" w:rsidRDefault="00AD4B63" w:rsidP="00AD4B63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 w:rsidRPr="005A52BF">
        <w:t xml:space="preserve">Создали VLAN 101 и 102 (командой </w:t>
      </w:r>
      <w:proofErr w:type="spellStart"/>
      <w:r w:rsidRPr="005A52BF">
        <w:rPr>
          <w:rStyle w:val="HTML1"/>
          <w:sz w:val="24"/>
          <w:szCs w:val="24"/>
        </w:rPr>
        <w:t>vlan</w:t>
      </w:r>
      <w:proofErr w:type="spellEnd"/>
      <w:r w:rsidRPr="005A52BF">
        <w:rPr>
          <w:rStyle w:val="HTML1"/>
          <w:sz w:val="24"/>
          <w:szCs w:val="24"/>
        </w:rPr>
        <w:t xml:space="preserve"> 101</w:t>
      </w:r>
      <w:r w:rsidRPr="005A52BF">
        <w:t xml:space="preserve">, </w:t>
      </w:r>
      <w:proofErr w:type="spellStart"/>
      <w:r w:rsidRPr="005A52BF">
        <w:rPr>
          <w:rStyle w:val="HTML1"/>
          <w:sz w:val="24"/>
          <w:szCs w:val="24"/>
        </w:rPr>
        <w:t>vlan</w:t>
      </w:r>
      <w:proofErr w:type="spellEnd"/>
      <w:r w:rsidRPr="005A52BF">
        <w:rPr>
          <w:rStyle w:val="HTML1"/>
          <w:sz w:val="24"/>
          <w:szCs w:val="24"/>
        </w:rPr>
        <w:t xml:space="preserve"> 102</w:t>
      </w:r>
      <w:r w:rsidRPr="005A52BF">
        <w:t>), присвоили им имена (опционально).</w:t>
      </w:r>
    </w:p>
    <w:p w14:paraId="4E097D47" w14:textId="77777777" w:rsidR="00AD4B63" w:rsidRPr="005A52BF" w:rsidRDefault="00AD4B63" w:rsidP="00AD4B63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 w:rsidRPr="005A52BF">
        <w:t>Перевели нужные порты в режим Access для соответствующего VLAN, например:</w:t>
      </w:r>
    </w:p>
    <w:p w14:paraId="5D17FA30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interface Ethernet0/0</w:t>
      </w:r>
    </w:p>
    <w:p w14:paraId="7BE5E4C4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 switchport mode access</w:t>
      </w:r>
    </w:p>
    <w:p w14:paraId="3D863188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 switchport access </w:t>
      </w:r>
      <w:proofErr w:type="spellStart"/>
      <w:r w:rsidRPr="005A52BF">
        <w:rPr>
          <w:rStyle w:val="HTML1"/>
          <w:sz w:val="24"/>
          <w:szCs w:val="24"/>
          <w:lang w:val="en-US"/>
        </w:rPr>
        <w:t>vlan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101</w:t>
      </w:r>
    </w:p>
    <w:p w14:paraId="602711D6" w14:textId="77777777" w:rsidR="00AD4B63" w:rsidRPr="005A52BF" w:rsidRDefault="00AD4B63" w:rsidP="00AD4B63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 w:rsidRPr="005A52BF">
        <w:t xml:space="preserve">Перевели порты между коммутаторами в </w:t>
      </w:r>
      <w:proofErr w:type="spellStart"/>
      <w:r w:rsidRPr="005A52BF">
        <w:t>Trunk</w:t>
      </w:r>
      <w:proofErr w:type="spellEnd"/>
      <w:r w:rsidRPr="005A52BF">
        <w:t>:</w:t>
      </w:r>
    </w:p>
    <w:p w14:paraId="55E41A01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interface Ethernet1/0</w:t>
      </w:r>
    </w:p>
    <w:p w14:paraId="2AC67B58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 switchport trunk encapsulation dot1q</w:t>
      </w:r>
    </w:p>
    <w:p w14:paraId="1B76B6CA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 switchport mode trunk</w:t>
      </w:r>
    </w:p>
    <w:p w14:paraId="344F125D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 switchport trunk allowed </w:t>
      </w:r>
      <w:proofErr w:type="spellStart"/>
      <w:r w:rsidRPr="005A52BF">
        <w:rPr>
          <w:rStyle w:val="HTML1"/>
          <w:sz w:val="24"/>
          <w:szCs w:val="24"/>
          <w:lang w:val="en-US"/>
        </w:rPr>
        <w:t>vlan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101,102</w:t>
      </w:r>
    </w:p>
    <w:p w14:paraId="4D711A2B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17" w:name="_Toc191140593"/>
      <w:r w:rsidRPr="005A52BF">
        <w:t xml:space="preserve">4.2. Настройка роутера (IOU1) – </w:t>
      </w:r>
      <w:proofErr w:type="spellStart"/>
      <w:r w:rsidRPr="005A52BF">
        <w:t>сабинтерфейсы</w:t>
      </w:r>
      <w:bookmarkEnd w:id="17"/>
      <w:proofErr w:type="spellEnd"/>
    </w:p>
    <w:p w14:paraId="0705C1BC" w14:textId="77777777" w:rsidR="00AD4B63" w:rsidRPr="005A52BF" w:rsidRDefault="00AD4B63" w:rsidP="00AD4B63">
      <w:pPr>
        <w:pStyle w:val="afff1"/>
      </w:pPr>
      <w:r w:rsidRPr="005A52BF">
        <w:t xml:space="preserve">На интерфейсе Ethernet0/0 создаются </w:t>
      </w:r>
      <w:proofErr w:type="spellStart"/>
      <w:r w:rsidRPr="005A52BF">
        <w:t>сабинтерфейсы</w:t>
      </w:r>
      <w:proofErr w:type="spellEnd"/>
      <w:r w:rsidRPr="005A52BF">
        <w:t>:</w:t>
      </w:r>
    </w:p>
    <w:p w14:paraId="02E6022C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interface Ethernet0/0</w:t>
      </w:r>
    </w:p>
    <w:p w14:paraId="4CEE004A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no shutdown</w:t>
      </w:r>
    </w:p>
    <w:p w14:paraId="618DFA77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!</w:t>
      </w:r>
    </w:p>
    <w:p w14:paraId="1ECE8112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interface Ethernet0/0.101</w:t>
      </w:r>
    </w:p>
    <w:p w14:paraId="733A6135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encapsulation dot1Q 101</w:t>
      </w:r>
    </w:p>
    <w:p w14:paraId="21B02E02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  <w:lang w:val="en-US"/>
        </w:rPr>
        <w:t>ip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address 192.168.101.254 255.255.255.0</w:t>
      </w:r>
    </w:p>
    <w:p w14:paraId="7EE1D106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!</w:t>
      </w:r>
    </w:p>
    <w:p w14:paraId="381CCC44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interface Ethernet0/0.102</w:t>
      </w:r>
    </w:p>
    <w:p w14:paraId="43D5148F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encapsulation dot1Q 102</w:t>
      </w:r>
    </w:p>
    <w:p w14:paraId="60829334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  <w:lang w:val="en-US"/>
        </w:rPr>
        <w:t>ip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address 192.168.102.254 255.255.255.0</w:t>
      </w:r>
    </w:p>
    <w:p w14:paraId="607963A6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  <w:rPr>
          <w:lang w:val="en-US"/>
        </w:rPr>
      </w:pPr>
      <w:bookmarkStart w:id="18" w:name="_Toc191140594"/>
      <w:r w:rsidRPr="005A52BF">
        <w:rPr>
          <w:lang w:val="en-US"/>
        </w:rPr>
        <w:t>4.3. DHCP-</w:t>
      </w:r>
      <w:r w:rsidRPr="005A52BF">
        <w:t>сервер</w:t>
      </w:r>
      <w:bookmarkEnd w:id="18"/>
    </w:p>
    <w:p w14:paraId="2BF0CA9F" w14:textId="77777777" w:rsidR="00AD4B63" w:rsidRPr="005A52BF" w:rsidRDefault="00AD4B63" w:rsidP="00AD4B63">
      <w:pPr>
        <w:pStyle w:val="afff1"/>
      </w:pPr>
      <w:r w:rsidRPr="005A52BF">
        <w:t>На том же роутере IOU1:</w:t>
      </w:r>
    </w:p>
    <w:p w14:paraId="4F99FE24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proofErr w:type="spellStart"/>
      <w:r w:rsidRPr="005A52BF">
        <w:rPr>
          <w:rStyle w:val="HTML1"/>
          <w:sz w:val="24"/>
          <w:szCs w:val="24"/>
          <w:lang w:val="en-US"/>
        </w:rPr>
        <w:t>ip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  <w:lang w:val="en-US"/>
        </w:rPr>
        <w:t>dhcp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pool vlan101</w:t>
      </w:r>
    </w:p>
    <w:p w14:paraId="61B796C0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network 192.168.101.0 255.255.255.0</w:t>
      </w:r>
    </w:p>
    <w:p w14:paraId="5B1F1E43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default-router 192.168.101.254</w:t>
      </w:r>
    </w:p>
    <w:p w14:paraId="53D8DA5D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</w:p>
    <w:p w14:paraId="413DFC73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proofErr w:type="spellStart"/>
      <w:r w:rsidRPr="005A52BF">
        <w:rPr>
          <w:rStyle w:val="HTML1"/>
          <w:sz w:val="24"/>
          <w:szCs w:val="24"/>
          <w:lang w:val="en-US"/>
        </w:rPr>
        <w:t>ip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  <w:lang w:val="en-US"/>
        </w:rPr>
        <w:t>dhcp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pool vlan102</w:t>
      </w:r>
    </w:p>
    <w:p w14:paraId="020A9961" w14:textId="77777777" w:rsidR="00AD4B63" w:rsidRPr="005A52BF" w:rsidRDefault="00AD4B63" w:rsidP="00AD4B63">
      <w:pPr>
        <w:pStyle w:val="HTML"/>
        <w:rPr>
          <w:rStyle w:val="HTML1"/>
          <w:sz w:val="24"/>
          <w:szCs w:val="24"/>
        </w:rPr>
      </w:pPr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</w:rPr>
        <w:t>network</w:t>
      </w:r>
      <w:proofErr w:type="spellEnd"/>
      <w:r w:rsidRPr="005A52BF">
        <w:rPr>
          <w:rStyle w:val="HTML1"/>
          <w:sz w:val="24"/>
          <w:szCs w:val="24"/>
        </w:rPr>
        <w:t xml:space="preserve"> 192.168.102.0 255.255.255.0</w:t>
      </w:r>
    </w:p>
    <w:p w14:paraId="6BAACA4B" w14:textId="77777777" w:rsidR="00AD4B63" w:rsidRPr="005A52BF" w:rsidRDefault="00AD4B63" w:rsidP="00AD4B63">
      <w:pPr>
        <w:pStyle w:val="HTML"/>
        <w:rPr>
          <w:rStyle w:val="HTML1"/>
          <w:sz w:val="24"/>
          <w:szCs w:val="24"/>
        </w:rPr>
      </w:pPr>
      <w:r w:rsidRPr="005A52BF">
        <w:rPr>
          <w:rStyle w:val="HTML1"/>
          <w:sz w:val="24"/>
          <w:szCs w:val="24"/>
        </w:rPr>
        <w:lastRenderedPageBreak/>
        <w:t xml:space="preserve"> </w:t>
      </w:r>
      <w:proofErr w:type="spellStart"/>
      <w:r w:rsidRPr="005A52BF">
        <w:rPr>
          <w:rStyle w:val="HTML1"/>
          <w:sz w:val="24"/>
          <w:szCs w:val="24"/>
        </w:rPr>
        <w:t>default-router</w:t>
      </w:r>
      <w:proofErr w:type="spellEnd"/>
      <w:r w:rsidRPr="005A52BF">
        <w:rPr>
          <w:rStyle w:val="HTML1"/>
          <w:sz w:val="24"/>
          <w:szCs w:val="24"/>
        </w:rPr>
        <w:t xml:space="preserve"> 192.168.102.254</w:t>
      </w:r>
    </w:p>
    <w:p w14:paraId="121F97F6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19" w:name="_Toc191140595"/>
      <w:r w:rsidRPr="005A52BF">
        <w:t>4.4. Проверка соединения</w:t>
      </w:r>
      <w:bookmarkEnd w:id="19"/>
    </w:p>
    <w:p w14:paraId="61157462" w14:textId="77777777" w:rsidR="00AD4B63" w:rsidRPr="005A52BF" w:rsidRDefault="00AD4B63" w:rsidP="00AD4B63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 w:rsidRPr="005A52BF">
        <w:t xml:space="preserve">На PC1 и PC2 (подключённых к VLAN 101) выполняем </w:t>
      </w:r>
      <w:proofErr w:type="spellStart"/>
      <w:r w:rsidRPr="005A52BF">
        <w:rPr>
          <w:rStyle w:val="HTML1"/>
          <w:sz w:val="24"/>
          <w:szCs w:val="24"/>
        </w:rPr>
        <w:t>ip</w:t>
      </w:r>
      <w:proofErr w:type="spellEnd"/>
      <w:r w:rsidRPr="005A52BF">
        <w:rPr>
          <w:rStyle w:val="HTML1"/>
          <w:sz w:val="24"/>
          <w:szCs w:val="24"/>
        </w:rPr>
        <w:t xml:space="preserve"> </w:t>
      </w:r>
      <w:proofErr w:type="spellStart"/>
      <w:r w:rsidRPr="005A52BF">
        <w:rPr>
          <w:rStyle w:val="HTML1"/>
          <w:sz w:val="24"/>
          <w:szCs w:val="24"/>
        </w:rPr>
        <w:t>dhcp</w:t>
      </w:r>
      <w:proofErr w:type="spellEnd"/>
      <w:r w:rsidRPr="005A52BF">
        <w:t xml:space="preserve">. Убеждаемся, что адрес получен из пула </w:t>
      </w:r>
      <w:r w:rsidRPr="005A52BF">
        <w:rPr>
          <w:rStyle w:val="HTML1"/>
          <w:sz w:val="24"/>
          <w:szCs w:val="24"/>
        </w:rPr>
        <w:t>192.168.101.x</w:t>
      </w:r>
      <w:r w:rsidRPr="005A52BF">
        <w:t>.</w:t>
      </w:r>
    </w:p>
    <w:p w14:paraId="0F1EC067" w14:textId="77777777" w:rsidR="00AD4B63" w:rsidRPr="005A52BF" w:rsidRDefault="00AD4B63" w:rsidP="00AD4B63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 w:rsidRPr="005A52BF">
        <w:t xml:space="preserve">На PC3 и PC4 (VLAN 102) аналогично выполняем </w:t>
      </w:r>
      <w:proofErr w:type="spellStart"/>
      <w:r w:rsidRPr="005A52BF">
        <w:rPr>
          <w:rStyle w:val="HTML1"/>
          <w:sz w:val="24"/>
          <w:szCs w:val="24"/>
        </w:rPr>
        <w:t>ip</w:t>
      </w:r>
      <w:proofErr w:type="spellEnd"/>
      <w:r w:rsidRPr="005A52BF">
        <w:rPr>
          <w:rStyle w:val="HTML1"/>
          <w:sz w:val="24"/>
          <w:szCs w:val="24"/>
        </w:rPr>
        <w:t xml:space="preserve"> </w:t>
      </w:r>
      <w:proofErr w:type="spellStart"/>
      <w:r w:rsidRPr="005A52BF">
        <w:rPr>
          <w:rStyle w:val="HTML1"/>
          <w:sz w:val="24"/>
          <w:szCs w:val="24"/>
        </w:rPr>
        <w:t>dhcp</w:t>
      </w:r>
      <w:proofErr w:type="spellEnd"/>
      <w:r w:rsidRPr="005A52BF">
        <w:t>.</w:t>
      </w:r>
    </w:p>
    <w:p w14:paraId="29C7D901" w14:textId="77777777" w:rsidR="00AD4B63" w:rsidRPr="005A52BF" w:rsidRDefault="00AD4B63" w:rsidP="00AD4B63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 w:rsidRPr="005A52BF">
        <w:t xml:space="preserve">Проверяем </w:t>
      </w:r>
      <w:proofErr w:type="spellStart"/>
      <w:r w:rsidRPr="005A52BF">
        <w:t>пинг</w:t>
      </w:r>
      <w:proofErr w:type="spellEnd"/>
      <w:r w:rsidRPr="005A52BF">
        <w:t xml:space="preserve"> </w:t>
      </w:r>
      <w:proofErr w:type="spellStart"/>
      <w:r w:rsidRPr="005A52BF">
        <w:rPr>
          <w:rStyle w:val="HTML1"/>
          <w:sz w:val="24"/>
          <w:szCs w:val="24"/>
        </w:rPr>
        <w:t>ping</w:t>
      </w:r>
      <w:proofErr w:type="spellEnd"/>
      <w:r w:rsidRPr="005A52BF">
        <w:rPr>
          <w:rStyle w:val="HTML1"/>
          <w:sz w:val="24"/>
          <w:szCs w:val="24"/>
        </w:rPr>
        <w:t xml:space="preserve"> 192.168.101.254</w:t>
      </w:r>
      <w:r w:rsidRPr="005A52BF">
        <w:t xml:space="preserve"> (шлюз), </w:t>
      </w:r>
      <w:proofErr w:type="spellStart"/>
      <w:r w:rsidRPr="005A52BF">
        <w:rPr>
          <w:rStyle w:val="HTML1"/>
          <w:sz w:val="24"/>
          <w:szCs w:val="24"/>
        </w:rPr>
        <w:t>ping</w:t>
      </w:r>
      <w:proofErr w:type="spellEnd"/>
      <w:r w:rsidRPr="005A52BF">
        <w:rPr>
          <w:rStyle w:val="HTML1"/>
          <w:sz w:val="24"/>
          <w:szCs w:val="24"/>
        </w:rPr>
        <w:t xml:space="preserve"> 192.168.102.254</w:t>
      </w:r>
      <w:r w:rsidRPr="005A52BF">
        <w:t>.</w:t>
      </w:r>
    </w:p>
    <w:p w14:paraId="72DCCDEE" w14:textId="32DE67E8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20" w:name="_Toc191140596"/>
      <w:r w:rsidRPr="005A52BF">
        <w:t>4.5. Настройка Port Security</w:t>
      </w:r>
      <w:bookmarkEnd w:id="20"/>
    </w:p>
    <w:p w14:paraId="1BD52A1C" w14:textId="77777777" w:rsidR="00AD4B63" w:rsidRPr="005A52BF" w:rsidRDefault="00AD4B63" w:rsidP="00AD4B63">
      <w:pPr>
        <w:pStyle w:val="afff1"/>
      </w:pPr>
      <w:r w:rsidRPr="005A52BF">
        <w:t>На портах, где подключены ПК:</w:t>
      </w:r>
    </w:p>
    <w:p w14:paraId="5BBD3762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interface Ethernet0/0</w:t>
      </w:r>
    </w:p>
    <w:p w14:paraId="050281D2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switchport mode access</w:t>
      </w:r>
    </w:p>
    <w:p w14:paraId="4C3B1940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switchport access </w:t>
      </w:r>
      <w:proofErr w:type="spellStart"/>
      <w:r w:rsidRPr="005A52BF">
        <w:rPr>
          <w:rStyle w:val="HTML1"/>
          <w:sz w:val="24"/>
          <w:szCs w:val="24"/>
          <w:lang w:val="en-US"/>
        </w:rPr>
        <w:t>vlan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101</w:t>
      </w:r>
    </w:p>
    <w:p w14:paraId="12447C6D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switchport port-security</w:t>
      </w:r>
    </w:p>
    <w:p w14:paraId="686622B5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switchport port-security maximum 2</w:t>
      </w:r>
    </w:p>
    <w:p w14:paraId="314E740A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switchport port-security mac-address sticky</w:t>
      </w:r>
    </w:p>
    <w:p w14:paraId="29C667E5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21" w:name="_Toc191140597"/>
      <w:r w:rsidRPr="005A52BF">
        <w:t xml:space="preserve">4.6. Настройка DHCP </w:t>
      </w:r>
      <w:proofErr w:type="spellStart"/>
      <w:r w:rsidRPr="005A52BF">
        <w:t>Snooping</w:t>
      </w:r>
      <w:bookmarkEnd w:id="21"/>
      <w:proofErr w:type="spellEnd"/>
    </w:p>
    <w:p w14:paraId="3B8C81E0" w14:textId="77777777" w:rsidR="00AD4B63" w:rsidRPr="005A52BF" w:rsidRDefault="00AD4B63" w:rsidP="00AD4B63">
      <w:pPr>
        <w:pStyle w:val="afff1"/>
      </w:pPr>
      <w:r w:rsidRPr="005A52BF">
        <w:t xml:space="preserve">Включаем DHCP </w:t>
      </w:r>
      <w:proofErr w:type="spellStart"/>
      <w:r w:rsidRPr="005A52BF">
        <w:t>Snooping</w:t>
      </w:r>
      <w:proofErr w:type="spellEnd"/>
      <w:r w:rsidRPr="005A52BF">
        <w:t xml:space="preserve"> на коммутаторе (например, IOU3):</w:t>
      </w:r>
    </w:p>
    <w:p w14:paraId="185F455F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proofErr w:type="spellStart"/>
      <w:r w:rsidRPr="005A52BF">
        <w:rPr>
          <w:rStyle w:val="HTML1"/>
          <w:sz w:val="24"/>
          <w:szCs w:val="24"/>
          <w:lang w:val="en-US"/>
        </w:rPr>
        <w:t>ip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  <w:lang w:val="en-US"/>
        </w:rPr>
        <w:t>dhcp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snooping</w:t>
      </w:r>
    </w:p>
    <w:p w14:paraId="19F4FC92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proofErr w:type="spellStart"/>
      <w:r w:rsidRPr="005A52BF">
        <w:rPr>
          <w:rStyle w:val="HTML1"/>
          <w:sz w:val="24"/>
          <w:szCs w:val="24"/>
          <w:lang w:val="en-US"/>
        </w:rPr>
        <w:t>ip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  <w:lang w:val="en-US"/>
        </w:rPr>
        <w:t>dhcp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snooping </w:t>
      </w:r>
      <w:proofErr w:type="spellStart"/>
      <w:r w:rsidRPr="005A52BF">
        <w:rPr>
          <w:rStyle w:val="HTML1"/>
          <w:sz w:val="24"/>
          <w:szCs w:val="24"/>
          <w:lang w:val="en-US"/>
        </w:rPr>
        <w:t>vlan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101,102</w:t>
      </w:r>
    </w:p>
    <w:p w14:paraId="668A2336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</w:p>
    <w:p w14:paraId="5C75B4F8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interface Ethernet1/0</w:t>
      </w:r>
    </w:p>
    <w:p w14:paraId="2AAC6C94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  <w:lang w:val="en-US"/>
        </w:rPr>
        <w:t>ip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  <w:lang w:val="en-US"/>
        </w:rPr>
        <w:t>dhcp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snooping trust</w:t>
      </w:r>
    </w:p>
    <w:p w14:paraId="33CE457B" w14:textId="77777777" w:rsidR="00AD4B63" w:rsidRPr="005A52BF" w:rsidRDefault="00AD4B63" w:rsidP="00AD4B63">
      <w:pPr>
        <w:pStyle w:val="afff1"/>
      </w:pPr>
      <w:r w:rsidRPr="005A52BF">
        <w:rPr>
          <w:rStyle w:val="afff3"/>
        </w:rPr>
        <w:t xml:space="preserve">(Где Ethernet1/0 – </w:t>
      </w:r>
      <w:proofErr w:type="spellStart"/>
      <w:r w:rsidRPr="005A52BF">
        <w:rPr>
          <w:rStyle w:val="afff3"/>
        </w:rPr>
        <w:t>trunk</w:t>
      </w:r>
      <w:proofErr w:type="spellEnd"/>
      <w:r w:rsidRPr="005A52BF">
        <w:rPr>
          <w:rStyle w:val="afff3"/>
        </w:rPr>
        <w:t>-порт, ведущий к IOU1 или к «центральному» коммутатору, где DHCP-сервер доступен.)</w:t>
      </w:r>
    </w:p>
    <w:p w14:paraId="0B4C3FC0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  <w:rPr>
          <w:lang w:val="en-US"/>
        </w:rPr>
      </w:pPr>
      <w:bookmarkStart w:id="22" w:name="_Toc191140598"/>
      <w:r w:rsidRPr="005A52BF">
        <w:rPr>
          <w:lang w:val="en-US"/>
        </w:rPr>
        <w:t>4.7. Dynamic ARP Inspection</w:t>
      </w:r>
      <w:bookmarkEnd w:id="22"/>
    </w:p>
    <w:p w14:paraId="073667D8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proofErr w:type="spellStart"/>
      <w:r w:rsidRPr="005A52BF">
        <w:rPr>
          <w:rStyle w:val="HTML1"/>
          <w:sz w:val="24"/>
          <w:szCs w:val="24"/>
          <w:lang w:val="en-US"/>
        </w:rPr>
        <w:t>ip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  <w:lang w:val="en-US"/>
        </w:rPr>
        <w:t>arp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inspection </w:t>
      </w:r>
      <w:proofErr w:type="spellStart"/>
      <w:r w:rsidRPr="005A52BF">
        <w:rPr>
          <w:rStyle w:val="HTML1"/>
          <w:sz w:val="24"/>
          <w:szCs w:val="24"/>
          <w:lang w:val="en-US"/>
        </w:rPr>
        <w:t>vlan</w:t>
      </w:r>
      <w:proofErr w:type="spellEnd"/>
      <w:r w:rsidRPr="005A52BF">
        <w:rPr>
          <w:rStyle w:val="HTML1"/>
          <w:sz w:val="24"/>
          <w:szCs w:val="24"/>
          <w:lang w:val="en-US"/>
        </w:rPr>
        <w:t xml:space="preserve"> 101,102</w:t>
      </w:r>
    </w:p>
    <w:p w14:paraId="4D3A7AB2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</w:p>
    <w:p w14:paraId="5781E577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 xml:space="preserve">! </w:t>
      </w:r>
      <w:r w:rsidRPr="005A52BF">
        <w:rPr>
          <w:rStyle w:val="HTML1"/>
          <w:sz w:val="24"/>
          <w:szCs w:val="24"/>
        </w:rPr>
        <w:t>Доверяем</w:t>
      </w:r>
      <w:r w:rsidRPr="005A52BF">
        <w:rPr>
          <w:rStyle w:val="HTML1"/>
          <w:sz w:val="24"/>
          <w:szCs w:val="24"/>
          <w:lang w:val="en-US"/>
        </w:rPr>
        <w:t xml:space="preserve"> trunk-</w:t>
      </w:r>
      <w:r w:rsidRPr="005A52BF">
        <w:rPr>
          <w:rStyle w:val="HTML1"/>
          <w:sz w:val="24"/>
          <w:szCs w:val="24"/>
        </w:rPr>
        <w:t>порту</w:t>
      </w:r>
      <w:r w:rsidRPr="005A52BF">
        <w:rPr>
          <w:rStyle w:val="HTML1"/>
          <w:sz w:val="24"/>
          <w:szCs w:val="24"/>
          <w:lang w:val="en-US"/>
        </w:rPr>
        <w:t>:</w:t>
      </w:r>
    </w:p>
    <w:p w14:paraId="2D4CE82A" w14:textId="77777777" w:rsidR="00AD4B63" w:rsidRPr="005A52BF" w:rsidRDefault="00AD4B63" w:rsidP="00AD4B63">
      <w:pPr>
        <w:pStyle w:val="HTML"/>
        <w:rPr>
          <w:rStyle w:val="HTML1"/>
          <w:sz w:val="24"/>
          <w:szCs w:val="24"/>
          <w:lang w:val="en-US"/>
        </w:rPr>
      </w:pPr>
      <w:r w:rsidRPr="005A52BF">
        <w:rPr>
          <w:rStyle w:val="HTML1"/>
          <w:sz w:val="24"/>
          <w:szCs w:val="24"/>
          <w:lang w:val="en-US"/>
        </w:rPr>
        <w:t>interface Ethernet1/0</w:t>
      </w:r>
    </w:p>
    <w:p w14:paraId="7A73563E" w14:textId="77777777" w:rsidR="00AD4B63" w:rsidRPr="005A52BF" w:rsidRDefault="00AD4B63" w:rsidP="00AD4B63">
      <w:pPr>
        <w:pStyle w:val="HTML"/>
        <w:rPr>
          <w:rStyle w:val="HTML1"/>
          <w:sz w:val="24"/>
          <w:szCs w:val="24"/>
        </w:rPr>
      </w:pPr>
      <w:r w:rsidRPr="005A52BF">
        <w:rPr>
          <w:rStyle w:val="HTML1"/>
          <w:sz w:val="24"/>
          <w:szCs w:val="24"/>
          <w:lang w:val="en-US"/>
        </w:rPr>
        <w:t xml:space="preserve"> </w:t>
      </w:r>
      <w:proofErr w:type="spellStart"/>
      <w:r w:rsidRPr="005A52BF">
        <w:rPr>
          <w:rStyle w:val="HTML1"/>
          <w:sz w:val="24"/>
          <w:szCs w:val="24"/>
        </w:rPr>
        <w:t>ip</w:t>
      </w:r>
      <w:proofErr w:type="spellEnd"/>
      <w:r w:rsidRPr="005A52BF">
        <w:rPr>
          <w:rStyle w:val="HTML1"/>
          <w:sz w:val="24"/>
          <w:szCs w:val="24"/>
        </w:rPr>
        <w:t xml:space="preserve"> </w:t>
      </w:r>
      <w:proofErr w:type="spellStart"/>
      <w:r w:rsidRPr="005A52BF">
        <w:rPr>
          <w:rStyle w:val="HTML1"/>
          <w:sz w:val="24"/>
          <w:szCs w:val="24"/>
        </w:rPr>
        <w:t>arp</w:t>
      </w:r>
      <w:proofErr w:type="spellEnd"/>
      <w:r w:rsidRPr="005A52BF">
        <w:rPr>
          <w:rStyle w:val="HTML1"/>
          <w:sz w:val="24"/>
          <w:szCs w:val="24"/>
        </w:rPr>
        <w:t xml:space="preserve"> </w:t>
      </w:r>
      <w:proofErr w:type="spellStart"/>
      <w:r w:rsidRPr="005A52BF">
        <w:rPr>
          <w:rStyle w:val="HTML1"/>
          <w:sz w:val="24"/>
          <w:szCs w:val="24"/>
        </w:rPr>
        <w:t>inspection</w:t>
      </w:r>
      <w:proofErr w:type="spellEnd"/>
      <w:r w:rsidRPr="005A52BF">
        <w:rPr>
          <w:rStyle w:val="HTML1"/>
          <w:sz w:val="24"/>
          <w:szCs w:val="24"/>
        </w:rPr>
        <w:t xml:space="preserve"> </w:t>
      </w:r>
      <w:proofErr w:type="spellStart"/>
      <w:r w:rsidRPr="005A52BF">
        <w:rPr>
          <w:rStyle w:val="HTML1"/>
          <w:sz w:val="24"/>
          <w:szCs w:val="24"/>
        </w:rPr>
        <w:t>trust</w:t>
      </w:r>
      <w:proofErr w:type="spellEnd"/>
    </w:p>
    <w:p w14:paraId="35C07133" w14:textId="77777777" w:rsidR="00AD4B63" w:rsidRPr="005A52BF" w:rsidRDefault="00AD4B63" w:rsidP="00AD4B63">
      <w:pPr>
        <w:pStyle w:val="afff1"/>
      </w:pPr>
      <w:r w:rsidRPr="005A52BF">
        <w:t>Проверяем, что при попытке «подделать» ARP, пакеты отбрасываются (видно в логах).</w:t>
      </w:r>
    </w:p>
    <w:p w14:paraId="32C381ED" w14:textId="1944F425" w:rsidR="00AD4B63" w:rsidRPr="005A52BF" w:rsidRDefault="00AD4B63" w:rsidP="00AD4B63"/>
    <w:p w14:paraId="115C371E" w14:textId="5730FCE6" w:rsidR="00AD4B63" w:rsidRPr="005A52BF" w:rsidRDefault="00AD4B63" w:rsidP="00AD4B63">
      <w:pPr>
        <w:pStyle w:val="1"/>
        <w:rPr>
          <w:szCs w:val="24"/>
        </w:rPr>
      </w:pPr>
      <w:bookmarkStart w:id="23" w:name="_Toc191140599"/>
      <w:r w:rsidRPr="005A52BF">
        <w:rPr>
          <w:szCs w:val="24"/>
        </w:rPr>
        <w:lastRenderedPageBreak/>
        <w:t>РЕЗУЛЬТАТЫ</w:t>
      </w:r>
      <w:bookmarkEnd w:id="23"/>
    </w:p>
    <w:p w14:paraId="19BB4175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24" w:name="_Toc191140600"/>
      <w:r w:rsidRPr="005A52BF">
        <w:t>5.1. Вывод команд (Show) и скриншоты</w:t>
      </w:r>
      <w:bookmarkEnd w:id="24"/>
    </w:p>
    <w:p w14:paraId="3FCAEAE3" w14:textId="77777777" w:rsidR="00AD4B63" w:rsidRPr="005A52BF" w:rsidRDefault="00AD4B63" w:rsidP="00AD4B63">
      <w:pPr>
        <w:pStyle w:val="afff1"/>
      </w:pPr>
      <w:r w:rsidRPr="005A52BF">
        <w:t>Ниже примеры основных команд и результаты (см. также скриншоты в приложении):</w:t>
      </w:r>
    </w:p>
    <w:p w14:paraId="66A1E7F2" w14:textId="77777777" w:rsidR="00AD4B63" w:rsidRPr="005A52BF" w:rsidRDefault="00AD4B63" w:rsidP="00AD4B6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proofErr w:type="spellStart"/>
      <w:r w:rsidRPr="005A52BF">
        <w:rPr>
          <w:rStyle w:val="afff2"/>
        </w:rPr>
        <w:t>show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ip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interface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brief</w:t>
      </w:r>
      <w:proofErr w:type="spellEnd"/>
      <w:r w:rsidRPr="005A52BF">
        <w:t xml:space="preserve"> – убеждаемся, что </w:t>
      </w:r>
      <w:proofErr w:type="spellStart"/>
      <w:r w:rsidRPr="005A52BF">
        <w:t>сабинтерфейсы</w:t>
      </w:r>
      <w:proofErr w:type="spellEnd"/>
      <w:r w:rsidRPr="005A52BF">
        <w:t xml:space="preserve"> подняты.</w:t>
      </w:r>
    </w:p>
    <w:p w14:paraId="6C4C14D0" w14:textId="77777777" w:rsidR="00AD4B63" w:rsidRPr="005A52BF" w:rsidRDefault="00AD4B63" w:rsidP="00AD4B6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5A52BF">
        <w:rPr>
          <w:rStyle w:val="afff2"/>
          <w:lang w:val="en-US"/>
        </w:rPr>
        <w:t xml:space="preserve">show </w:t>
      </w:r>
      <w:proofErr w:type="spellStart"/>
      <w:r w:rsidRPr="005A52BF">
        <w:rPr>
          <w:rStyle w:val="afff2"/>
          <w:lang w:val="en-US"/>
        </w:rPr>
        <w:t>vlan</w:t>
      </w:r>
      <w:proofErr w:type="spellEnd"/>
      <w:r w:rsidRPr="005A52BF">
        <w:rPr>
          <w:rStyle w:val="afff2"/>
          <w:lang w:val="en-US"/>
        </w:rPr>
        <w:t xml:space="preserve"> brief</w:t>
      </w:r>
      <w:r w:rsidRPr="005A52BF">
        <w:rPr>
          <w:lang w:val="en-US"/>
        </w:rPr>
        <w:t xml:space="preserve"> – </w:t>
      </w:r>
      <w:r w:rsidRPr="005A52BF">
        <w:t>видим</w:t>
      </w:r>
      <w:r w:rsidRPr="005A52BF">
        <w:rPr>
          <w:lang w:val="en-US"/>
        </w:rPr>
        <w:t xml:space="preserve"> VLAN 101 </w:t>
      </w:r>
      <w:r w:rsidRPr="005A52BF">
        <w:t>и</w:t>
      </w:r>
      <w:r w:rsidRPr="005A52BF">
        <w:rPr>
          <w:lang w:val="en-US"/>
        </w:rPr>
        <w:t xml:space="preserve"> 102.</w:t>
      </w:r>
    </w:p>
    <w:p w14:paraId="3DC770F7" w14:textId="77777777" w:rsidR="00AD4B63" w:rsidRPr="005A52BF" w:rsidRDefault="00AD4B63" w:rsidP="00AD4B6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proofErr w:type="spellStart"/>
      <w:r w:rsidRPr="005A52BF">
        <w:rPr>
          <w:rStyle w:val="afff2"/>
        </w:rPr>
        <w:t>show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interfaces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trunk</w:t>
      </w:r>
      <w:proofErr w:type="spellEnd"/>
      <w:r w:rsidRPr="005A52BF">
        <w:t xml:space="preserve"> – проверяем, что </w:t>
      </w:r>
      <w:proofErr w:type="spellStart"/>
      <w:r w:rsidRPr="005A52BF">
        <w:t>trunk</w:t>
      </w:r>
      <w:proofErr w:type="spellEnd"/>
      <w:r w:rsidRPr="005A52BF">
        <w:t>-порты активны и передают нужные VLAN.</w:t>
      </w:r>
    </w:p>
    <w:p w14:paraId="274581E2" w14:textId="77777777" w:rsidR="00AD4B63" w:rsidRPr="005A52BF" w:rsidRDefault="00AD4B63" w:rsidP="00AD4B6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proofErr w:type="spellStart"/>
      <w:r w:rsidRPr="005A52BF">
        <w:rPr>
          <w:rStyle w:val="afff2"/>
        </w:rPr>
        <w:t>show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ip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dhcp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binding</w:t>
      </w:r>
      <w:proofErr w:type="spellEnd"/>
      <w:r w:rsidRPr="005A52BF">
        <w:t xml:space="preserve"> (на роутере) – видим, что PC1, PC2, PC3, PC4 получили IP.</w:t>
      </w:r>
    </w:p>
    <w:p w14:paraId="30947FE3" w14:textId="77777777" w:rsidR="00AD4B63" w:rsidRPr="005A52BF" w:rsidRDefault="00AD4B63" w:rsidP="00AD4B6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proofErr w:type="spellStart"/>
      <w:r w:rsidRPr="005A52BF">
        <w:rPr>
          <w:rStyle w:val="afff2"/>
        </w:rPr>
        <w:t>show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port-security</w:t>
      </w:r>
      <w:proofErr w:type="spellEnd"/>
      <w:r w:rsidRPr="005A52BF">
        <w:t xml:space="preserve"> – показывается текущее состояние, кол-во MAC.</w:t>
      </w:r>
    </w:p>
    <w:p w14:paraId="4BFAF790" w14:textId="77777777" w:rsidR="00AD4B63" w:rsidRPr="005A52BF" w:rsidRDefault="00AD4B63" w:rsidP="00AD4B6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5A52BF">
        <w:rPr>
          <w:rStyle w:val="afff2"/>
          <w:lang w:val="en-US"/>
        </w:rPr>
        <w:t xml:space="preserve">show </w:t>
      </w:r>
      <w:proofErr w:type="spellStart"/>
      <w:r w:rsidRPr="005A52BF">
        <w:rPr>
          <w:rStyle w:val="afff2"/>
          <w:lang w:val="en-US"/>
        </w:rPr>
        <w:t>ip</w:t>
      </w:r>
      <w:proofErr w:type="spellEnd"/>
      <w:r w:rsidRPr="005A52BF">
        <w:rPr>
          <w:rStyle w:val="afff2"/>
          <w:lang w:val="en-US"/>
        </w:rPr>
        <w:t xml:space="preserve"> </w:t>
      </w:r>
      <w:proofErr w:type="spellStart"/>
      <w:r w:rsidRPr="005A52BF">
        <w:rPr>
          <w:rStyle w:val="afff2"/>
          <w:lang w:val="en-US"/>
        </w:rPr>
        <w:t>dhcp</w:t>
      </w:r>
      <w:proofErr w:type="spellEnd"/>
      <w:r w:rsidRPr="005A52BF">
        <w:rPr>
          <w:rStyle w:val="afff2"/>
          <w:lang w:val="en-US"/>
        </w:rPr>
        <w:t xml:space="preserve"> snooping binding</w:t>
      </w:r>
      <w:r w:rsidRPr="005A52BF">
        <w:rPr>
          <w:lang w:val="en-US"/>
        </w:rPr>
        <w:t xml:space="preserve"> – </w:t>
      </w:r>
      <w:r w:rsidRPr="005A52BF">
        <w:t>проверяем</w:t>
      </w:r>
      <w:r w:rsidRPr="005A52BF">
        <w:rPr>
          <w:lang w:val="en-US"/>
        </w:rPr>
        <w:t xml:space="preserve"> </w:t>
      </w:r>
      <w:r w:rsidRPr="005A52BF">
        <w:t>записи</w:t>
      </w:r>
      <w:r w:rsidRPr="005A52BF">
        <w:rPr>
          <w:lang w:val="en-US"/>
        </w:rPr>
        <w:t xml:space="preserve"> snooping (IP-MAC).</w:t>
      </w:r>
    </w:p>
    <w:p w14:paraId="75F82FD1" w14:textId="77777777" w:rsidR="00AD4B63" w:rsidRPr="005A52BF" w:rsidRDefault="00AD4B63" w:rsidP="00AD4B6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proofErr w:type="spellStart"/>
      <w:r w:rsidRPr="005A52BF">
        <w:rPr>
          <w:rStyle w:val="afff2"/>
        </w:rPr>
        <w:t>show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ip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arp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inspection</w:t>
      </w:r>
      <w:proofErr w:type="spellEnd"/>
      <w:r w:rsidRPr="005A52BF">
        <w:rPr>
          <w:rStyle w:val="afff2"/>
        </w:rPr>
        <w:t xml:space="preserve"> </w:t>
      </w:r>
      <w:proofErr w:type="spellStart"/>
      <w:r w:rsidRPr="005A52BF">
        <w:rPr>
          <w:rStyle w:val="afff2"/>
        </w:rPr>
        <w:t>statistics</w:t>
      </w:r>
      <w:proofErr w:type="spellEnd"/>
      <w:r w:rsidRPr="005A52BF">
        <w:t xml:space="preserve"> – смотрим, есть ли отбрасывания пакетов.</w:t>
      </w:r>
    </w:p>
    <w:p w14:paraId="79A277D6" w14:textId="77777777" w:rsidR="00AD4B63" w:rsidRPr="005A52BF" w:rsidRDefault="00AD4B63" w:rsidP="00AD4B63">
      <w:pPr>
        <w:pStyle w:val="3"/>
        <w:numPr>
          <w:ilvl w:val="0"/>
          <w:numId w:val="0"/>
        </w:numPr>
        <w:ind w:left="709"/>
      </w:pPr>
      <w:bookmarkStart w:id="25" w:name="_Toc191140601"/>
      <w:r w:rsidRPr="005A52BF">
        <w:t>5.2. Анализ полученных результатов</w:t>
      </w:r>
      <w:bookmarkEnd w:id="25"/>
    </w:p>
    <w:p w14:paraId="68DC4347" w14:textId="77777777" w:rsidR="00AD4B63" w:rsidRPr="005A52BF" w:rsidRDefault="00AD4B63" w:rsidP="00AD4B63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 w:rsidRPr="005A52BF">
        <w:t>DHCP успешно выдаёт IP-адреса в обоих VLAN (101 и 102).</w:t>
      </w:r>
    </w:p>
    <w:p w14:paraId="650DE26B" w14:textId="77777777" w:rsidR="00AD4B63" w:rsidRPr="005A52BF" w:rsidRDefault="00AD4B63" w:rsidP="00AD4B63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 w:rsidRPr="005A52BF">
        <w:t xml:space="preserve">При включении DHCP </w:t>
      </w:r>
      <w:proofErr w:type="spellStart"/>
      <w:r w:rsidRPr="005A52BF">
        <w:t>Snooping</w:t>
      </w:r>
      <w:proofErr w:type="spellEnd"/>
      <w:r w:rsidRPr="005A52BF">
        <w:t xml:space="preserve"> </w:t>
      </w:r>
      <w:proofErr w:type="spellStart"/>
      <w:r w:rsidRPr="005A52BF">
        <w:t>недоверенные</w:t>
      </w:r>
      <w:proofErr w:type="spellEnd"/>
      <w:r w:rsidRPr="005A52BF">
        <w:t xml:space="preserve"> порты блокируют ложный DHCP-трафик.</w:t>
      </w:r>
    </w:p>
    <w:p w14:paraId="60B404BA" w14:textId="77777777" w:rsidR="00AD4B63" w:rsidRPr="005A52BF" w:rsidRDefault="00AD4B63" w:rsidP="00AD4B63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5A52BF">
        <w:rPr>
          <w:lang w:val="en-US"/>
        </w:rPr>
        <w:t xml:space="preserve">Dynamic ARP Inspection </w:t>
      </w:r>
      <w:r w:rsidRPr="005A52BF">
        <w:t>позволяет</w:t>
      </w:r>
      <w:r w:rsidRPr="005A52BF">
        <w:rPr>
          <w:lang w:val="en-US"/>
        </w:rPr>
        <w:t xml:space="preserve"> </w:t>
      </w:r>
      <w:r w:rsidRPr="005A52BF">
        <w:t>отсекать</w:t>
      </w:r>
      <w:r w:rsidRPr="005A52BF">
        <w:rPr>
          <w:lang w:val="en-US"/>
        </w:rPr>
        <w:t xml:space="preserve"> ARP-spoofing.</w:t>
      </w:r>
    </w:p>
    <w:p w14:paraId="752635F3" w14:textId="77777777" w:rsidR="00AD4B63" w:rsidRPr="005A52BF" w:rsidRDefault="00AD4B63" w:rsidP="00AD4B63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 w:rsidRPr="005A52BF">
        <w:t>Port Security успешно ограничивает MAC-адреса.</w:t>
      </w:r>
    </w:p>
    <w:p w14:paraId="55F09812" w14:textId="2095FC93" w:rsidR="00AD4B63" w:rsidRPr="005A52BF" w:rsidRDefault="00AD4B63" w:rsidP="00AD4B63">
      <w:pPr>
        <w:ind w:firstLine="0"/>
      </w:pPr>
    </w:p>
    <w:p w14:paraId="0A06E0DB" w14:textId="51A663C7" w:rsidR="00AD4B63" w:rsidRPr="005A52BF" w:rsidRDefault="00AD4B63" w:rsidP="00AD4B63">
      <w:pPr>
        <w:pStyle w:val="1"/>
        <w:rPr>
          <w:szCs w:val="24"/>
        </w:rPr>
      </w:pPr>
      <w:bookmarkStart w:id="26" w:name="_Toc191140602"/>
      <w:r w:rsidRPr="005A52BF">
        <w:rPr>
          <w:szCs w:val="24"/>
        </w:rPr>
        <w:lastRenderedPageBreak/>
        <w:t>ВЫВОДЫ</w:t>
      </w:r>
      <w:bookmarkEnd w:id="26"/>
    </w:p>
    <w:p w14:paraId="44ECDDC4" w14:textId="77777777" w:rsidR="00AD4B63" w:rsidRPr="005A52BF" w:rsidRDefault="00AD4B63" w:rsidP="00AD4B63">
      <w:pPr>
        <w:pStyle w:val="afff1"/>
      </w:pPr>
      <w:r w:rsidRPr="005A52BF">
        <w:t>В ходе лабораторной работы:</w:t>
      </w:r>
    </w:p>
    <w:p w14:paraId="4E04887C" w14:textId="77777777" w:rsidR="00AD4B63" w:rsidRPr="005A52BF" w:rsidRDefault="00AD4B63" w:rsidP="00AD4B63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 w:rsidRPr="005A52BF">
        <w:t>Настроили VLAN 101 и 102, разделив пользователей на две сети.</w:t>
      </w:r>
    </w:p>
    <w:p w14:paraId="1EF4E68C" w14:textId="77777777" w:rsidR="00AD4B63" w:rsidRPr="005A52BF" w:rsidRDefault="00AD4B63" w:rsidP="00AD4B63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 w:rsidRPr="005A52BF">
        <w:t xml:space="preserve">Реализовали </w:t>
      </w:r>
      <w:proofErr w:type="spellStart"/>
      <w:r w:rsidRPr="005A52BF">
        <w:t>сабинтерфейсы</w:t>
      </w:r>
      <w:proofErr w:type="spellEnd"/>
      <w:r w:rsidRPr="005A52BF">
        <w:t xml:space="preserve"> на роутере, обеспечив </w:t>
      </w:r>
      <w:proofErr w:type="spellStart"/>
      <w:r w:rsidRPr="005A52BF">
        <w:t>межвлановую</w:t>
      </w:r>
      <w:proofErr w:type="spellEnd"/>
      <w:r w:rsidRPr="005A52BF">
        <w:t xml:space="preserve"> маршрутизацию.</w:t>
      </w:r>
    </w:p>
    <w:p w14:paraId="343D591C" w14:textId="77777777" w:rsidR="00AD4B63" w:rsidRPr="005A52BF" w:rsidRDefault="00AD4B63" w:rsidP="00AD4B63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 w:rsidRPr="005A52BF">
        <w:t>Настроили DHCP-сервер на маршрутизаторе IOU1, проверили автоматическую выдачу адресов.</w:t>
      </w:r>
    </w:p>
    <w:p w14:paraId="30904F41" w14:textId="77777777" w:rsidR="00AD4B63" w:rsidRPr="005A52BF" w:rsidRDefault="00AD4B63" w:rsidP="00AD4B63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 w:rsidRPr="005A52BF">
        <w:t>Включили Port Security, ограничив MAC-адреса на портах.</w:t>
      </w:r>
    </w:p>
    <w:p w14:paraId="2B3D406A" w14:textId="77777777" w:rsidR="00AD4B63" w:rsidRPr="005A52BF" w:rsidRDefault="00AD4B63" w:rsidP="00AD4B63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 w:rsidRPr="005A52BF">
        <w:t xml:space="preserve">Настроили DHCP </w:t>
      </w:r>
      <w:proofErr w:type="spellStart"/>
      <w:r w:rsidRPr="005A52BF">
        <w:t>Snooping</w:t>
      </w:r>
      <w:proofErr w:type="spellEnd"/>
      <w:r w:rsidRPr="005A52BF">
        <w:t>, назначили «доверенные» порты, убедились в защите от поддельных DHCP-серверов.</w:t>
      </w:r>
    </w:p>
    <w:p w14:paraId="67DCE724" w14:textId="77777777" w:rsidR="00AD4B63" w:rsidRPr="005A52BF" w:rsidRDefault="00AD4B63" w:rsidP="00AD4B63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 w:rsidRPr="005A52BF">
        <w:t xml:space="preserve">Дополнительно включили ARP </w:t>
      </w:r>
      <w:proofErr w:type="spellStart"/>
      <w:r w:rsidRPr="005A52BF">
        <w:t>Inspection</w:t>
      </w:r>
      <w:proofErr w:type="spellEnd"/>
      <w:r w:rsidRPr="005A52BF">
        <w:t xml:space="preserve">, проверили </w:t>
      </w:r>
      <w:proofErr w:type="spellStart"/>
      <w:r w:rsidRPr="005A52BF">
        <w:t>логи</w:t>
      </w:r>
      <w:proofErr w:type="spellEnd"/>
      <w:r w:rsidRPr="005A52BF">
        <w:t xml:space="preserve"> отбрасывания некорректных ARP.</w:t>
      </w:r>
    </w:p>
    <w:p w14:paraId="209C389B" w14:textId="77777777" w:rsidR="00AD4B63" w:rsidRPr="005A52BF" w:rsidRDefault="00AD4B63" w:rsidP="00AD4B63">
      <w:pPr>
        <w:pStyle w:val="afff1"/>
      </w:pPr>
      <w:r w:rsidRPr="005A52BF">
        <w:t>Таким образом, были отработаны базовые механизмы безопасности на уровне 2 (L2), повысившие защищённость сети от ряда распространённых атак (MAC-</w:t>
      </w:r>
      <w:proofErr w:type="spellStart"/>
      <w:r w:rsidRPr="005A52BF">
        <w:t>flooding</w:t>
      </w:r>
      <w:proofErr w:type="spellEnd"/>
      <w:r w:rsidRPr="005A52BF">
        <w:t>, ARP-</w:t>
      </w:r>
      <w:proofErr w:type="spellStart"/>
      <w:r w:rsidRPr="005A52BF">
        <w:t>spoofing</w:t>
      </w:r>
      <w:proofErr w:type="spellEnd"/>
      <w:r w:rsidRPr="005A52BF">
        <w:t xml:space="preserve">, </w:t>
      </w:r>
      <w:proofErr w:type="spellStart"/>
      <w:r w:rsidRPr="005A52BF">
        <w:t>rogue</w:t>
      </w:r>
      <w:proofErr w:type="spellEnd"/>
      <w:r w:rsidRPr="005A52BF">
        <w:t xml:space="preserve"> DHCP </w:t>
      </w:r>
      <w:proofErr w:type="spellStart"/>
      <w:r w:rsidRPr="005A52BF">
        <w:t>server</w:t>
      </w:r>
      <w:proofErr w:type="spellEnd"/>
      <w:r w:rsidRPr="005A52BF">
        <w:t xml:space="preserve"> и т. д.).</w:t>
      </w:r>
    </w:p>
    <w:p w14:paraId="243454B2" w14:textId="3D9118C8" w:rsidR="00AD4B63" w:rsidRPr="005A52BF" w:rsidRDefault="00AD4B63" w:rsidP="00AD4B63"/>
    <w:p w14:paraId="06A207F6" w14:textId="2F10B5DE" w:rsidR="00AD4B63" w:rsidRPr="005A52BF" w:rsidRDefault="00AD4B63" w:rsidP="00AD4B63">
      <w:pPr>
        <w:pStyle w:val="1"/>
        <w:rPr>
          <w:szCs w:val="24"/>
        </w:rPr>
      </w:pPr>
      <w:bookmarkStart w:id="27" w:name="_Toc191140603"/>
      <w:r w:rsidRPr="005A52BF">
        <w:rPr>
          <w:szCs w:val="24"/>
        </w:rPr>
        <w:lastRenderedPageBreak/>
        <w:t>СПИСОК ИСПОЛЬЗОВАННЫХ ИСТОЧНИКОВ</w:t>
      </w:r>
      <w:bookmarkEnd w:id="27"/>
    </w:p>
    <w:p w14:paraId="11180CEF" w14:textId="77777777" w:rsidR="00AD4B63" w:rsidRPr="005A52BF" w:rsidRDefault="00AD4B63" w:rsidP="00AD4B63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 w:rsidRPr="005A52BF">
        <w:t xml:space="preserve">Cisco Systems. </w:t>
      </w:r>
      <w:hyperlink r:id="rId15" w:history="1">
        <w:r w:rsidRPr="005A52BF">
          <w:rPr>
            <w:rStyle w:val="af5"/>
            <w:rFonts w:eastAsiaTheme="majorEastAsia"/>
          </w:rPr>
          <w:t xml:space="preserve">Документация по DHCP </w:t>
        </w:r>
        <w:proofErr w:type="spellStart"/>
        <w:r w:rsidRPr="005A52BF">
          <w:rPr>
            <w:rStyle w:val="af5"/>
            <w:rFonts w:eastAsiaTheme="majorEastAsia"/>
          </w:rPr>
          <w:t>Snooping</w:t>
        </w:r>
        <w:proofErr w:type="spellEnd"/>
      </w:hyperlink>
    </w:p>
    <w:p w14:paraId="62B4F8E0" w14:textId="77777777" w:rsidR="00AD4B63" w:rsidRPr="005A52BF" w:rsidRDefault="00AD4B63" w:rsidP="00AD4B63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5A52BF">
        <w:rPr>
          <w:lang w:val="en-US"/>
        </w:rPr>
        <w:t xml:space="preserve">Cisco Systems. </w:t>
      </w:r>
      <w:hyperlink r:id="rId16" w:history="1">
        <w:r w:rsidRPr="005A52BF">
          <w:rPr>
            <w:rStyle w:val="af5"/>
            <w:rFonts w:eastAsiaTheme="majorEastAsia"/>
            <w:lang w:val="en-US"/>
          </w:rPr>
          <w:t>Port Security Configuration Guide</w:t>
        </w:r>
      </w:hyperlink>
    </w:p>
    <w:p w14:paraId="53BC913A" w14:textId="77777777" w:rsidR="00AD4B63" w:rsidRPr="005A52BF" w:rsidRDefault="00AD4B63" w:rsidP="00AD4B63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 w:rsidRPr="005A52BF">
        <w:t>Официальная документация GNS3 (</w:t>
      </w:r>
      <w:hyperlink r:id="rId17" w:history="1">
        <w:r w:rsidRPr="005A52BF">
          <w:rPr>
            <w:rStyle w:val="af5"/>
            <w:rFonts w:eastAsiaTheme="majorEastAsia"/>
          </w:rPr>
          <w:t>https://docs.gns3.com/</w:t>
        </w:r>
      </w:hyperlink>
      <w:r w:rsidRPr="005A52BF">
        <w:t>).</w:t>
      </w:r>
    </w:p>
    <w:p w14:paraId="62725997" w14:textId="77432DDB" w:rsidR="00AD4B63" w:rsidRPr="005A52BF" w:rsidRDefault="00AD4B63" w:rsidP="00AD4B63">
      <w:pPr>
        <w:ind w:firstLine="0"/>
      </w:pPr>
    </w:p>
    <w:p w14:paraId="11156ED2" w14:textId="50B97ED2" w:rsidR="00D479E4" w:rsidRPr="005A52BF" w:rsidRDefault="00D479E4" w:rsidP="00AD4B63">
      <w:pPr>
        <w:spacing w:before="100" w:beforeAutospacing="1" w:after="100" w:afterAutospacing="1" w:line="240" w:lineRule="auto"/>
        <w:ind w:left="720" w:firstLine="0"/>
        <w:jc w:val="left"/>
      </w:pPr>
    </w:p>
    <w:sectPr w:rsidR="00D479E4" w:rsidRPr="005A52BF" w:rsidSect="004059AB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8811" w14:textId="77777777" w:rsidR="00305E6C" w:rsidRDefault="00305E6C" w:rsidP="000C7726">
      <w:r>
        <w:separator/>
      </w:r>
    </w:p>
    <w:p w14:paraId="0D5DDEBA" w14:textId="77777777" w:rsidR="00305E6C" w:rsidRDefault="00305E6C" w:rsidP="000C7726"/>
  </w:endnote>
  <w:endnote w:type="continuationSeparator" w:id="0">
    <w:p w14:paraId="6DEC3F5F" w14:textId="77777777" w:rsidR="00305E6C" w:rsidRDefault="00305E6C" w:rsidP="000C7726">
      <w:r>
        <w:continuationSeparator/>
      </w:r>
    </w:p>
    <w:p w14:paraId="1B4812AE" w14:textId="77777777" w:rsidR="00305E6C" w:rsidRDefault="00305E6C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3872" w14:textId="77777777" w:rsidR="004059AB" w:rsidRDefault="004059AB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4C9C" w14:textId="77777777" w:rsidR="004059AB" w:rsidRDefault="004059AB" w:rsidP="001009C9">
    <w:pPr>
      <w:ind w:firstLine="0"/>
      <w:jc w:val="center"/>
    </w:pPr>
  </w:p>
  <w:p w14:paraId="77C9120B" w14:textId="76AACD2E" w:rsidR="00D80D5C" w:rsidRDefault="001009C9" w:rsidP="001009C9">
    <w:pPr>
      <w:ind w:firstLine="0"/>
      <w:jc w:val="center"/>
    </w:pPr>
    <w:r>
      <w:t>Санкт-Петербург</w:t>
    </w:r>
  </w:p>
  <w:p w14:paraId="11DC46F3" w14:textId="279DDF83" w:rsidR="001009C9" w:rsidRDefault="001009C9" w:rsidP="001009C9">
    <w:pPr>
      <w:ind w:firstLine="0"/>
      <w:jc w:val="center"/>
    </w:pPr>
    <w:r>
      <w:t>202</w:t>
    </w:r>
    <w:r w:rsidR="004059AB">
      <w:t>5</w:t>
    </w:r>
    <w:r>
      <w:t>г.</w:t>
    </w:r>
  </w:p>
  <w:p w14:paraId="2C9F3B47" w14:textId="77777777" w:rsidR="00402B98" w:rsidRDefault="00402B98" w:rsidP="000C772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BF64" w14:textId="77777777" w:rsidR="004059AB" w:rsidRDefault="004059A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0D1E" w14:textId="77777777" w:rsidR="00305E6C" w:rsidRDefault="00305E6C" w:rsidP="000C7726">
      <w:r>
        <w:separator/>
      </w:r>
    </w:p>
    <w:p w14:paraId="161BF80A" w14:textId="77777777" w:rsidR="00305E6C" w:rsidRDefault="00305E6C" w:rsidP="000C7726"/>
  </w:footnote>
  <w:footnote w:type="continuationSeparator" w:id="0">
    <w:p w14:paraId="17A222C6" w14:textId="77777777" w:rsidR="00305E6C" w:rsidRDefault="00305E6C" w:rsidP="000C7726">
      <w:r>
        <w:continuationSeparator/>
      </w:r>
    </w:p>
    <w:p w14:paraId="421CC6BE" w14:textId="77777777" w:rsidR="00305E6C" w:rsidRDefault="00305E6C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702C" w14:textId="77777777" w:rsidR="004059AB" w:rsidRDefault="004059A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CB49" w14:textId="77777777" w:rsidR="004059AB" w:rsidRDefault="004059AB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49C"/>
    <w:multiLevelType w:val="multilevel"/>
    <w:tmpl w:val="08D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5C13"/>
    <w:multiLevelType w:val="multilevel"/>
    <w:tmpl w:val="327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60ACE"/>
    <w:multiLevelType w:val="multilevel"/>
    <w:tmpl w:val="46EC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602D6"/>
    <w:multiLevelType w:val="multilevel"/>
    <w:tmpl w:val="0C7664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11122B"/>
    <w:multiLevelType w:val="multilevel"/>
    <w:tmpl w:val="827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12F34"/>
    <w:multiLevelType w:val="multilevel"/>
    <w:tmpl w:val="2FF6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97D30"/>
    <w:multiLevelType w:val="multilevel"/>
    <w:tmpl w:val="024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602FC"/>
    <w:multiLevelType w:val="multilevel"/>
    <w:tmpl w:val="5566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10D4A"/>
    <w:multiLevelType w:val="multilevel"/>
    <w:tmpl w:val="F6F2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3B75B5"/>
    <w:multiLevelType w:val="multilevel"/>
    <w:tmpl w:val="781C59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62B6B"/>
    <w:multiLevelType w:val="multilevel"/>
    <w:tmpl w:val="B0B6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7349C"/>
    <w:multiLevelType w:val="multilevel"/>
    <w:tmpl w:val="91E459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10A39"/>
    <w:multiLevelType w:val="multilevel"/>
    <w:tmpl w:val="7B8E98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D15AE"/>
    <w:multiLevelType w:val="multilevel"/>
    <w:tmpl w:val="DDFA62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32104BBB"/>
    <w:multiLevelType w:val="multilevel"/>
    <w:tmpl w:val="1B4ED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353A3DB9"/>
    <w:multiLevelType w:val="multilevel"/>
    <w:tmpl w:val="4158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D6B2A"/>
    <w:multiLevelType w:val="multilevel"/>
    <w:tmpl w:val="D09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A3404"/>
    <w:multiLevelType w:val="multilevel"/>
    <w:tmpl w:val="1506F0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552B1"/>
    <w:multiLevelType w:val="multilevel"/>
    <w:tmpl w:val="414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2" w15:restartNumberingAfterBreak="0">
    <w:nsid w:val="37020CEB"/>
    <w:multiLevelType w:val="multilevel"/>
    <w:tmpl w:val="7E80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CA6FFF"/>
    <w:multiLevelType w:val="multilevel"/>
    <w:tmpl w:val="C98C8F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B5778"/>
    <w:multiLevelType w:val="multilevel"/>
    <w:tmpl w:val="A740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F843E6"/>
    <w:multiLevelType w:val="multilevel"/>
    <w:tmpl w:val="14DE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7" w15:restartNumberingAfterBreak="0">
    <w:nsid w:val="47850FB7"/>
    <w:multiLevelType w:val="multilevel"/>
    <w:tmpl w:val="072C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70CED"/>
    <w:multiLevelType w:val="multilevel"/>
    <w:tmpl w:val="0A22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D25DE0"/>
    <w:multiLevelType w:val="multilevel"/>
    <w:tmpl w:val="36EC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32013"/>
    <w:multiLevelType w:val="multilevel"/>
    <w:tmpl w:val="6A4E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6F6E24"/>
    <w:multiLevelType w:val="multilevel"/>
    <w:tmpl w:val="690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51F51"/>
    <w:multiLevelType w:val="multilevel"/>
    <w:tmpl w:val="61A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5" w15:restartNumberingAfterBreak="0">
    <w:nsid w:val="632605D0"/>
    <w:multiLevelType w:val="multilevel"/>
    <w:tmpl w:val="7DC0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063F23"/>
    <w:multiLevelType w:val="multilevel"/>
    <w:tmpl w:val="DE94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A70F86"/>
    <w:multiLevelType w:val="multilevel"/>
    <w:tmpl w:val="FADECB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2B64C3"/>
    <w:multiLevelType w:val="multilevel"/>
    <w:tmpl w:val="A914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A6344"/>
    <w:multiLevelType w:val="multilevel"/>
    <w:tmpl w:val="306E6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6673A"/>
    <w:multiLevelType w:val="multilevel"/>
    <w:tmpl w:val="ED58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E615CF8"/>
    <w:multiLevelType w:val="multilevel"/>
    <w:tmpl w:val="D358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FC7AAC"/>
    <w:multiLevelType w:val="multilevel"/>
    <w:tmpl w:val="918665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887F1B"/>
    <w:multiLevelType w:val="multilevel"/>
    <w:tmpl w:val="F0CA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F86174"/>
    <w:multiLevelType w:val="multilevel"/>
    <w:tmpl w:val="D18200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8" w15:restartNumberingAfterBreak="0">
    <w:nsid w:val="7EDB5F0D"/>
    <w:multiLevelType w:val="multilevel"/>
    <w:tmpl w:val="7F3E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4"/>
  </w:num>
  <w:num w:numId="3">
    <w:abstractNumId w:val="44"/>
  </w:num>
  <w:num w:numId="4">
    <w:abstractNumId w:val="21"/>
  </w:num>
  <w:num w:numId="5">
    <w:abstractNumId w:val="8"/>
  </w:num>
  <w:num w:numId="6">
    <w:abstractNumId w:val="30"/>
  </w:num>
  <w:num w:numId="7">
    <w:abstractNumId w:val="43"/>
  </w:num>
  <w:num w:numId="8">
    <w:abstractNumId w:val="26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</w:num>
  <w:num w:numId="11">
    <w:abstractNumId w:val="22"/>
  </w:num>
  <w:num w:numId="12">
    <w:abstractNumId w:val="20"/>
  </w:num>
  <w:num w:numId="13">
    <w:abstractNumId w:val="17"/>
  </w:num>
  <w:num w:numId="14">
    <w:abstractNumId w:val="29"/>
  </w:num>
  <w:num w:numId="15">
    <w:abstractNumId w:val="33"/>
  </w:num>
  <w:num w:numId="16">
    <w:abstractNumId w:val="31"/>
  </w:num>
  <w:num w:numId="17">
    <w:abstractNumId w:val="32"/>
  </w:num>
  <w:num w:numId="18">
    <w:abstractNumId w:val="1"/>
  </w:num>
  <w:num w:numId="19">
    <w:abstractNumId w:val="12"/>
  </w:num>
  <w:num w:numId="20">
    <w:abstractNumId w:val="35"/>
  </w:num>
  <w:num w:numId="21">
    <w:abstractNumId w:val="5"/>
  </w:num>
  <w:num w:numId="22">
    <w:abstractNumId w:val="25"/>
  </w:num>
  <w:num w:numId="23">
    <w:abstractNumId w:val="36"/>
  </w:num>
  <w:num w:numId="24">
    <w:abstractNumId w:val="9"/>
  </w:num>
  <w:num w:numId="25">
    <w:abstractNumId w:val="48"/>
  </w:num>
  <w:num w:numId="26">
    <w:abstractNumId w:val="38"/>
  </w:num>
  <w:num w:numId="27">
    <w:abstractNumId w:val="42"/>
  </w:num>
  <w:num w:numId="28">
    <w:abstractNumId w:val="28"/>
  </w:num>
  <w:num w:numId="29">
    <w:abstractNumId w:val="27"/>
  </w:num>
  <w:num w:numId="30">
    <w:abstractNumId w:val="24"/>
  </w:num>
  <w:num w:numId="31">
    <w:abstractNumId w:val="7"/>
  </w:num>
  <w:num w:numId="32">
    <w:abstractNumId w:val="6"/>
  </w:num>
  <w:num w:numId="33">
    <w:abstractNumId w:val="15"/>
  </w:num>
  <w:num w:numId="34">
    <w:abstractNumId w:val="47"/>
  </w:num>
  <w:num w:numId="35">
    <w:abstractNumId w:val="16"/>
  </w:num>
  <w:num w:numId="36">
    <w:abstractNumId w:val="2"/>
  </w:num>
  <w:num w:numId="37">
    <w:abstractNumId w:val="46"/>
  </w:num>
  <w:num w:numId="38">
    <w:abstractNumId w:val="11"/>
  </w:num>
  <w:num w:numId="39">
    <w:abstractNumId w:val="19"/>
  </w:num>
  <w:num w:numId="40">
    <w:abstractNumId w:val="23"/>
  </w:num>
  <w:num w:numId="41">
    <w:abstractNumId w:val="45"/>
  </w:num>
  <w:num w:numId="42">
    <w:abstractNumId w:val="14"/>
  </w:num>
  <w:num w:numId="43">
    <w:abstractNumId w:val="40"/>
  </w:num>
  <w:num w:numId="44">
    <w:abstractNumId w:val="3"/>
  </w:num>
  <w:num w:numId="45">
    <w:abstractNumId w:val="39"/>
  </w:num>
  <w:num w:numId="46">
    <w:abstractNumId w:val="37"/>
  </w:num>
  <w:num w:numId="47">
    <w:abstractNumId w:val="13"/>
  </w:num>
  <w:num w:numId="48">
    <w:abstractNumId w:val="0"/>
  </w:num>
  <w:num w:numId="49">
    <w:abstractNumId w:val="10"/>
  </w:num>
  <w:num w:numId="5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0C5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18A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754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0CE6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5E6C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6F03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59AB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6AE5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52BF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DE4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402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B63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479E4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41E0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077C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297B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4059AB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4059AB"/>
    <w:rPr>
      <w:b/>
      <w:bCs/>
    </w:rPr>
  </w:style>
  <w:style w:type="paragraph" w:styleId="HTML">
    <w:name w:val="HTML Preformatted"/>
    <w:basedOn w:val="a7"/>
    <w:link w:val="HTML0"/>
    <w:uiPriority w:val="99"/>
    <w:semiHidden/>
    <w:unhideWhenUsed/>
    <w:rsid w:val="0040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4059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8"/>
    <w:uiPriority w:val="99"/>
    <w:semiHidden/>
    <w:unhideWhenUsed/>
    <w:rsid w:val="004059AB"/>
    <w:rPr>
      <w:rFonts w:ascii="Courier New" w:eastAsia="Times New Roman" w:hAnsi="Courier New" w:cs="Courier New"/>
      <w:sz w:val="20"/>
      <w:szCs w:val="20"/>
    </w:rPr>
  </w:style>
  <w:style w:type="character" w:styleId="afff3">
    <w:name w:val="Emphasis"/>
    <w:basedOn w:val="a8"/>
    <w:uiPriority w:val="20"/>
    <w:qFormat/>
    <w:rsid w:val="004059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s.gns3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sco.com/c/en/us/td/docs/switches...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cisco.com/c/en/us/td/docs/switches/lan/catalyst...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</TotalTime>
  <Pages>12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640</cp:revision>
  <dcterms:created xsi:type="dcterms:W3CDTF">2020-10-04T06:02:00Z</dcterms:created>
  <dcterms:modified xsi:type="dcterms:W3CDTF">2025-02-22T15:28:00Z</dcterms:modified>
</cp:coreProperties>
</file>