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392"/>
        <w:gridCol w:w="733"/>
        <w:gridCol w:w="376"/>
        <w:gridCol w:w="146"/>
        <w:gridCol w:w="853"/>
        <w:gridCol w:w="74"/>
        <w:gridCol w:w="709"/>
        <w:gridCol w:w="274"/>
        <w:gridCol w:w="336"/>
        <w:gridCol w:w="1566"/>
        <w:gridCol w:w="10"/>
      </w:tblGrid>
      <w:tr w:rsidR="00EC53A2" w14:paraId="02D8B0C9" w14:textId="77777777" w:rsidTr="00A4259E">
        <w:trPr>
          <w:gridAfter w:val="1"/>
          <w:wAfter w:w="10" w:type="dxa"/>
        </w:trPr>
        <w:tc>
          <w:tcPr>
            <w:tcW w:w="60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793F39" w14:textId="77777777" w:rsidR="00EC53A2" w:rsidRDefault="00EC53A2" w:rsidP="00A4259E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2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C53A2" w14:paraId="1483E847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Aquila Africa Limited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EC53A2" w14:paraId="6726B3D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C123101 C1/GBL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Default="00EC53A2" w:rsidP="00A4259E">
            <w:r>
              <w:t xml:space="preserve">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Default="00EC53A2" w:rsidP="00A4259E">
            <w:r>
              <w:t xml:space="preserve">2019-07-17</w:t>
            </w:r>
          </w:p>
        </w:tc>
      </w:tr>
      <w:tr w:rsidR="00EC53A2" w14:paraId="4E513553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33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1BC7D2" w14:textId="77777777" w:rsidR="00EC53A2" w:rsidRDefault="00EC53A2" w:rsidP="00A4259E">
            <w:r>
              <w:t>Customer Acc. NO.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D981C" w14:textId="77777777" w:rsidR="00EC53A2" w:rsidRDefault="00EC53A2" w:rsidP="00A4259E">
            <w:r>
              <w:t>Terms</w:t>
            </w:r>
          </w:p>
        </w:tc>
      </w:tr>
      <w:tr w:rsidR="00EC53A2" w14:paraId="1B48E61F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Edith Street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Default="00EC53A2" w:rsidP="00A4259E">
            <w:r>
              <w:t xml:space="preserve">SA75001Vxx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Default="00EC53A2" w:rsidP="00A4259E">
            <w:r>
              <w:t/>
            </w:r>
          </w:p>
        </w:tc>
      </w:tr>
      <w:tr w:rsidR="00EC53A2" w14:paraId="3040929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Port-Louis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Default="00EC53A2" w:rsidP="00A4259E"/>
        </w:tc>
      </w:tr>
      <w:tr w:rsidR="00EC53A2" w14:paraId="48615183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Default="00EC53A2" w:rsidP="00A4259E"/>
        </w:tc>
      </w:tr>
      <w:tr w:rsidR="00EC53A2" w14:paraId="54D1334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010DF6" w:rsidRDefault="00EC53A2" w:rsidP="00A4259E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EC53A2" w14:paraId="0AAD984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Default="00EC53A2" w:rsidP="00A4259E">
            <w:r>
              <w:t xml:space="preserve">Datasmart hong kong limited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Default="00EC53A2" w:rsidP="00A4259E">
            <w:r>
              <w:t xml:space="preserve">Sharma Busgeeth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2F5504A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Default="00EC53A2" w:rsidP="00A4259E">
            <w:r>
              <w:t xml:space="preserve">251</w:t>
            </w:r>
            <w:proofErr w:type="spellStart"/>
            <w:r>
              <w:t/>
            </w:r>
            <w:proofErr w:type="spellEnd"/>
            <w:r>
              <w:t xml:space="preserve">Queens Road Central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Default="00EC53A2" w:rsidP="00A4259E">
            <w:r>
              <w:t xml:space="preserve">+230 5445 1005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6D22CB8B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Default="00EC53A2" w:rsidP="00A4259E">
            <w:r>
              <w:t xml:space="preserve">Sheung Wan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Default="00EC53A2" w:rsidP="00A4259E">
            <w:r>
              <w:t xml:space="preserve">admin@datasmart.hk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4F32D688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Default="00EC53A2" w:rsidP="00A4259E">
            <w:r>
              <w:t xml:space="preserve">Hong Kong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Default="00EC53A2" w:rsidP="00A4259E"/>
        </w:tc>
      </w:tr>
      <w:tr w:rsidR="00EC53A2" w14:paraId="60B3386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Default="00EC53A2" w:rsidP="00A4259E"/>
        </w:tc>
      </w:tr>
      <w:tr w:rsidR="00EC53A2" w14:paraId="5A2FD3E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Default="00EC53A2" w:rsidP="00A4259E"/>
        </w:tc>
      </w:tr>
      <w:tr w:rsidR="00EC53A2" w14:paraId="262BD572" w14:textId="77777777" w:rsidTr="00A4259E">
        <w:trPr>
          <w:gridAfter w:val="1"/>
          <w:wAfter w:w="10" w:type="dxa"/>
        </w:trPr>
        <w:tc>
          <w:tcPr>
            <w:tcW w:w="5327" w:type="dxa"/>
            <w:gridSpan w:val="5"/>
            <w:shd w:val="clear" w:color="auto" w:fill="4472C4" w:themeFill="accent1"/>
          </w:tcPr>
          <w:p w14:paraId="77E1DE92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689" w:type="dxa"/>
            <w:gridSpan w:val="6"/>
            <w:shd w:val="clear" w:color="auto" w:fill="4472C4" w:themeFill="accent1"/>
          </w:tcPr>
          <w:p w14:paraId="2F247F13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EC53A2" w14:paraId="0E749763" w14:textId="77777777" w:rsidTr="00A4259E">
        <w:tc>
          <w:tcPr>
            <w:tcW w:w="368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559" w:type="dxa"/>
            <w:gridSpan w:val="3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757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398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626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EC53A2" w14:paraId="0D7EF29E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Default="00EC53A2" w:rsidP="00A4259E">
            <w:r>
              <w:t xml:space="preserve">Ferari Licence Management, SPecification Management &amp;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7EF6A30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Default="00EC53A2" w:rsidP="00A4259E">
            <w:r>
              <w:t xml:space="preserve">ordering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Default="00EC53A2" w:rsidP="00A4259E"/>
        </w:tc>
      </w:tr>
      <w:tr w:rsidR="00EC53A2" w14:paraId="54B78EB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Default="00EC53A2" w:rsidP="00A4259E">
            <w:r>
              <w:t xml:space="preserve">Invoice Number: 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Default="00EC53A2" w:rsidP="00A4259E"/>
        </w:tc>
      </w:tr>
      <w:tr w:rsidR="00EC53A2" w14:paraId="03A43983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Default="00EC53A2" w:rsidP="00A4259E">
            <w:r>
              <w:t xml:space="preserve">Customer account number: SA75001Vxx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Default="00EC53A2" w:rsidP="00A4259E"/>
        </w:tc>
      </w:tr>
      <w:tr w:rsidR="00EC53A2" w14:paraId="3A169164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Default="00EC53A2" w:rsidP="00A4259E">
            <w:r>
              <w:t>Remarks/ Instructions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Default="00EC53A2" w:rsidP="00A4259E"/>
        </w:tc>
      </w:tr>
      <w:tr w:rsidR="00EC53A2" w14:paraId="1EDF3070" w14:textId="77777777" w:rsidTr="00A4259E">
        <w:tc>
          <w:tcPr>
            <w:tcW w:w="40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77777777" w:rsidR="00EC53A2" w:rsidRDefault="00EC53A2" w:rsidP="00A4259E">
            <w:r>
              <w:t xml:space="preserve">Exporter note that should be inserted here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962" w:type="dxa"/>
            <w:gridSpan w:val="7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196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C1DACD0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77777777" w:rsidR="00EC53A2" w:rsidRDefault="00EC53A2" w:rsidP="00A4259E">
            <w:r>
              <w:t/>
            </w:r>
          </w:p>
        </w:tc>
      </w:tr>
      <w:tr w:rsidR="00EC53A2" w14:paraId="1FCBB8D8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29504512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77777777" w:rsidR="00EC53A2" w:rsidRDefault="00EC53A2" w:rsidP="00A4259E">
            <w:r>
              <w:t/>
            </w:r>
          </w:p>
        </w:tc>
      </w:tr>
      <w:tr w:rsidR="00EC53A2" w14:paraId="0A8B7130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68F98" w14:textId="77777777" w:rsidR="00EC53A2" w:rsidRDefault="00EC53A2" w:rsidP="00A4259E">
            <w:r>
              <w:t>Text</w:t>
            </w:r>
          </w:p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77777777" w:rsidR="00EC53A2" w:rsidRDefault="00EC53A2" w:rsidP="00A4259E">
            <w:r>
              <w:t xml:space="preserve">412154.4</w:t>
            </w:r>
          </w:p>
        </w:tc>
      </w:tr>
      <w:tr w:rsidR="00EC53A2" w14:paraId="27644B80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205FF" w14:textId="77777777" w:rsidR="00EC53A2" w:rsidRDefault="00EC53A2" w:rsidP="00A4259E">
            <w:r>
              <w:t>Text</w:t>
            </w: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77777777" w:rsidR="00EC53A2" w:rsidRDefault="00EC53A2" w:rsidP="00A4259E">
            <w:r>
              <w:t>Text</w:t>
            </w:r>
          </w:p>
        </w:tc>
      </w:tr>
      <w:tr w:rsidR="00EC53A2" w14:paraId="7FE22D4F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77777777" w:rsidR="00EC53A2" w:rsidRDefault="00EC53A2" w:rsidP="00A4259E">
            <w:r>
              <w:t>text</w:t>
            </w:r>
          </w:p>
        </w:tc>
      </w:tr>
      <w:tr w:rsidR="00EC53A2" w14:paraId="1A517C76" w14:textId="77777777" w:rsidTr="00A4259E">
        <w:trPr>
          <w:trHeight w:val="295"/>
        </w:trPr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05A12CDC" w14:textId="77777777" w:rsidR="004B55CE" w:rsidRPr="00EC53A2" w:rsidRDefault="004B55CE" w:rsidP="00EC53A2">
      <w:bookmarkStart w:id="1" w:name="_GoBack"/>
      <w:bookmarkEnd w:id="1"/>
    </w:p>
    <w:sectPr w:rsidR="004B55CE" w:rsidRPr="00EC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4200A0"/>
    <w:rsid w:val="004B55CE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5</cp:revision>
  <dcterms:created xsi:type="dcterms:W3CDTF">2019-07-15T13:31:00Z</dcterms:created>
  <dcterms:modified xsi:type="dcterms:W3CDTF">2019-07-15T14:42:00Z</dcterms:modified>
</cp:coreProperties>
</file>