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16E94" w14:textId="50C68637" w:rsidR="00AC3BDC" w:rsidRPr="00BC5772" w:rsidRDefault="00AC3BDC" w:rsidP="00777516">
      <w:pPr>
        <w:suppressAutoHyphens/>
        <w:spacing w:before="120" w:line="360" w:lineRule="auto"/>
        <w:jc w:val="both"/>
        <w:rPr>
          <w:u w:val="single"/>
        </w:rPr>
      </w:pPr>
      <w:bookmarkStart w:id="0" w:name="_Hlk123133363"/>
      <w:r w:rsidRPr="00BC5772">
        <w:rPr>
          <w:b/>
          <w:u w:val="single"/>
        </w:rPr>
        <w:t xml:space="preserve">Anticipated Savings </w:t>
      </w:r>
      <w:r w:rsidR="00BC5772" w:rsidRPr="00BC5772">
        <w:rPr>
          <w:b/>
          <w:u w:val="single"/>
        </w:rPr>
        <w:t>for</w:t>
      </w:r>
      <w:r w:rsidR="00253D26">
        <w:rPr>
          <w:b/>
          <w:u w:val="single"/>
        </w:rPr>
        <w:t xml:space="preserve"> ${TLOC}</w:t>
      </w:r>
      <w:r w:rsidR="00BC5772" w:rsidRPr="00BC5772">
        <w:rPr>
          <w:b/>
          <w:u w:val="single"/>
        </w:rPr>
        <w:t>:</w:t>
      </w:r>
    </w:p>
    <w:p w14:paraId="34CBE3AE" w14:textId="40A14C4F" w:rsidR="00AC3BDC" w:rsidRPr="0048252A" w:rsidRDefault="00AC3BDC" w:rsidP="00777516">
      <w:pPr>
        <w:suppressAutoHyphens/>
        <w:spacing w:line="360" w:lineRule="auto"/>
        <w:contextualSpacing/>
        <w:jc w:val="both"/>
        <w:rPr>
          <w:spacing w:val="-3"/>
        </w:rPr>
      </w:pPr>
      <w:r w:rsidRPr="0048252A">
        <w:tab/>
        <w:t>For occupancy sensors, the percent operating hour reduction</w:t>
      </w:r>
      <w:r w:rsidR="001D6B63">
        <w:t xml:space="preserve"> </w:t>
      </w:r>
      <w:r w:rsidRPr="0048252A">
        <w:t xml:space="preserve">is dependent upon the frequency that an area is occupied. This value can be measured using motion detecting sensors or estimated by using electric utility studies that estimate the fraction of lighting hours wasted. </w:t>
      </w:r>
      <w:r w:rsidRPr="0048252A">
        <w:rPr>
          <w:color w:val="000000" w:themeColor="text1"/>
        </w:rPr>
        <w:t xml:space="preserve">The area is </w:t>
      </w:r>
      <w:proofErr w:type="gramStart"/>
      <w:r w:rsidRPr="0048252A">
        <w:rPr>
          <w:color w:val="000000" w:themeColor="text1"/>
        </w:rPr>
        <w:t>occupied</w:t>
      </w:r>
      <w:proofErr w:type="gramEnd"/>
      <w:r w:rsidRPr="0048252A">
        <w:rPr>
          <w:color w:val="000000" w:themeColor="text1"/>
        </w:rPr>
        <w:t xml:space="preserve"> approximately </w:t>
      </w:r>
      <w:r w:rsidR="005A2F82">
        <w:rPr>
          <w:color w:val="000000" w:themeColor="text1"/>
        </w:rPr>
        <w:t>${FR}</w:t>
      </w:r>
      <w:r w:rsidR="00EA46D9">
        <w:rPr>
          <w:color w:val="000000" w:themeColor="text1"/>
        </w:rPr>
        <w:t>%</w:t>
      </w:r>
      <w:r>
        <w:rPr>
          <w:color w:val="000000" w:themeColor="text1"/>
        </w:rPr>
        <w:t xml:space="preserve"> for t</w:t>
      </w:r>
      <w:r w:rsidRPr="0048252A">
        <w:rPr>
          <w:color w:val="000000" w:themeColor="text1"/>
        </w:rPr>
        <w:t xml:space="preserve">he </w:t>
      </w:r>
      <w:proofErr w:type="gramStart"/>
      <w:r w:rsidRPr="0048252A">
        <w:rPr>
          <w:color w:val="000000" w:themeColor="text1"/>
        </w:rPr>
        <w:t>considered operating hours</w:t>
      </w:r>
      <w:proofErr w:type="gramEnd"/>
      <w:r w:rsidRPr="0048252A">
        <w:t>.</w:t>
      </w:r>
      <w:r w:rsidR="00423E2C">
        <w:t xml:space="preserve"> Some lights will be left on for fire safety etc.</w:t>
      </w:r>
      <w:r w:rsidR="00EA46D9">
        <w:t xml:space="preserve"> </w:t>
      </w:r>
      <w:r w:rsidRPr="0048252A">
        <w:rPr>
          <w:spacing w:val="-3"/>
        </w:rPr>
        <w:t xml:space="preserve">The estimated </w:t>
      </w:r>
      <w:r w:rsidR="00C94F60">
        <w:rPr>
          <w:spacing w:val="-3"/>
        </w:rPr>
        <w:t>electricity savings</w:t>
      </w:r>
      <w:r w:rsidRPr="0048252A">
        <w:rPr>
          <w:spacing w:val="-3"/>
        </w:rPr>
        <w:t>, E</w:t>
      </w:r>
      <w:r w:rsidR="00C94F60">
        <w:rPr>
          <w:spacing w:val="-3"/>
        </w:rPr>
        <w:t>S</w:t>
      </w:r>
      <w:r w:rsidRPr="0048252A">
        <w:rPr>
          <w:spacing w:val="-3"/>
        </w:rPr>
        <w:t xml:space="preserve">, </w:t>
      </w:r>
      <w:proofErr w:type="gramStart"/>
      <w:r w:rsidR="005A7833">
        <w:rPr>
          <w:spacing w:val="-3"/>
        </w:rPr>
        <w:t>is</w:t>
      </w:r>
      <w:proofErr w:type="gramEnd"/>
      <w:r w:rsidRPr="0048252A">
        <w:rPr>
          <w:spacing w:val="-3"/>
        </w:rPr>
        <w:t xml:space="preserve"> calculated using the following relations:</w:t>
      </w:r>
    </w:p>
    <w:p w14:paraId="0CEA61BB" w14:textId="356A8FD5" w:rsidR="00AC3BDC" w:rsidRPr="0048252A" w:rsidRDefault="00AC3BDC" w:rsidP="00777516">
      <w:pPr>
        <w:suppressAutoHyphens/>
        <w:spacing w:line="360" w:lineRule="auto"/>
        <w:contextualSpacing/>
        <w:jc w:val="both"/>
        <w:rPr>
          <w:spacing w:val="-3"/>
        </w:rPr>
      </w:pPr>
      <w:r w:rsidRPr="0048252A">
        <w:rPr>
          <w:spacing w:val="-3"/>
        </w:rPr>
        <w:tab/>
      </w:r>
      <w:r w:rsidR="00E97CC7">
        <w:rPr>
          <w:spacing w:val="-3"/>
        </w:rPr>
        <w:t>E</w:t>
      </w:r>
      <w:r w:rsidR="00F86464">
        <w:rPr>
          <w:spacing w:val="-3"/>
        </w:rPr>
        <w:t>S</w:t>
      </w:r>
      <w:r w:rsidR="00253D26">
        <w:rPr>
          <w:spacing w:val="-3"/>
          <w:vertAlign w:val="subscript"/>
        </w:rPr>
        <w:t>${</w:t>
      </w:r>
      <w:proofErr w:type="spellStart"/>
      <w:r w:rsidR="00253D26">
        <w:rPr>
          <w:spacing w:val="-3"/>
          <w:vertAlign w:val="subscript"/>
        </w:rPr>
        <w:t>i</w:t>
      </w:r>
      <w:proofErr w:type="spellEnd"/>
      <w:r w:rsidR="00253D26">
        <w:rPr>
          <w:spacing w:val="-3"/>
          <w:vertAlign w:val="subscript"/>
        </w:rPr>
        <w:t>}</w:t>
      </w:r>
      <w:r w:rsidR="00E97CC7">
        <w:rPr>
          <w:spacing w:val="-3"/>
        </w:rPr>
        <w:tab/>
        <w:t>= N</w:t>
      </w:r>
      <w:r w:rsidR="00253D26">
        <w:rPr>
          <w:spacing w:val="-3"/>
          <w:vertAlign w:val="subscript"/>
        </w:rPr>
        <w:t>${</w:t>
      </w:r>
      <w:proofErr w:type="spellStart"/>
      <w:r w:rsidR="00253D26">
        <w:rPr>
          <w:spacing w:val="-3"/>
          <w:vertAlign w:val="subscript"/>
        </w:rPr>
        <w:t>i</w:t>
      </w:r>
      <w:proofErr w:type="spellEnd"/>
      <w:r w:rsidR="00253D26">
        <w:rPr>
          <w:spacing w:val="-3"/>
          <w:vertAlign w:val="subscript"/>
        </w:rPr>
        <w:t>}</w:t>
      </w:r>
      <w:r w:rsidR="00E97CC7">
        <w:rPr>
          <w:spacing w:val="-3"/>
        </w:rPr>
        <w:t xml:space="preserve"> </w:t>
      </w:r>
      <w:r w:rsidR="00E97CC7" w:rsidRPr="008B1C96">
        <w:rPr>
          <w:spacing w:val="-3"/>
          <w:lang w:val="fr-FR"/>
        </w:rPr>
        <w:t>×</w:t>
      </w:r>
      <w:r w:rsidR="00E97CC7">
        <w:rPr>
          <w:spacing w:val="-3"/>
        </w:rPr>
        <w:t xml:space="preserve"> CFW</w:t>
      </w:r>
      <w:r w:rsidR="00253D26">
        <w:rPr>
          <w:spacing w:val="-3"/>
          <w:vertAlign w:val="subscript"/>
        </w:rPr>
        <w:t>${</w:t>
      </w:r>
      <w:proofErr w:type="spellStart"/>
      <w:r w:rsidR="00253D26">
        <w:rPr>
          <w:spacing w:val="-3"/>
          <w:vertAlign w:val="subscript"/>
        </w:rPr>
        <w:t>i</w:t>
      </w:r>
      <w:proofErr w:type="spellEnd"/>
      <w:r w:rsidR="00253D26">
        <w:rPr>
          <w:spacing w:val="-3"/>
          <w:vertAlign w:val="subscript"/>
        </w:rPr>
        <w:t>}</w:t>
      </w:r>
      <w:r w:rsidR="00E97CC7">
        <w:rPr>
          <w:spacing w:val="-3"/>
        </w:rPr>
        <w:t xml:space="preserve"> </w:t>
      </w:r>
      <w:r w:rsidR="00E97CC7" w:rsidRPr="008B1C96">
        <w:rPr>
          <w:spacing w:val="-3"/>
          <w:lang w:val="fr-FR"/>
        </w:rPr>
        <w:t>×</w:t>
      </w:r>
      <w:r w:rsidR="00E97CC7">
        <w:rPr>
          <w:spacing w:val="-3"/>
          <w:lang w:val="fr-FR"/>
        </w:rPr>
        <w:t xml:space="preserve"> OH</w:t>
      </w:r>
      <w:r w:rsidR="00253D26">
        <w:rPr>
          <w:spacing w:val="-3"/>
          <w:vertAlign w:val="subscript"/>
        </w:rPr>
        <w:t>${</w:t>
      </w:r>
      <w:proofErr w:type="spellStart"/>
      <w:r w:rsidR="00253D26">
        <w:rPr>
          <w:spacing w:val="-3"/>
          <w:vertAlign w:val="subscript"/>
        </w:rPr>
        <w:t>i</w:t>
      </w:r>
      <w:proofErr w:type="spellEnd"/>
      <w:r w:rsidR="00253D26">
        <w:rPr>
          <w:spacing w:val="-3"/>
          <w:vertAlign w:val="subscript"/>
        </w:rPr>
        <w:t>}</w:t>
      </w:r>
      <w:r w:rsidR="00E97CC7">
        <w:rPr>
          <w:spacing w:val="-3"/>
          <w:lang w:val="fr-FR"/>
        </w:rPr>
        <w:t xml:space="preserve"> </w:t>
      </w:r>
      <w:r w:rsidR="00E97CC7" w:rsidRPr="008B1C96">
        <w:rPr>
          <w:spacing w:val="-3"/>
          <w:lang w:val="fr-FR"/>
        </w:rPr>
        <w:t>×</w:t>
      </w:r>
      <w:r w:rsidR="00E97CC7">
        <w:rPr>
          <w:spacing w:val="-3"/>
          <w:lang w:val="fr-FR"/>
        </w:rPr>
        <w:t xml:space="preserve"> </w:t>
      </w:r>
      <w:r w:rsidR="004F412D">
        <w:rPr>
          <w:spacing w:val="-3"/>
          <w:lang w:val="fr-FR"/>
        </w:rPr>
        <w:t xml:space="preserve">(100% - </w:t>
      </w:r>
      <w:r w:rsidR="00E97CC7">
        <w:rPr>
          <w:spacing w:val="-3"/>
          <w:lang w:val="fr-FR"/>
        </w:rPr>
        <w:t>FR</w:t>
      </w:r>
      <w:r w:rsidR="00253D26">
        <w:rPr>
          <w:spacing w:val="-3"/>
          <w:vertAlign w:val="subscript"/>
        </w:rPr>
        <w:t>${</w:t>
      </w:r>
      <w:proofErr w:type="spellStart"/>
      <w:r w:rsidR="00253D26">
        <w:rPr>
          <w:spacing w:val="-3"/>
          <w:vertAlign w:val="subscript"/>
        </w:rPr>
        <w:t>i</w:t>
      </w:r>
      <w:proofErr w:type="spellEnd"/>
      <w:r w:rsidR="00253D26">
        <w:rPr>
          <w:spacing w:val="-3"/>
          <w:vertAlign w:val="subscript"/>
        </w:rPr>
        <w:t>}</w:t>
      </w:r>
      <w:r w:rsidR="004F412D">
        <w:rPr>
          <w:spacing w:val="-3"/>
          <w:lang w:val="fr-FR"/>
        </w:rPr>
        <w:t xml:space="preserve">) </w:t>
      </w:r>
      <w:r w:rsidR="00E97CC7">
        <w:rPr>
          <w:spacing w:val="-3"/>
          <w:lang w:val="fr-FR"/>
        </w:rPr>
        <w:t>/ C</w:t>
      </w:r>
      <w:r w:rsidR="00253D26">
        <w:rPr>
          <w:spacing w:val="-3"/>
          <w:vertAlign w:val="subscript"/>
        </w:rPr>
        <w:t>${</w:t>
      </w:r>
      <w:proofErr w:type="spellStart"/>
      <w:r w:rsidR="00253D26">
        <w:rPr>
          <w:spacing w:val="-3"/>
          <w:vertAlign w:val="subscript"/>
        </w:rPr>
        <w:t>i</w:t>
      </w:r>
      <w:proofErr w:type="spellEnd"/>
      <w:r w:rsidR="00253D26">
        <w:rPr>
          <w:spacing w:val="-3"/>
          <w:vertAlign w:val="subscript"/>
        </w:rPr>
        <w:t>}</w:t>
      </w:r>
      <w:r w:rsidRPr="00EA46D9">
        <w:rPr>
          <w:spacing w:val="-3"/>
          <w:position w:val="-30"/>
        </w:rPr>
        <w:t xml:space="preserve"> </w:t>
      </w:r>
      <w:r w:rsidR="00EA46D9">
        <w:rPr>
          <w:spacing w:val="-3"/>
          <w:position w:val="-30"/>
        </w:rPr>
        <w:t xml:space="preserve"> </w:t>
      </w:r>
    </w:p>
    <w:p w14:paraId="16B3FC68" w14:textId="77777777" w:rsidR="00AC3BDC" w:rsidRPr="0048252A" w:rsidRDefault="00AC3BDC" w:rsidP="00777516">
      <w:pPr>
        <w:suppressAutoHyphens/>
        <w:spacing w:line="360" w:lineRule="auto"/>
        <w:contextualSpacing/>
        <w:rPr>
          <w:spacing w:val="-3"/>
          <w:vertAlign w:val="subscript"/>
        </w:rPr>
      </w:pPr>
      <w:proofErr w:type="gramStart"/>
      <w:r w:rsidRPr="0048252A">
        <w:rPr>
          <w:spacing w:val="-3"/>
        </w:rPr>
        <w:t>where</w:t>
      </w:r>
      <w:proofErr w:type="gramEnd"/>
    </w:p>
    <w:p w14:paraId="11E6E179" w14:textId="3DF346A0" w:rsidR="00AC3BDC" w:rsidRDefault="00AC3BDC" w:rsidP="00777516">
      <w:pPr>
        <w:suppressAutoHyphens/>
        <w:spacing w:line="360" w:lineRule="auto"/>
        <w:contextualSpacing/>
        <w:rPr>
          <w:iCs/>
          <w:spacing w:val="-3"/>
          <w:lang w:eastAsia="zh-CN"/>
        </w:rPr>
      </w:pPr>
      <w:r w:rsidRPr="0048252A">
        <w:rPr>
          <w:i/>
          <w:spacing w:val="-3"/>
        </w:rPr>
        <w:tab/>
      </w:r>
      <w:r w:rsidRPr="0048252A">
        <w:rPr>
          <w:iCs/>
          <w:spacing w:val="-3"/>
        </w:rPr>
        <w:t>N</w:t>
      </w:r>
      <w:r w:rsidR="00253D26">
        <w:rPr>
          <w:spacing w:val="-3"/>
          <w:vertAlign w:val="subscript"/>
        </w:rPr>
        <w:t>${</w:t>
      </w:r>
      <w:proofErr w:type="spellStart"/>
      <w:r w:rsidR="00253D26">
        <w:rPr>
          <w:spacing w:val="-3"/>
          <w:vertAlign w:val="subscript"/>
        </w:rPr>
        <w:t>i</w:t>
      </w:r>
      <w:proofErr w:type="spellEnd"/>
      <w:r w:rsidR="00253D26">
        <w:rPr>
          <w:spacing w:val="-3"/>
          <w:vertAlign w:val="subscript"/>
        </w:rPr>
        <w:t>}</w:t>
      </w:r>
      <w:r w:rsidRPr="0048252A">
        <w:rPr>
          <w:iCs/>
          <w:spacing w:val="-3"/>
        </w:rPr>
        <w:tab/>
        <w:t xml:space="preserve">= Number of </w:t>
      </w:r>
      <w:r w:rsidR="007E6E39">
        <w:rPr>
          <w:iCs/>
          <w:spacing w:val="-3"/>
        </w:rPr>
        <w:t>LED</w:t>
      </w:r>
      <w:r w:rsidRPr="0048252A">
        <w:rPr>
          <w:iCs/>
          <w:spacing w:val="-3"/>
        </w:rPr>
        <w:t xml:space="preserve"> </w:t>
      </w:r>
      <w:r w:rsidR="0008037E">
        <w:rPr>
          <w:iCs/>
          <w:spacing w:val="-3"/>
        </w:rPr>
        <w:t>bulbs</w:t>
      </w:r>
      <w:r w:rsidRPr="0048252A">
        <w:rPr>
          <w:iCs/>
          <w:spacing w:val="-3"/>
        </w:rPr>
        <w:t xml:space="preserve"> in</w:t>
      </w:r>
      <w:r w:rsidR="00253D26">
        <w:rPr>
          <w:iCs/>
          <w:spacing w:val="-3"/>
        </w:rPr>
        <w:t xml:space="preserve"> ${</w:t>
      </w:r>
      <w:r w:rsidR="00B03F9C">
        <w:rPr>
          <w:iCs/>
          <w:spacing w:val="-3"/>
        </w:rPr>
        <w:t>LOC</w:t>
      </w:r>
      <w:r w:rsidR="00253D26">
        <w:rPr>
          <w:iCs/>
          <w:spacing w:val="-3"/>
        </w:rPr>
        <w:t>}:</w:t>
      </w:r>
      <w:r w:rsidRPr="0048252A">
        <w:rPr>
          <w:iCs/>
          <w:spacing w:val="-3"/>
        </w:rPr>
        <w:t xml:space="preserve"> </w:t>
      </w:r>
      <w:r w:rsidR="00253D26">
        <w:rPr>
          <w:spacing w:val="-3"/>
          <w:lang w:val="fr-FR"/>
        </w:rPr>
        <w:t>${LED}</w:t>
      </w:r>
    </w:p>
    <w:p w14:paraId="6164A191" w14:textId="35901B1E" w:rsidR="00AC3BDC" w:rsidRDefault="00AC3BDC" w:rsidP="00720376">
      <w:pPr>
        <w:suppressAutoHyphens/>
        <w:spacing w:line="360" w:lineRule="auto"/>
        <w:contextualSpacing/>
        <w:rPr>
          <w:iCs/>
          <w:spacing w:val="-3"/>
        </w:rPr>
      </w:pPr>
      <w:r w:rsidRPr="0048252A">
        <w:rPr>
          <w:iCs/>
          <w:spacing w:val="-3"/>
        </w:rPr>
        <w:tab/>
        <w:t>CFW</w:t>
      </w:r>
      <w:r w:rsidR="005C2F46">
        <w:rPr>
          <w:spacing w:val="-3"/>
          <w:vertAlign w:val="subscript"/>
        </w:rPr>
        <w:t>${</w:t>
      </w:r>
      <w:proofErr w:type="spellStart"/>
      <w:r w:rsidR="005C2F46">
        <w:rPr>
          <w:spacing w:val="-3"/>
          <w:vertAlign w:val="subscript"/>
        </w:rPr>
        <w:t>i</w:t>
      </w:r>
      <w:proofErr w:type="spellEnd"/>
      <w:r w:rsidR="005C2F46">
        <w:rPr>
          <w:spacing w:val="-3"/>
          <w:vertAlign w:val="subscript"/>
        </w:rPr>
        <w:t>}</w:t>
      </w:r>
      <w:r w:rsidR="00B03F9C">
        <w:rPr>
          <w:spacing w:val="-3"/>
          <w:vertAlign w:val="subscript"/>
        </w:rPr>
        <w:tab/>
      </w:r>
      <w:r w:rsidRPr="0048252A">
        <w:rPr>
          <w:iCs/>
          <w:spacing w:val="-3"/>
        </w:rPr>
        <w:t xml:space="preserve">= Power rating of each </w:t>
      </w:r>
      <w:r w:rsidR="007E6E39">
        <w:rPr>
          <w:iCs/>
          <w:spacing w:val="-3"/>
        </w:rPr>
        <w:t>LED</w:t>
      </w:r>
      <w:r w:rsidRPr="0048252A">
        <w:rPr>
          <w:iCs/>
          <w:spacing w:val="-3"/>
        </w:rPr>
        <w:t xml:space="preserve"> bulb in area</w:t>
      </w:r>
      <w:r w:rsidR="00253D26">
        <w:rPr>
          <w:iCs/>
          <w:spacing w:val="-3"/>
        </w:rPr>
        <w:t>: ${CFW}</w:t>
      </w:r>
      <w:r w:rsidR="002A40BF">
        <w:rPr>
          <w:iCs/>
          <w:spacing w:val="-3"/>
        </w:rPr>
        <w:t xml:space="preserve"> </w:t>
      </w:r>
      <w:r w:rsidRPr="0048252A">
        <w:rPr>
          <w:iCs/>
          <w:spacing w:val="-3"/>
        </w:rPr>
        <w:t xml:space="preserve">W </w:t>
      </w:r>
    </w:p>
    <w:p w14:paraId="6C9723DF" w14:textId="62225949" w:rsidR="00AC3BDC" w:rsidRPr="0048252A" w:rsidRDefault="00AC3BDC" w:rsidP="00C74A44">
      <w:pPr>
        <w:suppressAutoHyphens/>
        <w:spacing w:line="360" w:lineRule="auto"/>
        <w:ind w:left="1440" w:hanging="720"/>
        <w:contextualSpacing/>
        <w:rPr>
          <w:spacing w:val="-3"/>
          <w:lang w:val="fr-FR"/>
        </w:rPr>
      </w:pPr>
      <w:r>
        <w:rPr>
          <w:spacing w:val="-3"/>
          <w:lang w:val="fr-FR"/>
        </w:rPr>
        <w:t>OH</w:t>
      </w:r>
      <w:r w:rsidR="00253D26">
        <w:rPr>
          <w:spacing w:val="-3"/>
          <w:vertAlign w:val="subscript"/>
        </w:rPr>
        <w:t>${</w:t>
      </w:r>
      <w:proofErr w:type="spellStart"/>
      <w:r w:rsidR="00253D26">
        <w:rPr>
          <w:spacing w:val="-3"/>
          <w:vertAlign w:val="subscript"/>
        </w:rPr>
        <w:t>i</w:t>
      </w:r>
      <w:proofErr w:type="spellEnd"/>
      <w:r w:rsidR="00253D26">
        <w:rPr>
          <w:spacing w:val="-3"/>
          <w:vertAlign w:val="subscript"/>
        </w:rPr>
        <w:t>}</w:t>
      </w:r>
      <w:r>
        <w:rPr>
          <w:spacing w:val="-3"/>
          <w:lang w:val="fr-FR"/>
        </w:rPr>
        <w:tab/>
      </w:r>
      <w:r>
        <w:rPr>
          <w:spacing w:val="-3"/>
          <w:vertAlign w:val="subscript"/>
          <w:lang w:val="fr-FR"/>
        </w:rPr>
        <w:t xml:space="preserve"> </w:t>
      </w:r>
      <w:r w:rsidRPr="0048252A">
        <w:rPr>
          <w:spacing w:val="-3"/>
          <w:lang w:val="fr-FR"/>
        </w:rPr>
        <w:t xml:space="preserve">= Operating </w:t>
      </w:r>
      <w:proofErr w:type="spellStart"/>
      <w:proofErr w:type="gramStart"/>
      <w:r w:rsidRPr="0048252A">
        <w:rPr>
          <w:spacing w:val="-3"/>
          <w:lang w:val="fr-FR"/>
        </w:rPr>
        <w:t>hour</w:t>
      </w:r>
      <w:r>
        <w:rPr>
          <w:spacing w:val="-3"/>
          <w:lang w:val="fr-FR"/>
        </w:rPr>
        <w:t>s</w:t>
      </w:r>
      <w:proofErr w:type="spellEnd"/>
      <w:r w:rsidRPr="0048252A">
        <w:rPr>
          <w:spacing w:val="-3"/>
          <w:lang w:val="fr-FR"/>
        </w:rPr>
        <w:t>:</w:t>
      </w:r>
      <w:proofErr w:type="gramEnd"/>
      <w:r>
        <w:rPr>
          <w:spacing w:val="-3"/>
          <w:lang w:val="fr-FR"/>
        </w:rPr>
        <w:t xml:space="preserve"> </w:t>
      </w:r>
      <w:r w:rsidR="00253D26">
        <w:rPr>
          <w:spacing w:val="-3"/>
          <w:lang w:val="fr-FR"/>
        </w:rPr>
        <w:t>${OH}</w:t>
      </w:r>
      <w:r w:rsidR="00BC5772">
        <w:rPr>
          <w:spacing w:val="-3"/>
          <w:lang w:val="fr-FR"/>
        </w:rPr>
        <w:t xml:space="preserve"> </w:t>
      </w:r>
      <w:proofErr w:type="spellStart"/>
      <w:r>
        <w:rPr>
          <w:spacing w:val="-3"/>
          <w:lang w:val="fr-FR"/>
        </w:rPr>
        <w:t>hr</w:t>
      </w:r>
      <w:r w:rsidR="0008037E">
        <w:rPr>
          <w:spacing w:val="-3"/>
          <w:lang w:val="fr-FR"/>
        </w:rPr>
        <w:t>s</w:t>
      </w:r>
      <w:proofErr w:type="spellEnd"/>
      <w:r>
        <w:rPr>
          <w:spacing w:val="-3"/>
          <w:lang w:val="fr-FR"/>
        </w:rPr>
        <w:t>/</w:t>
      </w:r>
      <w:proofErr w:type="spellStart"/>
      <w:r>
        <w:rPr>
          <w:spacing w:val="-3"/>
          <w:lang w:val="fr-FR"/>
        </w:rPr>
        <w:t>yr</w:t>
      </w:r>
      <w:proofErr w:type="spellEnd"/>
      <w:r w:rsidR="0008037E">
        <w:rPr>
          <w:spacing w:val="-3"/>
          <w:lang w:val="fr-FR"/>
        </w:rPr>
        <w:t xml:space="preserve"> (</w:t>
      </w:r>
      <w:r w:rsidR="00253D26">
        <w:rPr>
          <w:spacing w:val="-3"/>
          <w:lang w:val="fr-FR"/>
        </w:rPr>
        <w:t>${HR}</w:t>
      </w:r>
      <w:r w:rsidR="0008037E">
        <w:rPr>
          <w:spacing w:val="-3"/>
          <w:lang w:val="fr-FR"/>
        </w:rPr>
        <w:t xml:space="preserve"> </w:t>
      </w:r>
      <w:proofErr w:type="spellStart"/>
      <w:r w:rsidR="0008037E">
        <w:rPr>
          <w:spacing w:val="-3"/>
          <w:lang w:val="fr-FR"/>
        </w:rPr>
        <w:t>hrs</w:t>
      </w:r>
      <w:proofErr w:type="spellEnd"/>
      <w:r w:rsidR="00AA62C8">
        <w:rPr>
          <w:spacing w:val="-3"/>
          <w:lang w:val="fr-FR"/>
        </w:rPr>
        <w:t>/</w:t>
      </w:r>
      <w:proofErr w:type="spellStart"/>
      <w:r w:rsidR="0008037E">
        <w:rPr>
          <w:spacing w:val="-3"/>
          <w:lang w:val="fr-FR"/>
        </w:rPr>
        <w:t>day</w:t>
      </w:r>
      <w:proofErr w:type="spellEnd"/>
      <w:r w:rsidR="0008037E">
        <w:rPr>
          <w:spacing w:val="-3"/>
          <w:lang w:val="fr-FR"/>
        </w:rPr>
        <w:t xml:space="preserve">, </w:t>
      </w:r>
      <w:r w:rsidR="00253D26">
        <w:rPr>
          <w:spacing w:val="-3"/>
          <w:lang w:val="fr-FR"/>
        </w:rPr>
        <w:t>${DY}</w:t>
      </w:r>
      <w:r w:rsidR="0008037E">
        <w:rPr>
          <w:spacing w:val="-3"/>
          <w:lang w:val="fr-FR"/>
        </w:rPr>
        <w:t xml:space="preserve"> </w:t>
      </w:r>
      <w:proofErr w:type="spellStart"/>
      <w:r w:rsidR="0008037E">
        <w:rPr>
          <w:spacing w:val="-3"/>
          <w:lang w:val="fr-FR"/>
        </w:rPr>
        <w:t>days</w:t>
      </w:r>
      <w:proofErr w:type="spellEnd"/>
      <w:r w:rsidR="00AA62C8">
        <w:rPr>
          <w:spacing w:val="-3"/>
          <w:lang w:val="fr-FR"/>
        </w:rPr>
        <w:t>/</w:t>
      </w:r>
      <w:proofErr w:type="spellStart"/>
      <w:r w:rsidR="0008037E">
        <w:rPr>
          <w:spacing w:val="-3"/>
          <w:lang w:val="fr-FR"/>
        </w:rPr>
        <w:t>wk</w:t>
      </w:r>
      <w:proofErr w:type="spellEnd"/>
      <w:r w:rsidR="0008037E">
        <w:rPr>
          <w:spacing w:val="-3"/>
          <w:lang w:val="fr-FR"/>
        </w:rPr>
        <w:t xml:space="preserve">, </w:t>
      </w:r>
      <w:r w:rsidR="00253D26">
        <w:rPr>
          <w:spacing w:val="-3"/>
          <w:lang w:val="fr-FR"/>
        </w:rPr>
        <w:t>${WK}</w:t>
      </w:r>
      <w:r w:rsidR="00624DC6">
        <w:rPr>
          <w:spacing w:val="-3"/>
          <w:lang w:val="fr-FR"/>
        </w:rPr>
        <w:t xml:space="preserve"> </w:t>
      </w:r>
      <w:proofErr w:type="spellStart"/>
      <w:r w:rsidR="0008037E">
        <w:rPr>
          <w:spacing w:val="-3"/>
          <w:lang w:val="fr-FR"/>
        </w:rPr>
        <w:t>wks</w:t>
      </w:r>
      <w:proofErr w:type="spellEnd"/>
      <w:r w:rsidR="00AA62C8">
        <w:rPr>
          <w:spacing w:val="-3"/>
          <w:lang w:val="fr-FR"/>
        </w:rPr>
        <w:t>/</w:t>
      </w:r>
      <w:proofErr w:type="spellStart"/>
      <w:r w:rsidR="0008037E">
        <w:rPr>
          <w:spacing w:val="-3"/>
          <w:lang w:val="fr-FR"/>
        </w:rPr>
        <w:t>yr</w:t>
      </w:r>
      <w:proofErr w:type="spellEnd"/>
      <w:r w:rsidR="0008037E">
        <w:rPr>
          <w:spacing w:val="-3"/>
          <w:lang w:val="fr-FR"/>
        </w:rPr>
        <w:t>)</w:t>
      </w:r>
    </w:p>
    <w:p w14:paraId="7D4806F0" w14:textId="08F4FE3D" w:rsidR="00AC3BDC" w:rsidRDefault="00AC3BDC" w:rsidP="00720376">
      <w:pPr>
        <w:suppressAutoHyphens/>
        <w:spacing w:line="360" w:lineRule="auto"/>
        <w:contextualSpacing/>
        <w:rPr>
          <w:iCs/>
          <w:spacing w:val="-3"/>
        </w:rPr>
      </w:pPr>
      <w:r w:rsidRPr="0048252A">
        <w:rPr>
          <w:iCs/>
          <w:spacing w:val="-3"/>
        </w:rPr>
        <w:tab/>
      </w:r>
      <w:r w:rsidR="00E97CC7">
        <w:rPr>
          <w:iCs/>
          <w:spacing w:val="-3"/>
        </w:rPr>
        <w:t>FR</w:t>
      </w:r>
      <w:r w:rsidR="00253D26">
        <w:rPr>
          <w:spacing w:val="-3"/>
          <w:vertAlign w:val="subscript"/>
        </w:rPr>
        <w:t>${</w:t>
      </w:r>
      <w:proofErr w:type="spellStart"/>
      <w:r w:rsidR="00253D26">
        <w:rPr>
          <w:spacing w:val="-3"/>
          <w:vertAlign w:val="subscript"/>
        </w:rPr>
        <w:t>i</w:t>
      </w:r>
      <w:proofErr w:type="spellEnd"/>
      <w:r w:rsidR="00253D26">
        <w:rPr>
          <w:spacing w:val="-3"/>
          <w:vertAlign w:val="subscript"/>
        </w:rPr>
        <w:t>}</w:t>
      </w:r>
      <w:r w:rsidRPr="0048252A">
        <w:rPr>
          <w:iCs/>
          <w:spacing w:val="-3"/>
        </w:rPr>
        <w:tab/>
        <w:t xml:space="preserve">= Fraction of operating hours </w:t>
      </w:r>
      <w:r w:rsidR="00EA46D9">
        <w:rPr>
          <w:iCs/>
          <w:spacing w:val="-3"/>
        </w:rPr>
        <w:t>during which area is occupied</w:t>
      </w:r>
      <w:r w:rsidR="00657983">
        <w:rPr>
          <w:iCs/>
          <w:spacing w:val="-3"/>
        </w:rPr>
        <w:t>:</w:t>
      </w:r>
      <w:r w:rsidR="00EA46D9">
        <w:rPr>
          <w:iCs/>
          <w:spacing w:val="-3"/>
        </w:rPr>
        <w:t xml:space="preserve"> </w:t>
      </w:r>
      <w:r w:rsidR="0072240A">
        <w:rPr>
          <w:iCs/>
          <w:spacing w:val="-3"/>
        </w:rPr>
        <w:t>${FR}</w:t>
      </w:r>
      <w:r w:rsidRPr="0048252A">
        <w:rPr>
          <w:iCs/>
          <w:spacing w:val="-3"/>
        </w:rPr>
        <w:t>%</w:t>
      </w:r>
    </w:p>
    <w:p w14:paraId="4F3F18CD" w14:textId="5504EF45" w:rsidR="00AC3BDC" w:rsidRDefault="00AC3BDC" w:rsidP="00720376">
      <w:pPr>
        <w:suppressAutoHyphens/>
        <w:spacing w:line="360" w:lineRule="auto"/>
        <w:contextualSpacing/>
        <w:rPr>
          <w:spacing w:val="-3"/>
          <w:lang w:val="fr-FR"/>
        </w:rPr>
      </w:pPr>
      <w:r w:rsidRPr="0048252A">
        <w:rPr>
          <w:iCs/>
          <w:spacing w:val="-3"/>
        </w:rPr>
        <w:t xml:space="preserve">             </w:t>
      </w:r>
      <w:r w:rsidRPr="0048252A">
        <w:rPr>
          <w:iCs/>
          <w:spacing w:val="-3"/>
          <w:lang w:val="fr-FR"/>
        </w:rPr>
        <w:t>C</w:t>
      </w:r>
      <w:r w:rsidR="00253D26">
        <w:rPr>
          <w:spacing w:val="-3"/>
          <w:vertAlign w:val="subscript"/>
        </w:rPr>
        <w:t>${</w:t>
      </w:r>
      <w:proofErr w:type="spellStart"/>
      <w:r w:rsidR="00253D26">
        <w:rPr>
          <w:spacing w:val="-3"/>
          <w:vertAlign w:val="subscript"/>
        </w:rPr>
        <w:t>i</w:t>
      </w:r>
      <w:proofErr w:type="spellEnd"/>
      <w:r w:rsidR="00253D26">
        <w:rPr>
          <w:spacing w:val="-3"/>
          <w:vertAlign w:val="subscript"/>
        </w:rPr>
        <w:t>}</w:t>
      </w:r>
      <w:r w:rsidRPr="0048252A">
        <w:rPr>
          <w:iCs/>
          <w:spacing w:val="-3"/>
          <w:lang w:val="fr-FR"/>
        </w:rPr>
        <w:tab/>
        <w:t xml:space="preserve">= </w:t>
      </w:r>
      <w:r w:rsidRPr="0048252A">
        <w:rPr>
          <w:spacing w:val="-3"/>
          <w:lang w:val="fr-FR"/>
        </w:rPr>
        <w:t xml:space="preserve">Conversion </w:t>
      </w:r>
      <w:proofErr w:type="gramStart"/>
      <w:r w:rsidRPr="0048252A">
        <w:rPr>
          <w:spacing w:val="-3"/>
          <w:lang w:val="fr-FR"/>
        </w:rPr>
        <w:t>constant</w:t>
      </w:r>
      <w:r w:rsidR="00657983">
        <w:rPr>
          <w:spacing w:val="-3"/>
          <w:lang w:val="fr-FR"/>
        </w:rPr>
        <w:t>:</w:t>
      </w:r>
      <w:proofErr w:type="gramEnd"/>
      <w:r w:rsidRPr="0048252A">
        <w:rPr>
          <w:spacing w:val="-3"/>
          <w:lang w:val="fr-FR"/>
        </w:rPr>
        <w:t xml:space="preserve"> 1,000 W/kW</w:t>
      </w:r>
    </w:p>
    <w:p w14:paraId="26A610A7" w14:textId="357A566B" w:rsidR="005C395E" w:rsidRDefault="005C395E" w:rsidP="00720376">
      <w:pPr>
        <w:suppressAutoHyphens/>
        <w:spacing w:line="360" w:lineRule="auto"/>
        <w:contextualSpacing/>
        <w:rPr>
          <w:spacing w:val="-3"/>
          <w:position w:val="-30"/>
        </w:rPr>
      </w:pPr>
      <w:r w:rsidRPr="005C395E">
        <w:rPr>
          <w:spacing w:val="-3"/>
          <w:lang w:val="fr-FR"/>
        </w:rPr>
        <w:tab/>
      </w:r>
      <w:r w:rsidR="0093395F">
        <w:rPr>
          <w:spacing w:val="-3"/>
        </w:rPr>
        <w:t>E</w:t>
      </w:r>
      <w:r w:rsidR="00F86464">
        <w:rPr>
          <w:spacing w:val="-3"/>
        </w:rPr>
        <w:t>S</w:t>
      </w:r>
      <w:r w:rsidR="00253D26">
        <w:rPr>
          <w:spacing w:val="-3"/>
          <w:vertAlign w:val="subscript"/>
        </w:rPr>
        <w:t>${</w:t>
      </w:r>
      <w:proofErr w:type="spellStart"/>
      <w:r w:rsidR="00253D26">
        <w:rPr>
          <w:spacing w:val="-3"/>
          <w:vertAlign w:val="subscript"/>
        </w:rPr>
        <w:t>i</w:t>
      </w:r>
      <w:proofErr w:type="spellEnd"/>
      <w:r w:rsidR="00253D26">
        <w:rPr>
          <w:spacing w:val="-3"/>
          <w:vertAlign w:val="subscript"/>
        </w:rPr>
        <w:t>}</w:t>
      </w:r>
      <w:r w:rsidR="0093395F">
        <w:rPr>
          <w:spacing w:val="-3"/>
        </w:rPr>
        <w:tab/>
        <w:t xml:space="preserve">= </w:t>
      </w:r>
      <w:r w:rsidR="0072240A">
        <w:rPr>
          <w:spacing w:val="-3"/>
        </w:rPr>
        <w:t>${LED}</w:t>
      </w:r>
      <w:r w:rsidR="0093395F">
        <w:rPr>
          <w:spacing w:val="-3"/>
        </w:rPr>
        <w:t xml:space="preserve"> </w:t>
      </w:r>
      <w:r w:rsidR="0093395F" w:rsidRPr="008B1C96">
        <w:rPr>
          <w:spacing w:val="-3"/>
          <w:lang w:val="fr-FR"/>
        </w:rPr>
        <w:t>×</w:t>
      </w:r>
      <w:r w:rsidR="0093395F">
        <w:rPr>
          <w:spacing w:val="-3"/>
        </w:rPr>
        <w:t xml:space="preserve"> </w:t>
      </w:r>
      <w:r w:rsidR="0072240A">
        <w:rPr>
          <w:spacing w:val="-3"/>
        </w:rPr>
        <w:t>${CFW}</w:t>
      </w:r>
      <w:r w:rsidR="0093395F">
        <w:rPr>
          <w:spacing w:val="-3"/>
        </w:rPr>
        <w:t xml:space="preserve"> W </w:t>
      </w:r>
      <w:r w:rsidR="0093395F" w:rsidRPr="008B1C96">
        <w:rPr>
          <w:spacing w:val="-3"/>
          <w:lang w:val="fr-FR"/>
        </w:rPr>
        <w:t>×</w:t>
      </w:r>
      <w:r w:rsidR="0093395F">
        <w:rPr>
          <w:spacing w:val="-3"/>
          <w:lang w:val="fr-FR"/>
        </w:rPr>
        <w:t xml:space="preserve"> </w:t>
      </w:r>
      <w:r w:rsidR="0072240A">
        <w:rPr>
          <w:spacing w:val="-3"/>
          <w:lang w:val="fr-FR"/>
        </w:rPr>
        <w:t>${OH}</w:t>
      </w:r>
      <w:r w:rsidR="0093395F">
        <w:rPr>
          <w:spacing w:val="-3"/>
          <w:lang w:val="fr-FR"/>
        </w:rPr>
        <w:t xml:space="preserve"> </w:t>
      </w:r>
      <w:proofErr w:type="spellStart"/>
      <w:r w:rsidR="0093395F">
        <w:rPr>
          <w:spacing w:val="-3"/>
          <w:lang w:val="fr-FR"/>
        </w:rPr>
        <w:t>hrs</w:t>
      </w:r>
      <w:proofErr w:type="spellEnd"/>
      <w:r w:rsidR="0093395F">
        <w:rPr>
          <w:spacing w:val="-3"/>
          <w:lang w:val="fr-FR"/>
        </w:rPr>
        <w:t>/</w:t>
      </w:r>
      <w:proofErr w:type="spellStart"/>
      <w:r w:rsidR="0093395F">
        <w:rPr>
          <w:spacing w:val="-3"/>
          <w:lang w:val="fr-FR"/>
        </w:rPr>
        <w:t>yr</w:t>
      </w:r>
      <w:proofErr w:type="spellEnd"/>
      <w:r w:rsidR="0093395F">
        <w:rPr>
          <w:spacing w:val="-3"/>
          <w:lang w:val="fr-FR"/>
        </w:rPr>
        <w:t xml:space="preserve"> </w:t>
      </w:r>
      <w:r w:rsidR="0093395F" w:rsidRPr="008B1C96">
        <w:rPr>
          <w:spacing w:val="-3"/>
          <w:lang w:val="fr-FR"/>
        </w:rPr>
        <w:t>×</w:t>
      </w:r>
      <w:r w:rsidR="0093395F">
        <w:rPr>
          <w:spacing w:val="-3"/>
          <w:lang w:val="fr-FR"/>
        </w:rPr>
        <w:t xml:space="preserve"> </w:t>
      </w:r>
      <w:r w:rsidR="00580824">
        <w:rPr>
          <w:spacing w:val="-3"/>
          <w:lang w:val="fr-FR"/>
        </w:rPr>
        <w:t xml:space="preserve">(100% - </w:t>
      </w:r>
      <w:r w:rsidR="0072240A">
        <w:rPr>
          <w:spacing w:val="-3"/>
          <w:lang w:val="fr-FR"/>
        </w:rPr>
        <w:t>${FR}</w:t>
      </w:r>
      <w:r w:rsidR="0093395F">
        <w:rPr>
          <w:spacing w:val="-3"/>
          <w:lang w:val="fr-FR"/>
        </w:rPr>
        <w:t>%</w:t>
      </w:r>
      <w:r w:rsidR="00580824">
        <w:rPr>
          <w:spacing w:val="-3"/>
          <w:lang w:val="fr-FR"/>
        </w:rPr>
        <w:t>)</w:t>
      </w:r>
      <w:r w:rsidR="0093395F">
        <w:rPr>
          <w:spacing w:val="-3"/>
          <w:lang w:val="fr-FR"/>
        </w:rPr>
        <w:t>/ (1000 W/kW)</w:t>
      </w:r>
      <w:r w:rsidR="0093395F" w:rsidRPr="00EA46D9">
        <w:rPr>
          <w:spacing w:val="-3"/>
          <w:position w:val="-30"/>
        </w:rPr>
        <w:t xml:space="preserve"> </w:t>
      </w:r>
      <w:r w:rsidR="0093395F">
        <w:rPr>
          <w:spacing w:val="-3"/>
          <w:position w:val="-30"/>
        </w:rPr>
        <w:t xml:space="preserve"> </w:t>
      </w:r>
    </w:p>
    <w:p w14:paraId="19B5BECC" w14:textId="04A62E8F" w:rsidR="004806A4" w:rsidRDefault="006206B0" w:rsidP="00F00C96">
      <w:pPr>
        <w:suppressAutoHyphens/>
        <w:spacing w:line="360" w:lineRule="auto"/>
        <w:contextualSpacing/>
        <w:rPr>
          <w:spacing w:val="-3"/>
          <w:position w:val="-30"/>
        </w:rPr>
      </w:pPr>
      <w:r>
        <w:rPr>
          <w:spacing w:val="-3"/>
          <w:position w:val="-30"/>
        </w:rPr>
        <w:tab/>
      </w:r>
      <w:r>
        <w:rPr>
          <w:spacing w:val="-3"/>
          <w:position w:val="-30"/>
        </w:rPr>
        <w:tab/>
        <w:t xml:space="preserve">= </w:t>
      </w:r>
      <w:r w:rsidR="0072240A">
        <w:rPr>
          <w:spacing w:val="-3"/>
          <w:position w:val="-30"/>
        </w:rPr>
        <w:t>${</w:t>
      </w:r>
      <w:proofErr w:type="spellStart"/>
      <w:r w:rsidR="0072240A">
        <w:rPr>
          <w:spacing w:val="-3"/>
          <w:position w:val="-30"/>
        </w:rPr>
        <w:t>ES</w:t>
      </w:r>
      <w:r w:rsidR="00B5628E">
        <w:rPr>
          <w:spacing w:val="-3"/>
          <w:position w:val="-30"/>
        </w:rPr>
        <w:t>i</w:t>
      </w:r>
      <w:proofErr w:type="spellEnd"/>
      <w:r w:rsidR="0072240A">
        <w:rPr>
          <w:spacing w:val="-3"/>
          <w:position w:val="-30"/>
        </w:rPr>
        <w:t>}</w:t>
      </w:r>
      <w:r>
        <w:rPr>
          <w:spacing w:val="-3"/>
          <w:position w:val="-30"/>
        </w:rPr>
        <w:t xml:space="preserve"> kWh/yr</w:t>
      </w:r>
      <w:bookmarkEnd w:id="0"/>
    </w:p>
    <w:p w14:paraId="50BBC813" w14:textId="7CE3FD3B" w:rsidR="00070EA1" w:rsidRDefault="00070EA1" w:rsidP="00F00C96">
      <w:pPr>
        <w:suppressAutoHyphens/>
        <w:spacing w:line="360" w:lineRule="auto"/>
        <w:contextualSpacing/>
        <w:rPr>
          <w:spacing w:val="-3"/>
          <w:position w:val="-30"/>
        </w:rPr>
      </w:pPr>
      <w:r>
        <w:rPr>
          <w:spacing w:val="-3"/>
          <w:position w:val="-30"/>
        </w:rPr>
        <w:tab/>
        <w:t>The following relation gives the demand savings, DS</w:t>
      </w:r>
      <w:r>
        <w:rPr>
          <w:spacing w:val="-3"/>
          <w:position w:val="-30"/>
          <w:vertAlign w:val="subscript"/>
        </w:rPr>
        <w:t>${</w:t>
      </w:r>
      <w:proofErr w:type="spellStart"/>
      <w:r>
        <w:rPr>
          <w:spacing w:val="-3"/>
          <w:position w:val="-30"/>
          <w:vertAlign w:val="subscript"/>
        </w:rPr>
        <w:t>i</w:t>
      </w:r>
      <w:proofErr w:type="spellEnd"/>
      <w:r>
        <w:rPr>
          <w:spacing w:val="-3"/>
          <w:position w:val="-30"/>
          <w:vertAlign w:val="subscript"/>
        </w:rPr>
        <w:t>}</w:t>
      </w:r>
      <w:r>
        <w:rPr>
          <w:spacing w:val="-3"/>
          <w:position w:val="-30"/>
        </w:rPr>
        <w:t>, if the lights in a specific area had a motion sensor installed:</w:t>
      </w:r>
    </w:p>
    <w:p w14:paraId="580B39C6" w14:textId="46CA7920" w:rsidR="00070EA1" w:rsidRDefault="00070EA1" w:rsidP="00070EA1">
      <w:pPr>
        <w:suppressAutoHyphens/>
        <w:spacing w:line="360" w:lineRule="auto"/>
        <w:contextualSpacing/>
        <w:rPr>
          <w:spacing w:val="-3"/>
          <w:position w:val="-30"/>
        </w:rPr>
      </w:pPr>
      <w:r>
        <w:rPr>
          <w:spacing w:val="-3"/>
          <w:position w:val="-30"/>
        </w:rPr>
        <w:tab/>
        <w:t>DS</w:t>
      </w:r>
      <w:r>
        <w:rPr>
          <w:spacing w:val="-3"/>
          <w:position w:val="-30"/>
          <w:vertAlign w:val="subscript"/>
        </w:rPr>
        <w:t>${</w:t>
      </w:r>
      <w:proofErr w:type="spellStart"/>
      <w:r>
        <w:rPr>
          <w:spacing w:val="-3"/>
          <w:position w:val="-30"/>
          <w:vertAlign w:val="subscript"/>
        </w:rPr>
        <w:t>i</w:t>
      </w:r>
      <w:proofErr w:type="spellEnd"/>
      <w:r>
        <w:rPr>
          <w:spacing w:val="-3"/>
          <w:position w:val="-30"/>
          <w:vertAlign w:val="subscript"/>
        </w:rPr>
        <w:t>}</w:t>
      </w:r>
      <w:r>
        <w:rPr>
          <w:spacing w:val="-3"/>
          <w:position w:val="-30"/>
        </w:rPr>
        <w:tab/>
        <w:t xml:space="preserve">= </w:t>
      </w:r>
      <w:r w:rsidRPr="00070EA1">
        <w:rPr>
          <w:spacing w:val="-3"/>
          <w:position w:val="-30"/>
        </w:rPr>
        <w:t>N</w:t>
      </w:r>
      <w:r w:rsidRPr="00070EA1">
        <w:rPr>
          <w:spacing w:val="-3"/>
          <w:position w:val="-30"/>
          <w:vertAlign w:val="subscript"/>
        </w:rPr>
        <w:t>${</w:t>
      </w:r>
      <w:proofErr w:type="spellStart"/>
      <w:r w:rsidRPr="00070EA1">
        <w:rPr>
          <w:spacing w:val="-3"/>
          <w:position w:val="-30"/>
          <w:vertAlign w:val="subscript"/>
        </w:rPr>
        <w:t>i</w:t>
      </w:r>
      <w:proofErr w:type="spellEnd"/>
      <w:r w:rsidRPr="00070EA1">
        <w:rPr>
          <w:spacing w:val="-3"/>
          <w:position w:val="-30"/>
          <w:vertAlign w:val="subscript"/>
        </w:rPr>
        <w:t>}</w:t>
      </w:r>
      <w:r w:rsidRPr="00070EA1">
        <w:rPr>
          <w:spacing w:val="-3"/>
          <w:position w:val="-30"/>
        </w:rPr>
        <w:t xml:space="preserve"> </w:t>
      </w:r>
      <w:r w:rsidRPr="00070EA1">
        <w:rPr>
          <w:spacing w:val="-3"/>
          <w:position w:val="-30"/>
          <w:lang w:val="fr-FR"/>
        </w:rPr>
        <w:t>×</w:t>
      </w:r>
      <w:r w:rsidRPr="00070EA1">
        <w:rPr>
          <w:spacing w:val="-3"/>
          <w:position w:val="-30"/>
        </w:rPr>
        <w:t xml:space="preserve"> CFW</w:t>
      </w:r>
      <w:r w:rsidRPr="00070EA1">
        <w:rPr>
          <w:spacing w:val="-3"/>
          <w:position w:val="-30"/>
          <w:vertAlign w:val="subscript"/>
        </w:rPr>
        <w:t>${</w:t>
      </w:r>
      <w:proofErr w:type="spellStart"/>
      <w:r w:rsidRPr="00070EA1">
        <w:rPr>
          <w:spacing w:val="-3"/>
          <w:position w:val="-30"/>
          <w:vertAlign w:val="subscript"/>
        </w:rPr>
        <w:t>i</w:t>
      </w:r>
      <w:proofErr w:type="spellEnd"/>
      <w:r w:rsidRPr="00070EA1">
        <w:rPr>
          <w:spacing w:val="-3"/>
          <w:position w:val="-30"/>
          <w:vertAlign w:val="subscript"/>
        </w:rPr>
        <w:t>}</w:t>
      </w:r>
      <w:r w:rsidRPr="00070EA1">
        <w:rPr>
          <w:spacing w:val="-3"/>
          <w:position w:val="-30"/>
          <w:lang w:val="fr-FR"/>
        </w:rPr>
        <w:t xml:space="preserve"> × (100% - FR</w:t>
      </w:r>
      <w:r w:rsidRPr="00070EA1">
        <w:rPr>
          <w:spacing w:val="-3"/>
          <w:position w:val="-30"/>
          <w:vertAlign w:val="subscript"/>
        </w:rPr>
        <w:t>${</w:t>
      </w:r>
      <w:proofErr w:type="spellStart"/>
      <w:r w:rsidRPr="00070EA1">
        <w:rPr>
          <w:spacing w:val="-3"/>
          <w:position w:val="-30"/>
          <w:vertAlign w:val="subscript"/>
        </w:rPr>
        <w:t>i</w:t>
      </w:r>
      <w:proofErr w:type="spellEnd"/>
      <w:r w:rsidRPr="00070EA1">
        <w:rPr>
          <w:spacing w:val="-3"/>
          <w:position w:val="-30"/>
          <w:vertAlign w:val="subscript"/>
        </w:rPr>
        <w:t>}</w:t>
      </w:r>
      <w:r w:rsidRPr="00070EA1">
        <w:rPr>
          <w:spacing w:val="-3"/>
          <w:position w:val="-30"/>
          <w:lang w:val="fr-FR"/>
        </w:rPr>
        <w:t>)</w:t>
      </w:r>
      <w:r>
        <w:rPr>
          <w:spacing w:val="-3"/>
          <w:position w:val="-30"/>
          <w:lang w:val="fr-FR"/>
        </w:rPr>
        <w:t xml:space="preserve"> </w:t>
      </w:r>
      <w:r w:rsidRPr="00070EA1">
        <w:rPr>
          <w:spacing w:val="-3"/>
          <w:position w:val="-30"/>
          <w:lang w:val="fr-FR"/>
        </w:rPr>
        <w:t>×</w:t>
      </w:r>
      <w:r>
        <w:rPr>
          <w:spacing w:val="-3"/>
          <w:position w:val="-30"/>
          <w:lang w:val="fr-FR"/>
        </w:rPr>
        <w:t xml:space="preserve"> CF</w:t>
      </w:r>
      <w:r>
        <w:rPr>
          <w:spacing w:val="-3"/>
          <w:position w:val="-30"/>
          <w:vertAlign w:val="subscript"/>
          <w:lang w:val="fr-FR"/>
        </w:rPr>
        <w:t>${i}</w:t>
      </w:r>
      <w:r>
        <w:rPr>
          <w:spacing w:val="-3"/>
          <w:position w:val="-30"/>
          <w:lang w:val="fr-FR"/>
        </w:rPr>
        <w:t xml:space="preserve"> </w:t>
      </w:r>
      <w:r w:rsidRPr="00070EA1">
        <w:rPr>
          <w:spacing w:val="-3"/>
          <w:position w:val="-30"/>
          <w:lang w:val="fr-FR"/>
        </w:rPr>
        <w:t>×</w:t>
      </w:r>
      <w:r>
        <w:rPr>
          <w:spacing w:val="-3"/>
          <w:position w:val="-30"/>
          <w:lang w:val="fr-FR"/>
        </w:rPr>
        <w:t xml:space="preserve"> C</w:t>
      </w:r>
      <w:r>
        <w:rPr>
          <w:spacing w:val="-3"/>
          <w:position w:val="-30"/>
          <w:vertAlign w:val="subscript"/>
          <w:lang w:val="fr-FR"/>
        </w:rPr>
        <w:t>2</w:t>
      </w:r>
      <w:r w:rsidR="00227DED">
        <w:rPr>
          <w:spacing w:val="-3"/>
          <w:position w:val="-30"/>
          <w:vertAlign w:val="subscript"/>
          <w:lang w:val="fr-FR"/>
        </w:rPr>
        <w:t xml:space="preserve"> </w:t>
      </w:r>
      <w:r w:rsidRPr="00070EA1">
        <w:rPr>
          <w:spacing w:val="-3"/>
          <w:position w:val="-30"/>
          <w:lang w:val="fr-FR"/>
        </w:rPr>
        <w:t>/ C</w:t>
      </w:r>
      <w:r w:rsidRPr="00070EA1">
        <w:rPr>
          <w:spacing w:val="-3"/>
          <w:position w:val="-30"/>
          <w:vertAlign w:val="subscript"/>
        </w:rPr>
        <w:t>${</w:t>
      </w:r>
      <w:proofErr w:type="spellStart"/>
      <w:r w:rsidRPr="00070EA1">
        <w:rPr>
          <w:spacing w:val="-3"/>
          <w:position w:val="-30"/>
          <w:vertAlign w:val="subscript"/>
        </w:rPr>
        <w:t>i</w:t>
      </w:r>
      <w:proofErr w:type="spellEnd"/>
      <w:r w:rsidRPr="00070EA1">
        <w:rPr>
          <w:spacing w:val="-3"/>
          <w:position w:val="-30"/>
          <w:vertAlign w:val="subscript"/>
        </w:rPr>
        <w:t>}</w:t>
      </w:r>
      <w:r w:rsidRPr="00070EA1">
        <w:rPr>
          <w:spacing w:val="-3"/>
          <w:position w:val="-30"/>
        </w:rPr>
        <w:t xml:space="preserve">  </w:t>
      </w:r>
    </w:p>
    <w:p w14:paraId="008B222C" w14:textId="3AD694DF" w:rsidR="00070EA1" w:rsidRDefault="00070EA1" w:rsidP="00070EA1">
      <w:pPr>
        <w:suppressAutoHyphens/>
        <w:spacing w:line="360" w:lineRule="auto"/>
        <w:contextualSpacing/>
        <w:rPr>
          <w:spacing w:val="-3"/>
          <w:position w:val="-30"/>
        </w:rPr>
      </w:pPr>
      <w:proofErr w:type="gramStart"/>
      <w:r>
        <w:rPr>
          <w:spacing w:val="-3"/>
          <w:position w:val="-30"/>
        </w:rPr>
        <w:t>where</w:t>
      </w:r>
      <w:proofErr w:type="gramEnd"/>
      <w:r>
        <w:rPr>
          <w:spacing w:val="-3"/>
          <w:position w:val="-30"/>
        </w:rPr>
        <w:t>,</w:t>
      </w:r>
    </w:p>
    <w:p w14:paraId="0E16D732" w14:textId="0B5D6C27" w:rsidR="00070EA1" w:rsidRDefault="00070EA1" w:rsidP="00070EA1">
      <w:pPr>
        <w:suppressAutoHyphens/>
        <w:spacing w:line="360" w:lineRule="auto"/>
        <w:ind w:left="1440" w:hanging="720"/>
        <w:contextualSpacing/>
        <w:rPr>
          <w:spacing w:val="-3"/>
          <w:position w:val="-30"/>
        </w:rPr>
      </w:pPr>
      <w:r>
        <w:rPr>
          <w:spacing w:val="-3"/>
          <w:position w:val="-30"/>
          <w:lang w:val="fr-FR"/>
        </w:rPr>
        <w:t>CF</w:t>
      </w:r>
      <w:r>
        <w:rPr>
          <w:spacing w:val="-3"/>
          <w:position w:val="-30"/>
          <w:vertAlign w:val="subscript"/>
          <w:lang w:val="fr-FR"/>
        </w:rPr>
        <w:t>${i}</w:t>
      </w:r>
      <w:r>
        <w:rPr>
          <w:spacing w:val="-3"/>
          <w:position w:val="-30"/>
          <w:lang w:val="fr-FR"/>
        </w:rPr>
        <w:tab/>
        <w:t xml:space="preserve">= </w:t>
      </w:r>
      <w:r w:rsidRPr="00070EA1">
        <w:rPr>
          <w:spacing w:val="-3"/>
          <w:position w:val="-30"/>
        </w:rPr>
        <w:t>Coincidence factor − probability that the equipment contributes to the facility peak demand, per month, assumed to be ${CF}%</w:t>
      </w:r>
    </w:p>
    <w:p w14:paraId="1D200660" w14:textId="77777777" w:rsidR="00070EA1" w:rsidRDefault="00070EA1" w:rsidP="00070EA1">
      <w:pPr>
        <w:spacing w:line="360" w:lineRule="auto"/>
        <w:jc w:val="both"/>
      </w:pPr>
      <w:r>
        <w:rPr>
          <w:spacing w:val="-3"/>
          <w:position w:val="-30"/>
        </w:rPr>
        <w:tab/>
      </w:r>
      <w:r>
        <w:t>C</w:t>
      </w:r>
      <w:r w:rsidRPr="008E4502">
        <w:rPr>
          <w:vertAlign w:val="subscript"/>
        </w:rPr>
        <w:t>2</w:t>
      </w:r>
      <w:r>
        <w:tab/>
        <w:t>= Convection constant: 12 months per year</w:t>
      </w:r>
    </w:p>
    <w:p w14:paraId="05B8D0AE" w14:textId="77777777" w:rsidR="00070EA1" w:rsidRPr="00355A1B" w:rsidRDefault="00070EA1" w:rsidP="00070EA1">
      <w:pPr>
        <w:spacing w:line="360" w:lineRule="auto"/>
        <w:jc w:val="both"/>
      </w:pPr>
      <w:r>
        <w:tab/>
      </w:r>
      <w:r w:rsidRPr="00355A1B">
        <w:t>Thus, the demand savings</w:t>
      </w:r>
      <w:r w:rsidRPr="001E221A">
        <w:t xml:space="preserve">, </w:t>
      </w:r>
      <w:r>
        <w:t>D</w:t>
      </w:r>
      <w:r w:rsidRPr="001E221A">
        <w:t>S</w:t>
      </w:r>
      <w:r>
        <w:rPr>
          <w:vertAlign w:val="subscript"/>
        </w:rPr>
        <w:t>${</w:t>
      </w:r>
      <w:proofErr w:type="spellStart"/>
      <w:r>
        <w:rPr>
          <w:vertAlign w:val="subscript"/>
        </w:rPr>
        <w:t>i</w:t>
      </w:r>
      <w:proofErr w:type="spellEnd"/>
      <w:r>
        <w:rPr>
          <w:vertAlign w:val="subscript"/>
        </w:rPr>
        <w:t>}</w:t>
      </w:r>
      <w:r w:rsidRPr="001E221A">
        <w:t>,</w:t>
      </w:r>
      <w:r w:rsidRPr="00355A1B">
        <w:t xml:space="preserve"> </w:t>
      </w:r>
      <w:proofErr w:type="gramStart"/>
      <w:r w:rsidRPr="00355A1B">
        <w:t>is</w:t>
      </w:r>
      <w:proofErr w:type="gramEnd"/>
      <w:r w:rsidRPr="00355A1B">
        <w:t xml:space="preserve"> calculated as follows:</w:t>
      </w:r>
    </w:p>
    <w:p w14:paraId="1E2A495A" w14:textId="37982DF6" w:rsidR="00070EA1" w:rsidRDefault="00070EA1" w:rsidP="00070EA1">
      <w:pPr>
        <w:spacing w:line="360" w:lineRule="auto"/>
        <w:ind w:left="1440" w:hanging="720"/>
        <w:jc w:val="both"/>
        <w:rPr>
          <w:sz w:val="36"/>
          <w:szCs w:val="36"/>
          <w:vertAlign w:val="subscript"/>
        </w:rPr>
      </w:pPr>
      <w:r w:rsidRPr="00355A1B">
        <w:t>DS</w:t>
      </w:r>
      <w:r>
        <w:rPr>
          <w:vertAlign w:val="subscript"/>
        </w:rPr>
        <w:t>${</w:t>
      </w:r>
      <w:proofErr w:type="spellStart"/>
      <w:r>
        <w:rPr>
          <w:vertAlign w:val="subscript"/>
        </w:rPr>
        <w:t>i</w:t>
      </w:r>
      <w:proofErr w:type="spellEnd"/>
      <w:r>
        <w:rPr>
          <w:vertAlign w:val="subscript"/>
        </w:rPr>
        <w:t>}</w:t>
      </w:r>
      <w:r w:rsidRPr="00355A1B">
        <w:tab/>
        <w:t>=</w:t>
      </w:r>
      <w:r w:rsidRPr="00C76F82">
        <w:t xml:space="preserve"> </w:t>
      </w:r>
      <w:r>
        <w:t xml:space="preserve">${LED} </w:t>
      </w:r>
      <w:r>
        <w:sym w:font="Symbol" w:char="F0B4"/>
      </w:r>
      <w:r>
        <w:t xml:space="preserve"> ${CFW} W </w:t>
      </w:r>
      <w:r>
        <w:sym w:font="Symbol" w:char="F0B4"/>
      </w:r>
      <w:r>
        <w:t xml:space="preserve"> (100% - ${FR}%)</w:t>
      </w:r>
      <w:r>
        <w:rPr>
          <w:vertAlign w:val="subscript"/>
        </w:rPr>
        <w:t xml:space="preserve"> </w:t>
      </w:r>
      <w:r>
        <w:sym w:font="Symbol" w:char="F0B4"/>
      </w:r>
      <w:r>
        <w:t xml:space="preserve"> ${CF}%/</w:t>
      </w:r>
      <w:proofErr w:type="spellStart"/>
      <w:r>
        <w:t>mo</w:t>
      </w:r>
      <w:proofErr w:type="spellEnd"/>
      <w:r>
        <w:t xml:space="preserve"> </w:t>
      </w:r>
      <w:r>
        <w:sym w:font="Symbol" w:char="F0B4"/>
      </w:r>
      <w:r>
        <w:t xml:space="preserve"> 12 </w:t>
      </w:r>
      <w:proofErr w:type="spellStart"/>
      <w:r>
        <w:t>mos</w:t>
      </w:r>
      <w:proofErr w:type="spellEnd"/>
      <w:r>
        <w:t>/yr / (</w:t>
      </w:r>
      <w:r w:rsidRPr="001E221A">
        <w:t>1,000 W/kW</w:t>
      </w:r>
      <w:r>
        <w:t>)</w:t>
      </w:r>
    </w:p>
    <w:p w14:paraId="50596689" w14:textId="3AA414CA" w:rsidR="00070EA1" w:rsidRPr="00070EA1" w:rsidRDefault="00070EA1" w:rsidP="003C6B07">
      <w:pPr>
        <w:spacing w:line="360" w:lineRule="auto"/>
        <w:jc w:val="both"/>
        <w:rPr>
          <w:spacing w:val="-3"/>
          <w:position w:val="-30"/>
        </w:rPr>
      </w:pPr>
      <w:r>
        <w:rPr>
          <w:sz w:val="36"/>
          <w:szCs w:val="36"/>
          <w:vertAlign w:val="subscript"/>
        </w:rPr>
        <w:tab/>
      </w:r>
      <w:r>
        <w:tab/>
      </w:r>
      <w:r w:rsidRPr="00355A1B">
        <w:t>= ${DS</w:t>
      </w:r>
      <w:r>
        <w:t>i</w:t>
      </w:r>
      <w:r w:rsidRPr="00355A1B">
        <w:t>} kW/yr</w:t>
      </w:r>
    </w:p>
    <w:sectPr w:rsidR="00070EA1" w:rsidRPr="00070E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ody CS)">
    <w:altName w:val="Arial"/>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C43F92"/>
    <w:multiLevelType w:val="hybridMultilevel"/>
    <w:tmpl w:val="08260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1082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xszS0MDY2MrYwMbVQ0lEKTi0uzszPAykwrAUAstg2PSwAAAA="/>
  </w:docVars>
  <w:rsids>
    <w:rsidRoot w:val="00AC3BDC"/>
    <w:rsid w:val="00070EA1"/>
    <w:rsid w:val="0008037E"/>
    <w:rsid w:val="000B581D"/>
    <w:rsid w:val="000C0C49"/>
    <w:rsid w:val="000C3E80"/>
    <w:rsid w:val="000D5C49"/>
    <w:rsid w:val="000E6184"/>
    <w:rsid w:val="00132E0A"/>
    <w:rsid w:val="001700CE"/>
    <w:rsid w:val="001C4827"/>
    <w:rsid w:val="001D6B63"/>
    <w:rsid w:val="001F024E"/>
    <w:rsid w:val="002259E2"/>
    <w:rsid w:val="00227DED"/>
    <w:rsid w:val="00237506"/>
    <w:rsid w:val="002477B7"/>
    <w:rsid w:val="00253D26"/>
    <w:rsid w:val="00254A47"/>
    <w:rsid w:val="00257F21"/>
    <w:rsid w:val="002A3844"/>
    <w:rsid w:val="002A3A79"/>
    <w:rsid w:val="002A40BF"/>
    <w:rsid w:val="002B3D19"/>
    <w:rsid w:val="002F44B1"/>
    <w:rsid w:val="003322A2"/>
    <w:rsid w:val="00340CD3"/>
    <w:rsid w:val="00351369"/>
    <w:rsid w:val="00373363"/>
    <w:rsid w:val="003C6B07"/>
    <w:rsid w:val="003F7EBC"/>
    <w:rsid w:val="00423E2C"/>
    <w:rsid w:val="004806A4"/>
    <w:rsid w:val="00495D95"/>
    <w:rsid w:val="004A0AB0"/>
    <w:rsid w:val="004B1EBF"/>
    <w:rsid w:val="004C708F"/>
    <w:rsid w:val="004F34AE"/>
    <w:rsid w:val="004F412D"/>
    <w:rsid w:val="005036BA"/>
    <w:rsid w:val="00503A65"/>
    <w:rsid w:val="00580824"/>
    <w:rsid w:val="005A2F82"/>
    <w:rsid w:val="005A7833"/>
    <w:rsid w:val="005C2F46"/>
    <w:rsid w:val="005C395E"/>
    <w:rsid w:val="005C7E6C"/>
    <w:rsid w:val="005E18E3"/>
    <w:rsid w:val="005F6519"/>
    <w:rsid w:val="0061651B"/>
    <w:rsid w:val="006206B0"/>
    <w:rsid w:val="00624DC6"/>
    <w:rsid w:val="00633AF9"/>
    <w:rsid w:val="00635EAD"/>
    <w:rsid w:val="00645434"/>
    <w:rsid w:val="00657983"/>
    <w:rsid w:val="006B00A8"/>
    <w:rsid w:val="006B7211"/>
    <w:rsid w:val="00707393"/>
    <w:rsid w:val="00720376"/>
    <w:rsid w:val="0072240A"/>
    <w:rsid w:val="00730826"/>
    <w:rsid w:val="00777516"/>
    <w:rsid w:val="00786F95"/>
    <w:rsid w:val="00790B08"/>
    <w:rsid w:val="007B0A4A"/>
    <w:rsid w:val="007E6E39"/>
    <w:rsid w:val="007E6F54"/>
    <w:rsid w:val="008020B4"/>
    <w:rsid w:val="0080488C"/>
    <w:rsid w:val="00807EAD"/>
    <w:rsid w:val="00814CAE"/>
    <w:rsid w:val="00850D5A"/>
    <w:rsid w:val="008600D0"/>
    <w:rsid w:val="00884AD8"/>
    <w:rsid w:val="00890792"/>
    <w:rsid w:val="008B1C96"/>
    <w:rsid w:val="008F6EFA"/>
    <w:rsid w:val="00904AEF"/>
    <w:rsid w:val="0090537A"/>
    <w:rsid w:val="00907143"/>
    <w:rsid w:val="009241CF"/>
    <w:rsid w:val="0092712E"/>
    <w:rsid w:val="0092792F"/>
    <w:rsid w:val="0093395F"/>
    <w:rsid w:val="0096685C"/>
    <w:rsid w:val="009E4526"/>
    <w:rsid w:val="009E6C47"/>
    <w:rsid w:val="00A05F99"/>
    <w:rsid w:val="00A53F54"/>
    <w:rsid w:val="00A57177"/>
    <w:rsid w:val="00AA62C8"/>
    <w:rsid w:val="00AC3BDC"/>
    <w:rsid w:val="00AE5BAE"/>
    <w:rsid w:val="00B03F9C"/>
    <w:rsid w:val="00B36FB7"/>
    <w:rsid w:val="00B5628E"/>
    <w:rsid w:val="00B826F1"/>
    <w:rsid w:val="00BA57AF"/>
    <w:rsid w:val="00BC2C87"/>
    <w:rsid w:val="00BC5772"/>
    <w:rsid w:val="00BE1FEA"/>
    <w:rsid w:val="00C139AF"/>
    <w:rsid w:val="00C32181"/>
    <w:rsid w:val="00C65B7A"/>
    <w:rsid w:val="00C710AF"/>
    <w:rsid w:val="00C7391B"/>
    <w:rsid w:val="00C74A44"/>
    <w:rsid w:val="00C94F60"/>
    <w:rsid w:val="00CB1E6A"/>
    <w:rsid w:val="00CF2BD0"/>
    <w:rsid w:val="00D14388"/>
    <w:rsid w:val="00D37545"/>
    <w:rsid w:val="00D4788C"/>
    <w:rsid w:val="00E7501D"/>
    <w:rsid w:val="00E97CC7"/>
    <w:rsid w:val="00EA46D9"/>
    <w:rsid w:val="00F00C96"/>
    <w:rsid w:val="00F310BD"/>
    <w:rsid w:val="00F864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5C12B"/>
  <w15:chartTrackingRefBased/>
  <w15:docId w15:val="{FE0029DF-EA4A-480D-BF8D-3690FBD09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EA1"/>
    <w:pPr>
      <w:spacing w:after="0"/>
    </w:pPr>
    <w:rPr>
      <w:rFonts w:eastAsia="SimSun" w:cs="Times New Roman"/>
      <w:szCs w:val="24"/>
      <w:lang w:eastAsia="en-US"/>
    </w:rPr>
  </w:style>
  <w:style w:type="paragraph" w:styleId="Heading1">
    <w:name w:val="heading 1"/>
    <w:basedOn w:val="Normal"/>
    <w:next w:val="Normal"/>
    <w:link w:val="Heading1Char"/>
    <w:autoRedefine/>
    <w:uiPriority w:val="9"/>
    <w:qFormat/>
    <w:rsid w:val="00373363"/>
    <w:pPr>
      <w:spacing w:before="120" w:line="360" w:lineRule="auto"/>
      <w:jc w:val="center"/>
      <w:outlineLvl w:val="0"/>
    </w:pPr>
    <w:rPr>
      <w:rFonts w:eastAsia="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1"/>
    <w:rsid w:val="00AC3BDC"/>
    <w:pPr>
      <w:ind w:firstLine="720"/>
    </w:pPr>
  </w:style>
  <w:style w:type="character" w:customStyle="1" w:styleId="BodyTextIndentChar">
    <w:name w:val="Body Text Indent Char"/>
    <w:basedOn w:val="DefaultParagraphFont"/>
    <w:uiPriority w:val="99"/>
    <w:semiHidden/>
    <w:rsid w:val="00AC3BDC"/>
    <w:rPr>
      <w:rFonts w:eastAsia="SimSun" w:cs="Times New Roman"/>
      <w:szCs w:val="24"/>
      <w:lang w:eastAsia="en-US"/>
    </w:rPr>
  </w:style>
  <w:style w:type="paragraph" w:styleId="BodyText">
    <w:name w:val="Body Text"/>
    <w:aliases w:val=" Char Char Char1,Char Char Char1"/>
    <w:basedOn w:val="Normal"/>
    <w:link w:val="BodyTextChar1"/>
    <w:rsid w:val="00AC3BDC"/>
    <w:pPr>
      <w:spacing w:line="360" w:lineRule="auto"/>
      <w:jc w:val="both"/>
    </w:pPr>
  </w:style>
  <w:style w:type="character" w:customStyle="1" w:styleId="BodyTextChar">
    <w:name w:val="Body Text Char"/>
    <w:basedOn w:val="DefaultParagraphFont"/>
    <w:uiPriority w:val="99"/>
    <w:semiHidden/>
    <w:rsid w:val="00AC3BDC"/>
    <w:rPr>
      <w:rFonts w:eastAsia="SimSun" w:cs="Times New Roman"/>
      <w:szCs w:val="24"/>
      <w:lang w:eastAsia="en-US"/>
    </w:rPr>
  </w:style>
  <w:style w:type="character" w:customStyle="1" w:styleId="BodyTextChar1">
    <w:name w:val="Body Text Char1"/>
    <w:aliases w:val=" Char Char Char1 Char,Char Char Char1 Char"/>
    <w:link w:val="BodyText"/>
    <w:rsid w:val="00AC3BDC"/>
    <w:rPr>
      <w:rFonts w:eastAsia="SimSun" w:cs="Times New Roman"/>
      <w:szCs w:val="24"/>
      <w:lang w:eastAsia="en-US"/>
    </w:rPr>
  </w:style>
  <w:style w:type="character" w:customStyle="1" w:styleId="BodyTextIndentChar1">
    <w:name w:val="Body Text Indent Char1"/>
    <w:link w:val="BodyTextIndent"/>
    <w:rsid w:val="00AC3BDC"/>
    <w:rPr>
      <w:rFonts w:eastAsia="SimSun" w:cs="Times New Roman"/>
      <w:szCs w:val="24"/>
      <w:lang w:eastAsia="en-US"/>
    </w:rPr>
  </w:style>
  <w:style w:type="paragraph" w:styleId="NormalWeb">
    <w:name w:val="Normal (Web)"/>
    <w:basedOn w:val="Normal"/>
    <w:uiPriority w:val="99"/>
    <w:semiHidden/>
    <w:unhideWhenUsed/>
    <w:rsid w:val="004806A4"/>
    <w:pPr>
      <w:spacing w:before="100" w:beforeAutospacing="1" w:after="100" w:afterAutospacing="1"/>
    </w:pPr>
    <w:rPr>
      <w:rFonts w:eastAsia="Times New Roman"/>
    </w:rPr>
  </w:style>
  <w:style w:type="paragraph" w:styleId="ListParagraph">
    <w:name w:val="List Paragraph"/>
    <w:basedOn w:val="Normal"/>
    <w:uiPriority w:val="34"/>
    <w:qFormat/>
    <w:rsid w:val="004806A4"/>
    <w:pPr>
      <w:ind w:left="720"/>
      <w:contextualSpacing/>
    </w:pPr>
  </w:style>
  <w:style w:type="character" w:styleId="Hyperlink">
    <w:name w:val="Hyperlink"/>
    <w:basedOn w:val="DefaultParagraphFont"/>
    <w:uiPriority w:val="99"/>
    <w:unhideWhenUsed/>
    <w:rsid w:val="004806A4"/>
    <w:rPr>
      <w:color w:val="0563C1" w:themeColor="hyperlink"/>
      <w:u w:val="single"/>
    </w:rPr>
  </w:style>
  <w:style w:type="character" w:styleId="UnresolvedMention">
    <w:name w:val="Unresolved Mention"/>
    <w:basedOn w:val="DefaultParagraphFont"/>
    <w:uiPriority w:val="99"/>
    <w:semiHidden/>
    <w:unhideWhenUsed/>
    <w:rsid w:val="004806A4"/>
    <w:rPr>
      <w:color w:val="605E5C"/>
      <w:shd w:val="clear" w:color="auto" w:fill="E1DFDD"/>
    </w:rPr>
  </w:style>
  <w:style w:type="character" w:customStyle="1" w:styleId="Heading1Char">
    <w:name w:val="Heading 1 Char"/>
    <w:basedOn w:val="DefaultParagraphFont"/>
    <w:link w:val="Heading1"/>
    <w:uiPriority w:val="9"/>
    <w:rsid w:val="00373363"/>
    <w:rPr>
      <w:rFonts w:eastAsia="Times New Roman" w:cs="Times New Roman"/>
      <w:b/>
      <w:szCs w:val="24"/>
      <w:lang w:eastAsia="en-US"/>
    </w:rPr>
  </w:style>
  <w:style w:type="character" w:styleId="PlaceholderText">
    <w:name w:val="Placeholder Text"/>
    <w:basedOn w:val="DefaultParagraphFont"/>
    <w:uiPriority w:val="99"/>
    <w:semiHidden/>
    <w:rsid w:val="00D37545"/>
    <w:rPr>
      <w:color w:val="666666"/>
    </w:rPr>
  </w:style>
  <w:style w:type="character" w:styleId="CommentReference">
    <w:name w:val="annotation reference"/>
    <w:basedOn w:val="DefaultParagraphFont"/>
    <w:uiPriority w:val="99"/>
    <w:semiHidden/>
    <w:unhideWhenUsed/>
    <w:rsid w:val="002A3844"/>
    <w:rPr>
      <w:sz w:val="16"/>
      <w:szCs w:val="16"/>
    </w:rPr>
  </w:style>
  <w:style w:type="paragraph" w:styleId="CommentText">
    <w:name w:val="annotation text"/>
    <w:basedOn w:val="Normal"/>
    <w:link w:val="CommentTextChar"/>
    <w:uiPriority w:val="99"/>
    <w:semiHidden/>
    <w:unhideWhenUsed/>
    <w:rsid w:val="002A3844"/>
    <w:rPr>
      <w:sz w:val="20"/>
      <w:szCs w:val="20"/>
    </w:rPr>
  </w:style>
  <w:style w:type="character" w:customStyle="1" w:styleId="CommentTextChar">
    <w:name w:val="Comment Text Char"/>
    <w:basedOn w:val="DefaultParagraphFont"/>
    <w:link w:val="CommentText"/>
    <w:uiPriority w:val="99"/>
    <w:semiHidden/>
    <w:rsid w:val="002A3844"/>
    <w:rPr>
      <w:rFonts w:eastAsia="SimSun" w:cs="Times New Roman"/>
      <w:sz w:val="20"/>
      <w:szCs w:val="20"/>
      <w:lang w:eastAsia="en-US"/>
    </w:rPr>
  </w:style>
  <w:style w:type="paragraph" w:styleId="CommentSubject">
    <w:name w:val="annotation subject"/>
    <w:basedOn w:val="CommentText"/>
    <w:next w:val="CommentText"/>
    <w:link w:val="CommentSubjectChar"/>
    <w:uiPriority w:val="99"/>
    <w:semiHidden/>
    <w:unhideWhenUsed/>
    <w:rsid w:val="002A3844"/>
    <w:rPr>
      <w:b/>
      <w:bCs/>
    </w:rPr>
  </w:style>
  <w:style w:type="character" w:customStyle="1" w:styleId="CommentSubjectChar">
    <w:name w:val="Comment Subject Char"/>
    <w:basedOn w:val="CommentTextChar"/>
    <w:link w:val="CommentSubject"/>
    <w:uiPriority w:val="99"/>
    <w:semiHidden/>
    <w:rsid w:val="002A3844"/>
    <w:rPr>
      <w:rFonts w:eastAsia="SimSun" w:cs="Times New Roman"/>
      <w:b/>
      <w:bCs/>
      <w:sz w:val="20"/>
      <w:szCs w:val="20"/>
      <w:lang w:eastAsia="en-US"/>
    </w:rPr>
  </w:style>
  <w:style w:type="paragraph" w:styleId="Subtitle">
    <w:name w:val="Subtitle"/>
    <w:basedOn w:val="Normal"/>
    <w:next w:val="Normal"/>
    <w:link w:val="SubtitleChar"/>
    <w:autoRedefine/>
    <w:uiPriority w:val="11"/>
    <w:qFormat/>
    <w:rsid w:val="002A3844"/>
    <w:pPr>
      <w:numPr>
        <w:ilvl w:val="1"/>
      </w:numPr>
      <w:spacing w:before="120" w:line="360" w:lineRule="auto"/>
    </w:pPr>
    <w:rPr>
      <w:rFonts w:eastAsiaTheme="minorEastAsia" w:cs="Arial (Body CS)"/>
      <w:b/>
      <w:color w:val="000000" w:themeColor="text1"/>
      <w:szCs w:val="22"/>
    </w:rPr>
  </w:style>
  <w:style w:type="character" w:customStyle="1" w:styleId="SubtitleChar">
    <w:name w:val="Subtitle Char"/>
    <w:basedOn w:val="DefaultParagraphFont"/>
    <w:link w:val="Subtitle"/>
    <w:uiPriority w:val="11"/>
    <w:rsid w:val="002A3844"/>
    <w:rPr>
      <w:rFonts w:cs="Arial (Body CS)"/>
      <w:b/>
      <w:color w:val="000000" w:themeColor="text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343504">
      <w:bodyDiv w:val="1"/>
      <w:marLeft w:val="0"/>
      <w:marRight w:val="0"/>
      <w:marTop w:val="0"/>
      <w:marBottom w:val="0"/>
      <w:divBdr>
        <w:top w:val="none" w:sz="0" w:space="0" w:color="auto"/>
        <w:left w:val="none" w:sz="0" w:space="0" w:color="auto"/>
        <w:bottom w:val="none" w:sz="0" w:space="0" w:color="auto"/>
        <w:right w:val="none" w:sz="0" w:space="0" w:color="auto"/>
      </w:divBdr>
    </w:div>
    <w:div w:id="948010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199</TotalTime>
  <Pages>1</Pages>
  <Words>230</Words>
  <Characters>1314</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c:creator>
  <cp:keywords/>
  <dc:description/>
  <cp:lastModifiedBy>Alex Rios</cp:lastModifiedBy>
  <cp:revision>123</cp:revision>
  <dcterms:created xsi:type="dcterms:W3CDTF">2022-11-29T20:20:00Z</dcterms:created>
  <dcterms:modified xsi:type="dcterms:W3CDTF">2026-02-13T16:41:00Z</dcterms:modified>
</cp:coreProperties>
</file>