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E6DE" w14:textId="62A4946A" w:rsidR="0057332E" w:rsidRDefault="0034256D">
      <w:pPr>
        <w:rPr>
          <w:b/>
          <w:bCs/>
          <w:sz w:val="32"/>
          <w:szCs w:val="32"/>
          <w:lang w:val="en-US"/>
        </w:rPr>
      </w:pPr>
      <w:r w:rsidRPr="0034256D">
        <w:rPr>
          <w:b/>
          <w:bCs/>
          <w:sz w:val="32"/>
          <w:szCs w:val="32"/>
          <w:lang w:val="en-US"/>
        </w:rPr>
        <w:t>References</w:t>
      </w:r>
    </w:p>
    <w:p w14:paraId="5EDE9F37" w14:textId="45D10D4E" w:rsidR="0034256D" w:rsidRPr="001B267F" w:rsidRDefault="00000000" w:rsidP="001B267F">
      <w:pPr>
        <w:rPr>
          <w:sz w:val="24"/>
          <w:szCs w:val="24"/>
        </w:rPr>
      </w:pPr>
      <w:hyperlink r:id="rId7" w:history="1">
        <w:r w:rsidR="0034256D" w:rsidRPr="001B267F">
          <w:rPr>
            <w:rStyle w:val="Hyperlink"/>
            <w:sz w:val="24"/>
            <w:szCs w:val="24"/>
          </w:rPr>
          <w:t>https://docs.microsoft.com/en-us/learn/modules/introduction-power-bi/</w:t>
        </w:r>
      </w:hyperlink>
    </w:p>
    <w:p w14:paraId="7BA93478" w14:textId="4603F1CD" w:rsidR="0034256D" w:rsidRPr="001B267F" w:rsidRDefault="00000000" w:rsidP="001B267F">
      <w:pPr>
        <w:rPr>
          <w:sz w:val="24"/>
          <w:szCs w:val="24"/>
        </w:rPr>
      </w:pPr>
      <w:hyperlink r:id="rId8" w:history="1">
        <w:r w:rsidR="0034256D" w:rsidRPr="001B267F">
          <w:rPr>
            <w:rStyle w:val="Hyperlink"/>
            <w:sz w:val="24"/>
            <w:szCs w:val="24"/>
          </w:rPr>
          <w:t>https://docs.microsoft.com/en-us/learn/paths/model-power-bi/</w:t>
        </w:r>
      </w:hyperlink>
    </w:p>
    <w:p w14:paraId="56C682E2" w14:textId="7DEEC8C6" w:rsidR="0034256D" w:rsidRPr="001B267F" w:rsidRDefault="00000000" w:rsidP="001B267F">
      <w:pPr>
        <w:rPr>
          <w:sz w:val="24"/>
          <w:szCs w:val="24"/>
        </w:rPr>
      </w:pPr>
      <w:hyperlink r:id="rId9" w:history="1">
        <w:r w:rsidR="0034256D" w:rsidRPr="001B267F">
          <w:rPr>
            <w:rStyle w:val="Hyperlink"/>
            <w:sz w:val="24"/>
            <w:szCs w:val="24"/>
          </w:rPr>
          <w:t>https://spreadsheeto.com/power-bi-best-practices/</w:t>
        </w:r>
      </w:hyperlink>
    </w:p>
    <w:p w14:paraId="4FBB5FD9" w14:textId="1D2B5266" w:rsidR="0034256D" w:rsidRPr="001B267F" w:rsidRDefault="00000000" w:rsidP="001B267F">
      <w:pPr>
        <w:rPr>
          <w:sz w:val="24"/>
          <w:szCs w:val="24"/>
        </w:rPr>
      </w:pPr>
      <w:hyperlink r:id="rId10" w:history="1">
        <w:r w:rsidR="0034256D" w:rsidRPr="001B267F">
          <w:rPr>
            <w:rStyle w:val="Hyperlink"/>
            <w:sz w:val="24"/>
            <w:szCs w:val="24"/>
          </w:rPr>
          <w:t>https://powerbi.microsoft.com/en-us/data-storytelling/</w:t>
        </w:r>
      </w:hyperlink>
    </w:p>
    <w:p w14:paraId="0DC30A5E" w14:textId="2B692F01" w:rsidR="0034256D" w:rsidRPr="001B267F" w:rsidRDefault="00106EDF" w:rsidP="001B267F">
      <w:pPr>
        <w:rPr>
          <w:rFonts w:ascii="Segoe UI" w:hAnsi="Segoe UI" w:cs="Segoe UI"/>
          <w:color w:val="C9D1D9"/>
        </w:rPr>
      </w:pPr>
      <w:hyperlink r:id="rId11" w:tgtFrame="_blank" w:history="1">
        <w:r w:rsidRPr="001B267F">
          <w:rPr>
            <w:rStyle w:val="Hyperlink"/>
            <w:rFonts w:ascii="Segoe UI" w:hAnsi="Segoe UI" w:cs="Segoe UI"/>
          </w:rPr>
          <w:t>https://learn.microsoft.com/en-us/power-bi/create-reports/service-goals-introduction</w:t>
        </w:r>
      </w:hyperlink>
      <w:r w:rsidRPr="001B267F">
        <w:rPr>
          <w:rFonts w:ascii="Segoe UI" w:hAnsi="Segoe UI" w:cs="Segoe UI"/>
          <w:color w:val="C9D1D9"/>
        </w:rPr>
        <w:t> </w:t>
      </w:r>
    </w:p>
    <w:p w14:paraId="7D3D081C" w14:textId="13305E5C" w:rsidR="00106EDF" w:rsidRPr="001B267F" w:rsidRDefault="00106EDF" w:rsidP="001B267F">
      <w:pPr>
        <w:rPr>
          <w:rFonts w:ascii="Segoe UI" w:hAnsi="Segoe UI" w:cs="Segoe UI"/>
          <w:color w:val="C9D1D9"/>
        </w:rPr>
      </w:pPr>
      <w:hyperlink r:id="rId12" w:tgtFrame="_blank" w:history="1">
        <w:r w:rsidRPr="001B267F">
          <w:rPr>
            <w:rStyle w:val="Hyperlink"/>
            <w:rFonts w:ascii="Segoe UI" w:hAnsi="Segoe UI" w:cs="Segoe UI"/>
          </w:rPr>
          <w:t>https://www.simplilearn.com/learn-power-bi-article</w:t>
        </w:r>
      </w:hyperlink>
      <w:r w:rsidRPr="001B267F">
        <w:rPr>
          <w:rFonts w:ascii="Segoe UI" w:hAnsi="Segoe UI" w:cs="Segoe UI"/>
          <w:color w:val="C9D1D9"/>
        </w:rPr>
        <w:t> </w:t>
      </w:r>
    </w:p>
    <w:p w14:paraId="41A0B88D" w14:textId="40FC69E3" w:rsidR="00106EDF" w:rsidRPr="001B267F" w:rsidRDefault="00106EDF" w:rsidP="001B267F">
      <w:pPr>
        <w:rPr>
          <w:sz w:val="20"/>
          <w:szCs w:val="20"/>
        </w:rPr>
      </w:pPr>
      <w:hyperlink r:id="rId13" w:tgtFrame="_blank" w:history="1">
        <w:r w:rsidRPr="001B267F">
          <w:rPr>
            <w:rStyle w:val="Hyperlink"/>
            <w:rFonts w:ascii="Segoe UI" w:hAnsi="Segoe UI" w:cs="Segoe UI"/>
          </w:rPr>
          <w:t>https://www.tutorialspoint.com/power_bi/</w:t>
        </w:r>
      </w:hyperlink>
    </w:p>
    <w:p w14:paraId="2E76F12C" w14:textId="32886C59" w:rsidR="00106EDF" w:rsidRPr="001B267F" w:rsidRDefault="00106EDF" w:rsidP="001B267F">
      <w:pPr>
        <w:rPr>
          <w:sz w:val="20"/>
          <w:szCs w:val="20"/>
        </w:rPr>
      </w:pPr>
      <w:hyperlink r:id="rId14" w:tgtFrame="_blank" w:history="1">
        <w:r w:rsidRPr="001B267F">
          <w:rPr>
            <w:rStyle w:val="Hyperlink"/>
            <w:rFonts w:ascii="Segoe UI" w:hAnsi="Segoe UI" w:cs="Segoe UI"/>
          </w:rPr>
          <w:t>https://learn.microsoft.com/en-us/power-bi/</w:t>
        </w:r>
      </w:hyperlink>
    </w:p>
    <w:p w14:paraId="36B153E5" w14:textId="2255E1D1" w:rsidR="00106EDF" w:rsidRPr="001B267F" w:rsidRDefault="00106EDF" w:rsidP="001B267F">
      <w:pPr>
        <w:rPr>
          <w:sz w:val="20"/>
          <w:szCs w:val="20"/>
        </w:rPr>
      </w:pPr>
      <w:hyperlink r:id="rId15" w:tgtFrame="_blank" w:history="1">
        <w:r w:rsidRPr="001B267F">
          <w:rPr>
            <w:rStyle w:val="Hyperlink"/>
            <w:rFonts w:ascii="Calibri" w:hAnsi="Calibri" w:cs="Calibri"/>
            <w:color w:val="0563C1"/>
            <w:lang w:val="en-US"/>
          </w:rPr>
          <w:t>https://learn.microsoft.com/en-us/power-bi/visuals/</w:t>
        </w:r>
      </w:hyperlink>
    </w:p>
    <w:p w14:paraId="53C4C566" w14:textId="7E22EE1B" w:rsidR="00106EDF" w:rsidRPr="001B267F" w:rsidRDefault="00106EDF" w:rsidP="001B267F">
      <w:pPr>
        <w:rPr>
          <w:sz w:val="20"/>
          <w:szCs w:val="20"/>
        </w:rPr>
      </w:pPr>
      <w:hyperlink r:id="rId16" w:tgtFrame="_blank" w:history="1">
        <w:r w:rsidRPr="001B267F">
          <w:rPr>
            <w:rStyle w:val="Hyperlink"/>
            <w:rFonts w:ascii="Calibri" w:hAnsi="Calibri" w:cs="Calibri"/>
            <w:color w:val="0563C1"/>
            <w:lang w:val="en-US"/>
          </w:rPr>
          <w:t>https://learn.microsoft.com/en-us/power-bi/connect-data/</w:t>
        </w:r>
      </w:hyperlink>
    </w:p>
    <w:p w14:paraId="1D157846" w14:textId="3971B4CE" w:rsidR="00106EDF" w:rsidRPr="001B267F" w:rsidRDefault="00106EDF" w:rsidP="001B267F">
      <w:pPr>
        <w:rPr>
          <w:sz w:val="24"/>
          <w:szCs w:val="24"/>
        </w:rPr>
      </w:pPr>
      <w:hyperlink r:id="rId17" w:tgtFrame="_blank" w:history="1">
        <w:r w:rsidRPr="001B267F">
          <w:rPr>
            <w:rStyle w:val="Hyperlink"/>
            <w:rFonts w:ascii="Calibri" w:hAnsi="Calibri" w:cs="Calibri"/>
            <w:color w:val="0563C1"/>
          </w:rPr>
          <w:t>https://www.youtube.com/watch?v=7_kAJ7wSwJk</w:t>
        </w:r>
      </w:hyperlink>
      <w:r w:rsidRPr="001B267F">
        <w:rPr>
          <w:rFonts w:ascii="Calibri" w:hAnsi="Calibri" w:cs="Calibri"/>
        </w:rPr>
        <w:t> </w:t>
      </w:r>
    </w:p>
    <w:p w14:paraId="63E87048" w14:textId="1D603B36" w:rsidR="0034256D" w:rsidRPr="001B267F" w:rsidRDefault="00106EDF" w:rsidP="001B267F">
      <w:pPr>
        <w:rPr>
          <w:sz w:val="20"/>
          <w:szCs w:val="20"/>
        </w:rPr>
      </w:pPr>
      <w:hyperlink r:id="rId18" w:tgtFrame="_blank" w:history="1">
        <w:r w:rsidRPr="001B267F">
          <w:rPr>
            <w:rStyle w:val="Hyperlink"/>
            <w:rFonts w:ascii="Calibri" w:hAnsi="Calibri" w:cs="Calibri"/>
            <w:color w:val="0563C1"/>
          </w:rPr>
          <w:t>https://community.powerbi.com/t5/DAX-Commands-and-Tips/</w:t>
        </w:r>
      </w:hyperlink>
    </w:p>
    <w:p w14:paraId="0FCC3587" w14:textId="014D6C43" w:rsidR="00106EDF" w:rsidRPr="001B267F" w:rsidRDefault="00106EDF" w:rsidP="001B267F">
      <w:pPr>
        <w:rPr>
          <w:rFonts w:ascii="Calibri" w:hAnsi="Calibri" w:cs="Calibri"/>
        </w:rPr>
      </w:pPr>
      <w:hyperlink r:id="rId19" w:tgtFrame="_blank" w:history="1">
        <w:r w:rsidRPr="001B267F">
          <w:rPr>
            <w:rStyle w:val="Hyperlink"/>
            <w:rFonts w:ascii="Calibri" w:hAnsi="Calibri" w:cs="Calibri"/>
            <w:color w:val="0563C1"/>
          </w:rPr>
          <w:t>https://learn.microsoft.com/en-us/training/modules/design-model-power-bi/1-introduction</w:t>
        </w:r>
      </w:hyperlink>
      <w:r w:rsidRPr="001B267F">
        <w:rPr>
          <w:rFonts w:ascii="Calibri" w:hAnsi="Calibri" w:cs="Calibri"/>
        </w:rPr>
        <w:t> </w:t>
      </w:r>
    </w:p>
    <w:p w14:paraId="123EE823" w14:textId="3FFB211A" w:rsidR="00106EDF" w:rsidRPr="001B267F" w:rsidRDefault="00106EDF" w:rsidP="001B267F">
      <w:pPr>
        <w:rPr>
          <w:sz w:val="24"/>
          <w:szCs w:val="24"/>
        </w:rPr>
      </w:pPr>
      <w:hyperlink r:id="rId20" w:history="1">
        <w:r w:rsidRPr="001B267F">
          <w:rPr>
            <w:rStyle w:val="Hyperlink"/>
            <w:sz w:val="24"/>
            <w:szCs w:val="24"/>
          </w:rPr>
          <w:t>https://learn.microsoft.com/en-us/training/modules/get-started-with-power-bi/</w:t>
        </w:r>
      </w:hyperlink>
    </w:p>
    <w:p w14:paraId="5A2A90A2" w14:textId="7F98F836" w:rsidR="00106EDF" w:rsidRPr="001B267F" w:rsidRDefault="00106EDF" w:rsidP="001B267F">
      <w:pPr>
        <w:rPr>
          <w:sz w:val="24"/>
          <w:szCs w:val="24"/>
        </w:rPr>
      </w:pPr>
      <w:hyperlink r:id="rId21" w:history="1">
        <w:r w:rsidRPr="001B267F">
          <w:rPr>
            <w:rStyle w:val="Hyperlink"/>
            <w:sz w:val="24"/>
            <w:szCs w:val="24"/>
          </w:rPr>
          <w:t>https://learn.microsoft.com/en-gb/training/paths/data-analytics-microsoft/</w:t>
        </w:r>
      </w:hyperlink>
    </w:p>
    <w:p w14:paraId="3BE655CB" w14:textId="75E74431" w:rsidR="00106EDF" w:rsidRPr="001B267F" w:rsidRDefault="00106EDF" w:rsidP="001B267F">
      <w:pPr>
        <w:rPr>
          <w:sz w:val="24"/>
          <w:szCs w:val="24"/>
        </w:rPr>
      </w:pPr>
      <w:hyperlink r:id="rId22" w:history="1">
        <w:r w:rsidRPr="001B267F">
          <w:rPr>
            <w:rStyle w:val="Hyperlink"/>
            <w:sz w:val="24"/>
            <w:szCs w:val="24"/>
          </w:rPr>
          <w:t>https://learn.microsoft.com/en-us/training/paths/visualize-data-power-bi/</w:t>
        </w:r>
      </w:hyperlink>
    </w:p>
    <w:p w14:paraId="2087DF2B" w14:textId="0A64A34F" w:rsidR="00106EDF" w:rsidRPr="001B267F" w:rsidRDefault="00106EDF" w:rsidP="001B267F">
      <w:pPr>
        <w:rPr>
          <w:sz w:val="24"/>
          <w:szCs w:val="24"/>
        </w:rPr>
      </w:pPr>
      <w:hyperlink r:id="rId23" w:history="1">
        <w:r w:rsidRPr="001B267F">
          <w:rPr>
            <w:rStyle w:val="Hyperlink"/>
            <w:sz w:val="24"/>
            <w:szCs w:val="24"/>
          </w:rPr>
          <w:t>https://learn.microsoft.com/en-us/training/modules/visuals-power-bi/</w:t>
        </w:r>
      </w:hyperlink>
    </w:p>
    <w:p w14:paraId="5A026E8F" w14:textId="012CE122" w:rsidR="00106EDF" w:rsidRPr="001B267F" w:rsidRDefault="00106EDF" w:rsidP="001B267F">
      <w:pPr>
        <w:rPr>
          <w:sz w:val="24"/>
          <w:szCs w:val="24"/>
        </w:rPr>
      </w:pPr>
      <w:hyperlink r:id="rId24" w:history="1">
        <w:r w:rsidRPr="001B267F">
          <w:rPr>
            <w:rStyle w:val="Hyperlink"/>
            <w:sz w:val="24"/>
            <w:szCs w:val="24"/>
          </w:rPr>
          <w:t>https://learn.microsoft.com/en-us/training/modules/create-dashboards-power-bi/1-introduction</w:t>
        </w:r>
      </w:hyperlink>
    </w:p>
    <w:p w14:paraId="0718C8BA" w14:textId="27961995" w:rsidR="00106EDF" w:rsidRPr="001B267F" w:rsidRDefault="00106EDF" w:rsidP="001B267F">
      <w:pPr>
        <w:rPr>
          <w:sz w:val="24"/>
          <w:szCs w:val="24"/>
        </w:rPr>
      </w:pPr>
      <w:hyperlink r:id="rId25" w:history="1">
        <w:r w:rsidRPr="001B267F">
          <w:rPr>
            <w:rStyle w:val="Hyperlink"/>
            <w:sz w:val="24"/>
            <w:szCs w:val="24"/>
          </w:rPr>
          <w:t>https://learn.microsoft.com/en-us/training/modules/create-dashboards-power-bi/2-data-alerts</w:t>
        </w:r>
      </w:hyperlink>
    </w:p>
    <w:p w14:paraId="27418EA3" w14:textId="717172C6" w:rsidR="00106EDF" w:rsidRPr="001B267F" w:rsidRDefault="00106EDF" w:rsidP="001B267F">
      <w:pPr>
        <w:rPr>
          <w:sz w:val="24"/>
          <w:szCs w:val="24"/>
        </w:rPr>
      </w:pPr>
      <w:hyperlink r:id="rId26" w:history="1">
        <w:r w:rsidRPr="001B267F">
          <w:rPr>
            <w:rStyle w:val="Hyperlink"/>
            <w:sz w:val="24"/>
            <w:szCs w:val="24"/>
          </w:rPr>
          <w:t>https://learn.microsoft.com/en-us/training/modules/create-dashboards-power-bi/3-explore-data</w:t>
        </w:r>
      </w:hyperlink>
    </w:p>
    <w:p w14:paraId="7D992E51" w14:textId="5529A5BA" w:rsidR="00106EDF" w:rsidRPr="001B267F" w:rsidRDefault="00106EDF" w:rsidP="001B267F">
      <w:pPr>
        <w:rPr>
          <w:sz w:val="24"/>
          <w:szCs w:val="24"/>
        </w:rPr>
      </w:pPr>
      <w:hyperlink r:id="rId27" w:history="1">
        <w:r w:rsidRPr="001B267F">
          <w:rPr>
            <w:rStyle w:val="Hyperlink"/>
            <w:sz w:val="24"/>
            <w:szCs w:val="24"/>
          </w:rPr>
          <w:t>https://learn.microsoft.com/en-us/training/modules/create-dashboards-power-bi/4-dashboard-theme</w:t>
        </w:r>
      </w:hyperlink>
    </w:p>
    <w:p w14:paraId="641C8AA8" w14:textId="3A560FBA" w:rsidR="00106EDF" w:rsidRPr="001B267F" w:rsidRDefault="00106EDF" w:rsidP="001B267F">
      <w:pPr>
        <w:rPr>
          <w:sz w:val="24"/>
          <w:szCs w:val="24"/>
        </w:rPr>
      </w:pPr>
      <w:hyperlink r:id="rId28" w:tgtFrame="_blank" w:history="1">
        <w:r w:rsidRPr="001B267F">
          <w:rPr>
            <w:rStyle w:val="Hyperlink"/>
            <w:rFonts w:ascii="Segoe UI" w:hAnsi="Segoe UI" w:cs="Segoe UI"/>
          </w:rPr>
          <w:t>https://learn.microsoft.com/en-us/power-bi/connect-data/service-publish-from-excel</w:t>
        </w:r>
      </w:hyperlink>
      <w:r w:rsidRPr="001B267F">
        <w:rPr>
          <w:rFonts w:ascii="Segoe UI" w:hAnsi="Segoe UI" w:cs="Segoe UI"/>
          <w:color w:val="C9D1D9"/>
        </w:rPr>
        <w:t> </w:t>
      </w:r>
    </w:p>
    <w:p w14:paraId="12A62EE3" w14:textId="2428763D" w:rsidR="00106EDF" w:rsidRPr="001B267F" w:rsidRDefault="00106EDF" w:rsidP="001B267F">
      <w:pPr>
        <w:rPr>
          <w:sz w:val="24"/>
          <w:szCs w:val="24"/>
        </w:rPr>
      </w:pPr>
      <w:hyperlink r:id="rId29" w:history="1">
        <w:r w:rsidRPr="001B267F">
          <w:rPr>
            <w:rStyle w:val="Hyperlink"/>
            <w:sz w:val="24"/>
            <w:szCs w:val="24"/>
          </w:rPr>
          <w:t>https://learn.microsoft.com/en-gb/training/modules/get-started-with-power-bi/3-building-blocks-of-power-bi</w:t>
        </w:r>
      </w:hyperlink>
    </w:p>
    <w:p w14:paraId="575CCE20" w14:textId="37F1DF9D" w:rsidR="00106EDF" w:rsidRPr="001B267F" w:rsidRDefault="00106EDF" w:rsidP="001B267F">
      <w:pPr>
        <w:rPr>
          <w:sz w:val="24"/>
          <w:szCs w:val="24"/>
        </w:rPr>
      </w:pPr>
      <w:hyperlink r:id="rId30" w:history="1">
        <w:r w:rsidRPr="001B267F">
          <w:rPr>
            <w:rStyle w:val="Hyperlink"/>
            <w:sz w:val="24"/>
            <w:szCs w:val="24"/>
          </w:rPr>
          <w:t>https://learn.microsoft.com/en-gb/training/modules/get-started-with-power-bi/4-exercise-touring-and-using-power-bi</w:t>
        </w:r>
      </w:hyperlink>
    </w:p>
    <w:p w14:paraId="551C49A6" w14:textId="4E6CDA00" w:rsidR="001B267F" w:rsidRPr="001B267F" w:rsidRDefault="001B267F" w:rsidP="001B267F">
      <w:pPr>
        <w:rPr>
          <w:sz w:val="24"/>
          <w:szCs w:val="24"/>
        </w:rPr>
      </w:pPr>
      <w:hyperlink r:id="rId31" w:history="1">
        <w:r w:rsidRPr="001B267F">
          <w:rPr>
            <w:rStyle w:val="Hyperlink"/>
            <w:sz w:val="24"/>
            <w:szCs w:val="24"/>
          </w:rPr>
          <w:t>https://learn.microsoft.com/en-gb/training/modules/get-started-with-power-bi/5-summary-cleanup</w:t>
        </w:r>
      </w:hyperlink>
    </w:p>
    <w:p w14:paraId="486D7233" w14:textId="79C5A256" w:rsidR="001B267F" w:rsidRPr="001B267F" w:rsidRDefault="001B267F" w:rsidP="001B267F">
      <w:pPr>
        <w:rPr>
          <w:sz w:val="24"/>
          <w:szCs w:val="24"/>
        </w:rPr>
      </w:pPr>
      <w:hyperlink r:id="rId32" w:history="1">
        <w:r w:rsidRPr="001B267F">
          <w:rPr>
            <w:rStyle w:val="Hyperlink"/>
            <w:sz w:val="24"/>
            <w:szCs w:val="24"/>
          </w:rPr>
          <w:t>https://learn.microsoft.com/en-us/training/modules/get-started-with-power-bi/4-exercise-touring-and-using-power-bi</w:t>
        </w:r>
      </w:hyperlink>
    </w:p>
    <w:p w14:paraId="382F1A84" w14:textId="77777777" w:rsidR="001B267F" w:rsidRPr="001B267F" w:rsidRDefault="001B267F" w:rsidP="001B267F">
      <w:pPr>
        <w:rPr>
          <w:sz w:val="24"/>
          <w:szCs w:val="24"/>
        </w:rPr>
      </w:pPr>
    </w:p>
    <w:p w14:paraId="5F18F176" w14:textId="77777777" w:rsidR="0034256D" w:rsidRPr="0034256D" w:rsidRDefault="0034256D" w:rsidP="001B267F">
      <w:pPr>
        <w:rPr>
          <w:sz w:val="24"/>
          <w:szCs w:val="24"/>
          <w:lang w:val="en-US"/>
        </w:rPr>
      </w:pPr>
    </w:p>
    <w:sectPr w:rsidR="0034256D" w:rsidRPr="0034256D">
      <w:head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B5750" w14:textId="77777777" w:rsidR="00027C9F" w:rsidRDefault="00027C9F" w:rsidP="00627160">
      <w:pPr>
        <w:spacing w:after="0" w:line="240" w:lineRule="auto"/>
      </w:pPr>
      <w:r>
        <w:separator/>
      </w:r>
    </w:p>
  </w:endnote>
  <w:endnote w:type="continuationSeparator" w:id="0">
    <w:p w14:paraId="52798F66" w14:textId="77777777" w:rsidR="00027C9F" w:rsidRDefault="00027C9F" w:rsidP="00627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6216C" w14:textId="77777777" w:rsidR="00027C9F" w:rsidRDefault="00027C9F" w:rsidP="00627160">
      <w:pPr>
        <w:spacing w:after="0" w:line="240" w:lineRule="auto"/>
      </w:pPr>
      <w:r>
        <w:separator/>
      </w:r>
    </w:p>
  </w:footnote>
  <w:footnote w:type="continuationSeparator" w:id="0">
    <w:p w14:paraId="554270E3" w14:textId="77777777" w:rsidR="00027C9F" w:rsidRDefault="00027C9F" w:rsidP="00627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2F727" w14:textId="104E507D" w:rsidR="00627160" w:rsidRPr="00627160" w:rsidRDefault="00627160">
    <w:pPr>
      <w:pStyle w:val="Header"/>
      <w:rPr>
        <w:lang w:val="en-US"/>
      </w:rPr>
    </w:pPr>
    <w:r>
      <w:rPr>
        <w:lang w:val="en-US"/>
      </w:rPr>
      <w:t>30586453</w:t>
    </w:r>
    <w:r>
      <w:rPr>
        <w:lang w:val="en-US"/>
      </w:rPr>
      <w:tab/>
      <w:t>Project 5 – Connected Office Device Monitoring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424A1"/>
    <w:multiLevelType w:val="hybridMultilevel"/>
    <w:tmpl w:val="FC02626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679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95"/>
    <w:rsid w:val="00027C9F"/>
    <w:rsid w:val="00106EDF"/>
    <w:rsid w:val="001B267F"/>
    <w:rsid w:val="00305295"/>
    <w:rsid w:val="0034256D"/>
    <w:rsid w:val="0057332E"/>
    <w:rsid w:val="0062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AEBA88"/>
  <w15:chartTrackingRefBased/>
  <w15:docId w15:val="{B2937B71-DBF5-4988-B8C7-05BA860C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5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6E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71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160"/>
  </w:style>
  <w:style w:type="paragraph" w:styleId="Footer">
    <w:name w:val="footer"/>
    <w:basedOn w:val="Normal"/>
    <w:link w:val="FooterChar"/>
    <w:uiPriority w:val="99"/>
    <w:unhideWhenUsed/>
    <w:rsid w:val="006271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learn/paths/model-power-bi/" TargetMode="External"/><Relationship Id="rId13" Type="http://schemas.openxmlformats.org/officeDocument/2006/relationships/hyperlink" Target="https://www.tutorialspoint.com/power_bi/power_bi_excel_integration.htm" TargetMode="External"/><Relationship Id="rId18" Type="http://schemas.openxmlformats.org/officeDocument/2006/relationships/hyperlink" Target="https://community.powerbi.com/t5/DAX-Commands-and-Tips/Cumulative-Total-over-a-month-slicer-selection/m-p/2126218" TargetMode="External"/><Relationship Id="rId26" Type="http://schemas.openxmlformats.org/officeDocument/2006/relationships/hyperlink" Target="https://learn.microsoft.com/en-us/training/modules/create-dashboards-power-bi/3-explore-dat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en-gb/training/paths/data-analytics-microsoft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docs.microsoft.com/en-us/learn/modules/introduction-power-bi/" TargetMode="External"/><Relationship Id="rId12" Type="http://schemas.openxmlformats.org/officeDocument/2006/relationships/hyperlink" Target="https://www.simplilearn.com/learn-power-bi-article" TargetMode="External"/><Relationship Id="rId17" Type="http://schemas.openxmlformats.org/officeDocument/2006/relationships/hyperlink" Target="https://www.youtube.com/watch?v=7_kAJ7wSwJk" TargetMode="External"/><Relationship Id="rId25" Type="http://schemas.openxmlformats.org/officeDocument/2006/relationships/hyperlink" Target="https://learn.microsoft.com/en-us/training/modules/create-dashboards-power-bi/2-data-alerts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power-bi/connect-data/desktop-report-lifecycle-datasets" TargetMode="External"/><Relationship Id="rId20" Type="http://schemas.openxmlformats.org/officeDocument/2006/relationships/hyperlink" Target="https://learn.microsoft.com/en-us/training/modules/get-started-with-power-bi/" TargetMode="External"/><Relationship Id="rId29" Type="http://schemas.openxmlformats.org/officeDocument/2006/relationships/hyperlink" Target="https://learn.microsoft.com/en-gb/training/modules/get-started-with-power-bi/3-building-blocks-of-power-b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en-us/power-bi/create-reports/service-goals-introduction" TargetMode="External"/><Relationship Id="rId24" Type="http://schemas.openxmlformats.org/officeDocument/2006/relationships/hyperlink" Target="https://learn.microsoft.com/en-us/training/modules/create-dashboards-power-bi/1-introduction" TargetMode="External"/><Relationship Id="rId32" Type="http://schemas.openxmlformats.org/officeDocument/2006/relationships/hyperlink" Target="https://learn.microsoft.com/en-us/training/modules/get-started-with-power-bi/4-exercise-touring-and-using-power-b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microsoft.com/en-us/power-bi/visuals/power-bi-visualization-customize-x-axis-and-y-axis" TargetMode="External"/><Relationship Id="rId23" Type="http://schemas.openxmlformats.org/officeDocument/2006/relationships/hyperlink" Target="https://learn.microsoft.com/en-us/training/modules/visuals-power-bi/" TargetMode="External"/><Relationship Id="rId28" Type="http://schemas.openxmlformats.org/officeDocument/2006/relationships/hyperlink" Target="https://learn.microsoft.com/en-us/power-bi/connect-data/service-publish-from-excel" TargetMode="External"/><Relationship Id="rId10" Type="http://schemas.openxmlformats.org/officeDocument/2006/relationships/hyperlink" Target="https://powerbi.microsoft.com/en-us/data-storytelling/" TargetMode="External"/><Relationship Id="rId19" Type="http://schemas.openxmlformats.org/officeDocument/2006/relationships/hyperlink" Target="https://learn.microsoft.com/en-us/training/modules/design-model-power-bi/1-introduction" TargetMode="External"/><Relationship Id="rId31" Type="http://schemas.openxmlformats.org/officeDocument/2006/relationships/hyperlink" Target="https://learn.microsoft.com/en-gb/training/modules/get-started-with-power-bi/5-summary-cleanu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readsheeto.com/power-bi-best-practices/" TargetMode="External"/><Relationship Id="rId14" Type="http://schemas.openxmlformats.org/officeDocument/2006/relationships/hyperlink" Target="https://learn.microsoft.com/en-us/power-bi/create-reports/service-from-excel-to-stunning-report" TargetMode="External"/><Relationship Id="rId22" Type="http://schemas.openxmlformats.org/officeDocument/2006/relationships/hyperlink" Target="https://learn.microsoft.com/en-us/training/paths/visualize-data-power-bi/" TargetMode="External"/><Relationship Id="rId27" Type="http://schemas.openxmlformats.org/officeDocument/2006/relationships/hyperlink" Target="https://learn.microsoft.com/en-us/training/modules/create-dashboards-power-bi/4-dashboard-theme" TargetMode="External"/><Relationship Id="rId30" Type="http://schemas.openxmlformats.org/officeDocument/2006/relationships/hyperlink" Target="https://learn.microsoft.com/en-gb/training/modules/get-started-with-power-bi/4-exercise-touring-and-using-power-bi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HLONY MOLOI</dc:creator>
  <cp:keywords/>
  <dc:description/>
  <cp:lastModifiedBy>HLONY MOLOI</cp:lastModifiedBy>
  <cp:revision>6</cp:revision>
  <dcterms:created xsi:type="dcterms:W3CDTF">2022-11-09T09:52:00Z</dcterms:created>
  <dcterms:modified xsi:type="dcterms:W3CDTF">2022-11-09T10:50:00Z</dcterms:modified>
</cp:coreProperties>
</file>