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6892" w14:textId="669C0B6A" w:rsidR="00DA46A9" w:rsidRDefault="00DA46A9" w:rsidP="00DA46A9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LAB 1</w:t>
      </w:r>
    </w:p>
    <w:p w14:paraId="3706DE1A" w14:textId="402CD4E8" w:rsidR="00DA46A9" w:rsidRDefault="00DA46A9" w:rsidP="00DA46A9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>
        <w:rPr>
          <w:rFonts w:asciiTheme="majorHAnsi" w:hAnsiTheme="majorHAnsi" w:cstheme="majorHAnsi"/>
          <w:sz w:val="28"/>
          <w:szCs w:val="28"/>
        </w:rPr>
        <w:t>: Lê Huyền Thục</w:t>
      </w:r>
    </w:p>
    <w:p w14:paraId="31F8EE6C" w14:textId="369E983B" w:rsidR="00DA46A9" w:rsidRDefault="00DA46A9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Lớp: 11_CNPM_2</w:t>
      </w:r>
    </w:p>
    <w:p w14:paraId="0ADF3566" w14:textId="187CD6CC" w:rsidR="00DA46A9" w:rsidRDefault="00DA46A9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Môn: An toàn và bảo mật hệ thống thông tin</w:t>
      </w:r>
    </w:p>
    <w:p w14:paraId="3008E885" w14:textId="77777777" w:rsidR="00DA46A9" w:rsidRDefault="00DA46A9" w:rsidP="00DA46A9">
      <w:pPr>
        <w:rPr>
          <w:rFonts w:asciiTheme="majorHAnsi" w:hAnsiTheme="majorHAnsi" w:cstheme="majorHAnsi"/>
          <w:sz w:val="28"/>
          <w:szCs w:val="28"/>
        </w:rPr>
      </w:pPr>
    </w:p>
    <w:p w14:paraId="3245AA7E" w14:textId="3074B103" w:rsidR="00DA46A9" w:rsidRPr="00DA46A9" w:rsidRDefault="00DA46A9" w:rsidP="00DA46A9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Link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Youtube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8316CC" w:rsidRPr="008316CC">
        <w:rPr>
          <w:rFonts w:asciiTheme="majorHAnsi" w:hAnsiTheme="majorHAnsi" w:cstheme="majorHAnsi"/>
          <w:sz w:val="28"/>
          <w:szCs w:val="28"/>
        </w:rPr>
        <w:t>https://www.youtube.com/@ThucLeHuyen</w:t>
      </w:r>
    </w:p>
    <w:p w14:paraId="73B94145" w14:textId="46484330" w:rsidR="00DA46A9" w:rsidRPr="00206630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>1. Te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lnet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và SSH là gì và được ứng dụng trong trường hợp nào?</w:t>
      </w:r>
    </w:p>
    <w:p w14:paraId="581EDF83" w14:textId="36B24C55" w:rsidR="008316CC" w:rsidRPr="008316CC" w:rsidRDefault="008316CC" w:rsidP="008316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</w:t>
      </w:r>
      <w:r w:rsidRPr="008316CC">
        <w:rPr>
          <w:rFonts w:asciiTheme="majorHAnsi" w:hAnsiTheme="majorHAnsi" w:cstheme="majorHAnsi"/>
          <w:sz w:val="28"/>
          <w:szCs w:val="28"/>
        </w:rPr>
        <w:t>Telnet: Giao thức cho phép đăng nhập và điều khiển máy tính từ xa qua mạng. Tuy nhiên, dữ liệu truyền đi không được mã hóa.</w:t>
      </w:r>
    </w:p>
    <w:p w14:paraId="502BEC52" w14:textId="089505BA" w:rsidR="008316CC" w:rsidRDefault="008316CC" w:rsidP="008316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</w:t>
      </w:r>
      <w:r w:rsidRPr="008316CC">
        <w:rPr>
          <w:rFonts w:asciiTheme="majorHAnsi" w:hAnsiTheme="majorHAnsi" w:cstheme="majorHAnsi"/>
          <w:sz w:val="28"/>
          <w:szCs w:val="28"/>
        </w:rPr>
        <w:t>SSH (</w:t>
      </w:r>
      <w:proofErr w:type="spellStart"/>
      <w:r w:rsidRPr="008316CC">
        <w:rPr>
          <w:rFonts w:asciiTheme="majorHAnsi" w:hAnsiTheme="majorHAnsi" w:cstheme="majorHAnsi"/>
          <w:sz w:val="28"/>
          <w:szCs w:val="28"/>
        </w:rPr>
        <w:t>Secure</w:t>
      </w:r>
      <w:proofErr w:type="spellEnd"/>
      <w:r w:rsidRPr="008316C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316CC">
        <w:rPr>
          <w:rFonts w:asciiTheme="majorHAnsi" w:hAnsiTheme="majorHAnsi" w:cstheme="majorHAnsi"/>
          <w:sz w:val="28"/>
          <w:szCs w:val="28"/>
        </w:rPr>
        <w:t>Shell</w:t>
      </w:r>
      <w:proofErr w:type="spellEnd"/>
      <w:r w:rsidRPr="008316CC">
        <w:rPr>
          <w:rFonts w:asciiTheme="majorHAnsi" w:hAnsiTheme="majorHAnsi" w:cstheme="majorHAnsi"/>
          <w:sz w:val="28"/>
          <w:szCs w:val="28"/>
        </w:rPr>
        <w:t xml:space="preserve">): Cũng dùng để đăng nhập và điều khiển máy tính từ xa nhưng có mã hóa dữ liệu, an toàn hơn </w:t>
      </w:r>
      <w:proofErr w:type="spellStart"/>
      <w:r w:rsidRPr="008316CC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8316CC">
        <w:rPr>
          <w:rFonts w:asciiTheme="majorHAnsi" w:hAnsiTheme="majorHAnsi" w:cstheme="majorHAnsi"/>
          <w:sz w:val="28"/>
          <w:szCs w:val="28"/>
        </w:rPr>
        <w:t>.</w:t>
      </w:r>
    </w:p>
    <w:p w14:paraId="798406B8" w14:textId="62524886" w:rsidR="008316CC" w:rsidRPr="00DA46A9" w:rsidRDefault="008316CC" w:rsidP="008316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Dùng trong các trường hợp </w:t>
      </w:r>
      <w:r w:rsidRPr="008316CC">
        <w:rPr>
          <w:rFonts w:asciiTheme="majorHAnsi" w:hAnsiTheme="majorHAnsi" w:cstheme="majorHAnsi"/>
          <w:sz w:val="28"/>
          <w:szCs w:val="28"/>
        </w:rPr>
        <w:t xml:space="preserve">Quản trị </w:t>
      </w:r>
      <w:proofErr w:type="spellStart"/>
      <w:r w:rsidRPr="008316CC">
        <w:rPr>
          <w:rFonts w:asciiTheme="majorHAnsi" w:hAnsiTheme="majorHAnsi" w:cstheme="majorHAnsi"/>
          <w:sz w:val="28"/>
          <w:szCs w:val="28"/>
        </w:rPr>
        <w:t>server</w:t>
      </w:r>
      <w:proofErr w:type="spellEnd"/>
      <w:r w:rsidRPr="008316CC">
        <w:rPr>
          <w:rFonts w:asciiTheme="majorHAnsi" w:hAnsiTheme="majorHAnsi" w:cstheme="majorHAnsi"/>
          <w:sz w:val="28"/>
          <w:szCs w:val="28"/>
        </w:rPr>
        <w:t xml:space="preserve">, cấu hình thiết bị mạng, kiểm tra hệ thống từ </w:t>
      </w:r>
      <w:r>
        <w:rPr>
          <w:rFonts w:asciiTheme="majorHAnsi" w:hAnsiTheme="majorHAnsi" w:cstheme="majorHAnsi"/>
          <w:sz w:val="28"/>
          <w:szCs w:val="28"/>
        </w:rPr>
        <w:t>xa.</w:t>
      </w:r>
    </w:p>
    <w:p w14:paraId="039AF914" w14:textId="29A4C4F2" w:rsidR="008316CC" w:rsidRPr="00206630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2. So sánh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và SSH.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46BC" w14:paraId="592576E8" w14:textId="77777777" w:rsidTr="001B3A70">
        <w:tc>
          <w:tcPr>
            <w:tcW w:w="3005" w:type="dxa"/>
            <w:vAlign w:val="center"/>
          </w:tcPr>
          <w:p w14:paraId="3E633277" w14:textId="0E814221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Tiêu</w:t>
            </w:r>
            <w:proofErr w:type="spellEnd"/>
            <w:r w:rsidRPr="00AF46B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F46B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chí</w:t>
            </w:r>
            <w:proofErr w:type="spellEnd"/>
          </w:p>
        </w:tc>
        <w:tc>
          <w:tcPr>
            <w:tcW w:w="3005" w:type="dxa"/>
            <w:vAlign w:val="center"/>
          </w:tcPr>
          <w:p w14:paraId="7E93D039" w14:textId="0FD29B59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Telnet</w:t>
            </w:r>
          </w:p>
        </w:tc>
        <w:tc>
          <w:tcPr>
            <w:tcW w:w="3006" w:type="dxa"/>
            <w:vAlign w:val="center"/>
          </w:tcPr>
          <w:p w14:paraId="07A8287A" w14:textId="1D9E5105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SSH</w:t>
            </w:r>
          </w:p>
        </w:tc>
      </w:tr>
      <w:tr w:rsidR="00AF46BC" w14:paraId="0B6B48C8" w14:textId="77777777" w:rsidTr="001B3A70">
        <w:tc>
          <w:tcPr>
            <w:tcW w:w="3005" w:type="dxa"/>
            <w:vAlign w:val="center"/>
          </w:tcPr>
          <w:p w14:paraId="0D4F9107" w14:textId="5D96DC52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Bảo </w:t>
            </w: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mật</w:t>
            </w:r>
            <w:proofErr w:type="spellEnd"/>
          </w:p>
        </w:tc>
        <w:tc>
          <w:tcPr>
            <w:tcW w:w="3005" w:type="dxa"/>
            <w:vAlign w:val="center"/>
          </w:tcPr>
          <w:p w14:paraId="407B7EDA" w14:textId="12051FFC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Thấp</w:t>
            </w:r>
            <w:proofErr w:type="spellEnd"/>
          </w:p>
        </w:tc>
        <w:tc>
          <w:tcPr>
            <w:tcW w:w="3006" w:type="dxa"/>
            <w:vAlign w:val="center"/>
          </w:tcPr>
          <w:p w14:paraId="5CBE4BB5" w14:textId="08687031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Cao</w:t>
            </w:r>
          </w:p>
        </w:tc>
      </w:tr>
      <w:tr w:rsidR="00AF46BC" w14:paraId="4D58627F" w14:textId="77777777" w:rsidTr="001B3A70">
        <w:tc>
          <w:tcPr>
            <w:tcW w:w="3005" w:type="dxa"/>
            <w:vAlign w:val="center"/>
          </w:tcPr>
          <w:p w14:paraId="2DD3D4F5" w14:textId="3C5E9A52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Mã</w:t>
            </w:r>
            <w:proofErr w:type="spellEnd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hóa</w:t>
            </w:r>
            <w:proofErr w:type="spellEnd"/>
          </w:p>
        </w:tc>
        <w:tc>
          <w:tcPr>
            <w:tcW w:w="3005" w:type="dxa"/>
            <w:vAlign w:val="center"/>
          </w:tcPr>
          <w:p w14:paraId="329D8C9A" w14:textId="14530260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Không</w:t>
            </w:r>
            <w:proofErr w:type="spellEnd"/>
          </w:p>
        </w:tc>
        <w:tc>
          <w:tcPr>
            <w:tcW w:w="3006" w:type="dxa"/>
            <w:vAlign w:val="center"/>
          </w:tcPr>
          <w:p w14:paraId="6127C25D" w14:textId="4F8ED465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</w:p>
        </w:tc>
      </w:tr>
      <w:tr w:rsidR="00AF46BC" w14:paraId="3773805A" w14:textId="77777777" w:rsidTr="001B3A70">
        <w:tc>
          <w:tcPr>
            <w:tcW w:w="3005" w:type="dxa"/>
            <w:vAlign w:val="center"/>
          </w:tcPr>
          <w:p w14:paraId="52C76D84" w14:textId="35771762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Username/password</w:t>
            </w:r>
          </w:p>
        </w:tc>
        <w:tc>
          <w:tcPr>
            <w:tcW w:w="3005" w:type="dxa"/>
            <w:vAlign w:val="center"/>
          </w:tcPr>
          <w:p w14:paraId="47C13074" w14:textId="34C8EBA2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</w:p>
        </w:tc>
        <w:tc>
          <w:tcPr>
            <w:tcW w:w="3006" w:type="dxa"/>
            <w:vAlign w:val="center"/>
          </w:tcPr>
          <w:p w14:paraId="596CA144" w14:textId="1B04884F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</w:p>
        </w:tc>
      </w:tr>
      <w:tr w:rsidR="00AF46BC" w14:paraId="23BE20C2" w14:textId="77777777" w:rsidTr="001B3A70">
        <w:tc>
          <w:tcPr>
            <w:tcW w:w="3005" w:type="dxa"/>
            <w:vAlign w:val="center"/>
          </w:tcPr>
          <w:p w14:paraId="650FBD95" w14:textId="17EE0C1A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Public-key</w:t>
            </w:r>
          </w:p>
        </w:tc>
        <w:tc>
          <w:tcPr>
            <w:tcW w:w="3005" w:type="dxa"/>
            <w:vAlign w:val="center"/>
          </w:tcPr>
          <w:p w14:paraId="27E8E282" w14:textId="22530D46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Không</w:t>
            </w:r>
            <w:proofErr w:type="spellEnd"/>
          </w:p>
        </w:tc>
        <w:tc>
          <w:tcPr>
            <w:tcW w:w="3006" w:type="dxa"/>
            <w:vAlign w:val="center"/>
          </w:tcPr>
          <w:p w14:paraId="2C4665DA" w14:textId="67310960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Có</w:t>
            </w:r>
            <w:proofErr w:type="spellEnd"/>
          </w:p>
        </w:tc>
      </w:tr>
      <w:tr w:rsidR="00AF46BC" w14:paraId="198D1E41" w14:textId="77777777" w:rsidTr="001B3A70">
        <w:tc>
          <w:tcPr>
            <w:tcW w:w="3005" w:type="dxa"/>
            <w:vAlign w:val="center"/>
          </w:tcPr>
          <w:p w14:paraId="4FFB6DAB" w14:textId="5F4184A2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Cổng</w:t>
            </w:r>
            <w:proofErr w:type="spellEnd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mặc</w:t>
            </w:r>
            <w:proofErr w:type="spellEnd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định</w:t>
            </w:r>
            <w:proofErr w:type="spellEnd"/>
          </w:p>
        </w:tc>
        <w:tc>
          <w:tcPr>
            <w:tcW w:w="3005" w:type="dxa"/>
            <w:vAlign w:val="center"/>
          </w:tcPr>
          <w:p w14:paraId="7BAB25FD" w14:textId="6F8A361B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23</w:t>
            </w:r>
          </w:p>
        </w:tc>
        <w:tc>
          <w:tcPr>
            <w:tcW w:w="3006" w:type="dxa"/>
            <w:vAlign w:val="center"/>
          </w:tcPr>
          <w:p w14:paraId="6FDD5830" w14:textId="244AA24C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22</w:t>
            </w:r>
          </w:p>
        </w:tc>
      </w:tr>
      <w:tr w:rsidR="00AF46BC" w14:paraId="1EBB83AC" w14:textId="77777777" w:rsidTr="001B3A70">
        <w:tc>
          <w:tcPr>
            <w:tcW w:w="3005" w:type="dxa"/>
            <w:vAlign w:val="center"/>
          </w:tcPr>
          <w:p w14:paraId="6BB18D9A" w14:textId="5E40F415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Dùng</w:t>
            </w:r>
            <w:proofErr w:type="spellEnd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thực</w:t>
            </w:r>
            <w:proofErr w:type="spellEnd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F46BC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tế</w:t>
            </w:r>
            <w:proofErr w:type="spellEnd"/>
          </w:p>
        </w:tc>
        <w:tc>
          <w:tcPr>
            <w:tcW w:w="3005" w:type="dxa"/>
            <w:vAlign w:val="center"/>
          </w:tcPr>
          <w:p w14:paraId="15922C1B" w14:textId="7CE0A57D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</w:rPr>
              <w:t>Hầu như không nên dùng</w:t>
            </w:r>
          </w:p>
        </w:tc>
        <w:tc>
          <w:tcPr>
            <w:tcW w:w="3006" w:type="dxa"/>
            <w:vAlign w:val="center"/>
          </w:tcPr>
          <w:p w14:paraId="23B2D5A9" w14:textId="5139A0C6" w:rsidR="00AF46BC" w:rsidRDefault="00AF46BC" w:rsidP="00AF46B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F46BC">
              <w:rPr>
                <w:rFonts w:asciiTheme="majorHAnsi" w:hAnsiTheme="majorHAnsi" w:cstheme="majorHAnsi"/>
                <w:sz w:val="28"/>
                <w:szCs w:val="28"/>
              </w:rPr>
              <w:t>Được sử dụng phổ biến</w:t>
            </w:r>
          </w:p>
        </w:tc>
      </w:tr>
    </w:tbl>
    <w:p w14:paraId="3447A4AD" w14:textId="77777777" w:rsidR="00AF46BC" w:rsidRPr="00AF46BC" w:rsidRDefault="00AF46BC" w:rsidP="00DA46A9">
      <w:pPr>
        <w:rPr>
          <w:rFonts w:asciiTheme="majorHAnsi" w:hAnsiTheme="majorHAnsi" w:cstheme="majorHAnsi"/>
          <w:sz w:val="28"/>
          <w:szCs w:val="28"/>
        </w:rPr>
      </w:pPr>
    </w:p>
    <w:p w14:paraId="529D3C26" w14:textId="7ED41E6D" w:rsidR="00DA46A9" w:rsidRPr="00206630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3. Khi sử dụng SSH, còn có cách nào để đăng nhập ngoài cách dùng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username</w:t>
      </w:r>
      <w:proofErr w:type="spellEnd"/>
      <w:r w:rsid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và mật khẩu truyền thống? Thực hiện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demo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minh họa kèm theo.</w:t>
      </w:r>
    </w:p>
    <w:p w14:paraId="21E49363" w14:textId="3FE18F47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</w:t>
      </w:r>
      <w:r w:rsidRPr="00206630">
        <w:rPr>
          <w:rFonts w:asciiTheme="majorHAnsi" w:hAnsiTheme="majorHAnsi" w:cstheme="majorHAnsi"/>
          <w:sz w:val="28"/>
          <w:szCs w:val="28"/>
        </w:rPr>
        <w:t xml:space="preserve">Có. SSH có thể sử dụng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Public-key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Authentication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(xác thực bằng cặp khóa).</w:t>
      </w:r>
    </w:p>
    <w:p w14:paraId="1897A101" w14:textId="1486EE3D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>Có 2 khóa</w:t>
      </w:r>
      <w:r>
        <w:rPr>
          <w:rFonts w:asciiTheme="majorHAnsi" w:hAnsiTheme="majorHAnsi" w:cstheme="majorHAnsi"/>
          <w:sz w:val="28"/>
          <w:szCs w:val="28"/>
        </w:rPr>
        <w:t xml:space="preserve"> là</w:t>
      </w:r>
      <w:r w:rsidRPr="00206630">
        <w:rPr>
          <w:rFonts w:asciiTheme="majorHAnsi" w:hAnsiTheme="majorHAnsi" w:cstheme="majorHAnsi"/>
          <w:sz w:val="28"/>
          <w:szCs w:val="28"/>
        </w:rPr>
        <w:t>:</w:t>
      </w:r>
    </w:p>
    <w:p w14:paraId="0C086441" w14:textId="68042776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Private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: Giữ bí mật trên máy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>.</w:t>
      </w:r>
    </w:p>
    <w:p w14:paraId="0922811D" w14:textId="2AA03595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Public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>: Đặt trên Server.</w:t>
      </w:r>
    </w:p>
    <w:p w14:paraId="3651976F" w14:textId="0BBFFA19" w:rsidR="00206630" w:rsidRPr="00DA46A9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 xml:space="preserve">Khi đăng nhập, Server kiểm tra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có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private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tương ứng với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public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hay không.</w:t>
      </w:r>
    </w:p>
    <w:p w14:paraId="4E1B5F38" w14:textId="572EC882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4. Phân tích sự khác biệt giữa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và SSH dưới góc độ bảo mật, tập trung vào ba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thuộc tính: tính bí mật (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Confidentiality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), tính toàn vẹn (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Integrity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) và xác thực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(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Authentication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).</w:t>
      </w:r>
    </w:p>
    <w:p w14:paraId="6F40137B" w14:textId="52E7E438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>Có 3 thuộc tính chính:</w:t>
      </w:r>
    </w:p>
    <w:p w14:paraId="7204D113" w14:textId="75E2EDCB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Confidentiality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– Tính bí mật</w:t>
      </w:r>
    </w:p>
    <w:p w14:paraId="3DD5B8D8" w14:textId="6CAC4374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06630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: Dữ liệu truyền dạng rõ → người bắt gói có thể đọc.</w:t>
      </w:r>
    </w:p>
    <w:p w14:paraId="4C6A902B" w14:textId="27A4B992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>SSH : Dữ liệu được mã hóa → khó đọc nội dung.</w:t>
      </w:r>
    </w:p>
    <w:p w14:paraId="68D39FD5" w14:textId="54DC0898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Integrity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– Tính toàn vẹn</w:t>
      </w:r>
    </w:p>
    <w:p w14:paraId="19A79C4D" w14:textId="756FD666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06630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: Kh</w:t>
      </w:r>
      <w:r w:rsidRPr="00206630">
        <w:rPr>
          <w:rFonts w:ascii="Times New Roman" w:hAnsi="Times New Roman" w:cs="Times New Roman"/>
          <w:sz w:val="28"/>
          <w:szCs w:val="28"/>
        </w:rPr>
        <w:t>ô</w:t>
      </w:r>
      <w:r w:rsidRPr="00206630">
        <w:rPr>
          <w:rFonts w:asciiTheme="majorHAnsi" w:hAnsiTheme="majorHAnsi" w:cstheme="majorHAnsi"/>
          <w:sz w:val="28"/>
          <w:szCs w:val="28"/>
        </w:rPr>
        <w:t>ng bảo vệ tốt dữ liệu khỏi bị thay đổi.</w:t>
      </w:r>
    </w:p>
    <w:p w14:paraId="556EB38A" w14:textId="5E810861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>SSH : C</w:t>
      </w:r>
      <w:r w:rsidRPr="00206630">
        <w:rPr>
          <w:rFonts w:ascii="Times New Roman" w:hAnsi="Times New Roman" w:cs="Times New Roman"/>
          <w:sz w:val="28"/>
          <w:szCs w:val="28"/>
        </w:rPr>
        <w:t>ó</w:t>
      </w:r>
      <w:r w:rsidRPr="00206630">
        <w:rPr>
          <w:rFonts w:asciiTheme="majorHAnsi" w:hAnsiTheme="majorHAnsi" w:cstheme="majorHAnsi"/>
          <w:sz w:val="28"/>
          <w:szCs w:val="28"/>
        </w:rPr>
        <w:t xml:space="preserve"> c</w:t>
      </w:r>
      <w:r w:rsidRPr="00206630">
        <w:rPr>
          <w:rFonts w:ascii="Times New Roman" w:hAnsi="Times New Roman" w:cs="Times New Roman"/>
          <w:sz w:val="28"/>
          <w:szCs w:val="28"/>
        </w:rPr>
        <w:t>ơ</w:t>
      </w:r>
      <w:r w:rsidRPr="00206630">
        <w:rPr>
          <w:rFonts w:asciiTheme="majorHAnsi" w:hAnsiTheme="majorHAnsi" w:cstheme="majorHAnsi"/>
          <w:sz w:val="28"/>
          <w:szCs w:val="28"/>
        </w:rPr>
        <w:t xml:space="preserve"> chế kiểm tra để phát hiện dữ liệu bị thay đổi.</w:t>
      </w:r>
    </w:p>
    <w:p w14:paraId="4D4A834F" w14:textId="4EE68FB6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Authentication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– Xác thực</w:t>
      </w:r>
    </w:p>
    <w:p w14:paraId="3E9C3BC6" w14:textId="77777777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 xml:space="preserve">Telnet: Chủ yếu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username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password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>, nhưng thông tin xác thực cũng truyền không an toàn.</w:t>
      </w:r>
    </w:p>
    <w:p w14:paraId="5020A964" w14:textId="628E94AE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 xml:space="preserve">SSH: Hỗ trợ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password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và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public-key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, đồng thời xác thực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server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bằng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host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>.</w:t>
      </w:r>
    </w:p>
    <w:p w14:paraId="41A2D3A9" w14:textId="556DF9A7" w:rsid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>Vì vậy,</w:t>
      </w:r>
      <w:r w:rsidRPr="00206630">
        <w:rPr>
          <w:rFonts w:asciiTheme="majorHAnsi" w:hAnsiTheme="majorHAnsi" w:cstheme="majorHAnsi"/>
          <w:sz w:val="28"/>
          <w:szCs w:val="28"/>
        </w:rPr>
        <w:t xml:space="preserve"> SSH bảo đảm cả bí mật, toàn vẹn và xác thực tốt hơn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>.</w:t>
      </w:r>
    </w:p>
    <w:p w14:paraId="2646E040" w14:textId="77777777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</w:p>
    <w:p w14:paraId="583BD686" w14:textId="2D0CAEA7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5. Dựa trên kết quả bắt gói bằng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Wireshark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, hãy chỉ ra những thông tin nào của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phiên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có thể bị quan sát hoặc khôi phục. So sánh với kết quả khi bắt phiên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SSH và cung cấp bằng chứng từ chính bài thực hành.</w:t>
      </w:r>
    </w:p>
    <w:p w14:paraId="1061CFF9" w14:textId="31CC3081" w:rsidR="00206630" w:rsidRPr="00206630" w:rsidRDefault="00A84BC1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Với </w:t>
      </w:r>
      <w:r w:rsidR="00206630" w:rsidRPr="00206630">
        <w:rPr>
          <w:rFonts w:asciiTheme="majorHAnsi" w:hAnsiTheme="majorHAnsi" w:cstheme="majorHAnsi"/>
          <w:sz w:val="28"/>
          <w:szCs w:val="28"/>
        </w:rPr>
        <w:t>Telnet:</w:t>
      </w:r>
    </w:p>
    <w:p w14:paraId="54C8DA51" w14:textId="300355C1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06630">
        <w:rPr>
          <w:rFonts w:asciiTheme="majorHAnsi" w:hAnsiTheme="majorHAnsi" w:cstheme="majorHAnsi"/>
          <w:sz w:val="28"/>
          <w:szCs w:val="28"/>
        </w:rPr>
        <w:t>Wireshark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có thể quan sát</w:t>
      </w:r>
      <w:r>
        <w:rPr>
          <w:rFonts w:asciiTheme="majorHAnsi" w:hAnsiTheme="majorHAnsi" w:cstheme="majorHAnsi"/>
          <w:sz w:val="28"/>
          <w:szCs w:val="28"/>
        </w:rPr>
        <w:t xml:space="preserve"> và </w:t>
      </w:r>
      <w:r w:rsidRPr="00206630">
        <w:rPr>
          <w:rFonts w:asciiTheme="majorHAnsi" w:hAnsiTheme="majorHAnsi" w:cstheme="majorHAnsi"/>
          <w:sz w:val="28"/>
          <w:szCs w:val="28"/>
        </w:rPr>
        <w:t>khôi phục được: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Username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</w:rPr>
        <w:t>Password</w:t>
      </w:r>
      <w:proofErr w:type="spellEnd"/>
      <w:r>
        <w:rPr>
          <w:rFonts w:asciiTheme="majorHAnsi" w:hAnsiTheme="majorHAnsi" w:cstheme="majorHAnsi"/>
          <w:sz w:val="28"/>
          <w:szCs w:val="28"/>
        </w:rPr>
        <w:t>, c</w:t>
      </w:r>
      <w:r w:rsidRPr="00206630">
        <w:rPr>
          <w:rFonts w:asciiTheme="majorHAnsi" w:hAnsiTheme="majorHAnsi" w:cstheme="majorHAnsi"/>
          <w:sz w:val="28"/>
          <w:szCs w:val="28"/>
        </w:rPr>
        <w:t xml:space="preserve">ác lệnh người dùng </w:t>
      </w:r>
      <w:r>
        <w:rPr>
          <w:rFonts w:asciiTheme="majorHAnsi" w:hAnsiTheme="majorHAnsi" w:cstheme="majorHAnsi"/>
          <w:sz w:val="28"/>
          <w:szCs w:val="28"/>
        </w:rPr>
        <w:t>nhập, n</w:t>
      </w:r>
      <w:r w:rsidRPr="00206630">
        <w:rPr>
          <w:rFonts w:asciiTheme="majorHAnsi" w:hAnsiTheme="majorHAnsi" w:cstheme="majorHAnsi"/>
          <w:sz w:val="28"/>
          <w:szCs w:val="28"/>
        </w:rPr>
        <w:t xml:space="preserve">ội dung phản hồi từ </w:t>
      </w:r>
      <w:r>
        <w:rPr>
          <w:rFonts w:asciiTheme="majorHAnsi" w:hAnsiTheme="majorHAnsi" w:cstheme="majorHAnsi"/>
          <w:sz w:val="28"/>
          <w:szCs w:val="28"/>
        </w:rPr>
        <w:t>Server, d</w:t>
      </w:r>
      <w:r w:rsidRPr="00206630">
        <w:rPr>
          <w:rFonts w:asciiTheme="majorHAnsi" w:hAnsiTheme="majorHAnsi" w:cstheme="majorHAnsi"/>
          <w:sz w:val="28"/>
          <w:szCs w:val="28"/>
        </w:rPr>
        <w:t xml:space="preserve">ữ liệu phiên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Telnet</w:t>
      </w:r>
      <w:proofErr w:type="spellEnd"/>
    </w:p>
    <w:p w14:paraId="29FF0E22" w14:textId="630B5215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06630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206630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06630">
        <w:rPr>
          <w:rFonts w:asciiTheme="majorHAnsi" w:hAnsiTheme="majorHAnsi" w:cstheme="majorHAnsi"/>
          <w:sz w:val="28"/>
          <w:szCs w:val="28"/>
          <w:lang w:val="en-US"/>
        </w:rPr>
        <w:t>dụ</w:t>
      </w:r>
      <w:proofErr w:type="spellEnd"/>
      <w:r w:rsidRPr="00206630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38CE0724" w14:textId="77777777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206630">
        <w:rPr>
          <w:rFonts w:asciiTheme="majorHAnsi" w:hAnsiTheme="majorHAnsi" w:cstheme="majorHAnsi"/>
          <w:sz w:val="28"/>
          <w:szCs w:val="28"/>
          <w:lang w:val="en-US"/>
        </w:rPr>
        <w:t>Username: admin</w:t>
      </w:r>
    </w:p>
    <w:p w14:paraId="52F4D348" w14:textId="77777777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206630">
        <w:rPr>
          <w:rFonts w:asciiTheme="majorHAnsi" w:hAnsiTheme="majorHAnsi" w:cstheme="majorHAnsi"/>
          <w:sz w:val="28"/>
          <w:szCs w:val="28"/>
          <w:lang w:val="en-US"/>
        </w:rPr>
        <w:t>Password: 123456</w:t>
      </w:r>
    </w:p>
    <w:p w14:paraId="46D049B8" w14:textId="012AD3C8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  <w:lang w:val="en-US"/>
        </w:rPr>
        <w:t>Command: ls</w:t>
      </w:r>
    </w:p>
    <w:p w14:paraId="4ED3DDAD" w14:textId="23F4CB5F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A84BC1">
        <w:rPr>
          <w:rFonts w:asciiTheme="majorHAnsi" w:hAnsiTheme="majorHAnsi" w:cstheme="majorHAnsi"/>
          <w:sz w:val="28"/>
          <w:szCs w:val="28"/>
        </w:rPr>
        <w:t>Có thể dùng:</w:t>
      </w:r>
    </w:p>
    <w:p w14:paraId="316B3E06" w14:textId="3D00F296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84BC1">
        <w:rPr>
          <w:rFonts w:asciiTheme="majorHAnsi" w:hAnsiTheme="majorHAnsi" w:cstheme="majorHAnsi"/>
          <w:sz w:val="28"/>
          <w:szCs w:val="28"/>
        </w:rPr>
        <w:t>Wireshark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→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Follow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→ TCP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Stream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sz w:val="28"/>
          <w:szCs w:val="28"/>
        </w:rPr>
        <w:t>để xem nội dung phiên.</w:t>
      </w:r>
    </w:p>
    <w:p w14:paraId="3197ECC1" w14:textId="754D596E" w:rsidR="00206630" w:rsidRPr="00206630" w:rsidRDefault="00A84BC1" w:rsidP="0020663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Còn với </w:t>
      </w:r>
      <w:r w:rsidR="00206630" w:rsidRPr="00A84BC1">
        <w:rPr>
          <w:rFonts w:asciiTheme="majorHAnsi" w:hAnsiTheme="majorHAnsi" w:cstheme="majorHAnsi"/>
          <w:sz w:val="28"/>
          <w:szCs w:val="28"/>
        </w:rPr>
        <w:t>SSH:</w:t>
      </w:r>
    </w:p>
    <w:p w14:paraId="05D661F2" w14:textId="3E1CE387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84BC1">
        <w:rPr>
          <w:rFonts w:asciiTheme="majorHAnsi" w:hAnsiTheme="majorHAnsi" w:cstheme="majorHAnsi"/>
          <w:sz w:val="28"/>
          <w:szCs w:val="28"/>
        </w:rPr>
        <w:lastRenderedPageBreak/>
        <w:t>Wireshark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vẫn thấy</w:t>
      </w:r>
      <w:r w:rsidR="00A84BC1">
        <w:rPr>
          <w:rFonts w:asciiTheme="majorHAnsi" w:hAnsiTheme="majorHAnsi" w:cstheme="majorHAnsi"/>
          <w:sz w:val="28"/>
          <w:szCs w:val="28"/>
        </w:rPr>
        <w:t xml:space="preserve"> </w:t>
      </w:r>
      <w:r w:rsidRPr="00A84BC1">
        <w:rPr>
          <w:rFonts w:asciiTheme="majorHAnsi" w:hAnsiTheme="majorHAnsi" w:cstheme="majorHAnsi"/>
          <w:sz w:val="28"/>
          <w:szCs w:val="28"/>
        </w:rPr>
        <w:t xml:space="preserve">IP </w:t>
      </w:r>
      <w:proofErr w:type="spellStart"/>
      <w:r w:rsidR="00A84BC1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="00A84BC1">
        <w:rPr>
          <w:rFonts w:asciiTheme="majorHAnsi" w:hAnsiTheme="majorHAnsi" w:cstheme="majorHAnsi"/>
          <w:sz w:val="28"/>
          <w:szCs w:val="28"/>
        </w:rPr>
        <w:t xml:space="preserve">, </w:t>
      </w:r>
      <w:r w:rsidRPr="00A84BC1">
        <w:rPr>
          <w:rFonts w:asciiTheme="majorHAnsi" w:hAnsiTheme="majorHAnsi" w:cstheme="majorHAnsi"/>
          <w:sz w:val="28"/>
          <w:szCs w:val="28"/>
        </w:rPr>
        <w:t xml:space="preserve">IP </w:t>
      </w:r>
      <w:r w:rsidR="00A84BC1" w:rsidRPr="00A84BC1">
        <w:rPr>
          <w:rFonts w:asciiTheme="majorHAnsi" w:hAnsiTheme="majorHAnsi" w:cstheme="majorHAnsi"/>
          <w:sz w:val="28"/>
          <w:szCs w:val="28"/>
        </w:rPr>
        <w:t>Server</w:t>
      </w:r>
      <w:r w:rsidR="00A84BC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Port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</w:t>
      </w:r>
      <w:r w:rsidR="00A84BC1" w:rsidRPr="00A84BC1">
        <w:rPr>
          <w:rFonts w:asciiTheme="majorHAnsi" w:hAnsiTheme="majorHAnsi" w:cstheme="majorHAnsi"/>
          <w:sz w:val="28"/>
          <w:szCs w:val="28"/>
        </w:rPr>
        <w:t>22</w:t>
      </w:r>
      <w:r w:rsidR="00A84BC1">
        <w:rPr>
          <w:rFonts w:asciiTheme="majorHAnsi" w:hAnsiTheme="majorHAnsi" w:cstheme="majorHAnsi"/>
          <w:sz w:val="28"/>
          <w:szCs w:val="28"/>
        </w:rPr>
        <w:t>, t</w:t>
      </w:r>
      <w:r w:rsidRPr="00A84BC1">
        <w:rPr>
          <w:rFonts w:asciiTheme="majorHAnsi" w:hAnsiTheme="majorHAnsi" w:cstheme="majorHAnsi"/>
          <w:sz w:val="28"/>
          <w:szCs w:val="28"/>
        </w:rPr>
        <w:t xml:space="preserve">hời gian kết </w:t>
      </w:r>
      <w:r w:rsidR="00A84BC1" w:rsidRPr="00A84BC1">
        <w:rPr>
          <w:rFonts w:asciiTheme="majorHAnsi" w:hAnsiTheme="majorHAnsi" w:cstheme="majorHAnsi"/>
          <w:sz w:val="28"/>
          <w:szCs w:val="28"/>
        </w:rPr>
        <w:t>nối</w:t>
      </w:r>
      <w:r w:rsidR="00A84BC1">
        <w:rPr>
          <w:rFonts w:asciiTheme="majorHAnsi" w:hAnsiTheme="majorHAnsi" w:cstheme="majorHAnsi"/>
          <w:sz w:val="28"/>
          <w:szCs w:val="28"/>
        </w:rPr>
        <w:t xml:space="preserve">, </w:t>
      </w:r>
      <w:r w:rsidR="00A84BC1" w:rsidRPr="00A84BC1">
        <w:rPr>
          <w:rFonts w:asciiTheme="majorHAnsi" w:hAnsiTheme="majorHAnsi" w:cstheme="majorHAnsi"/>
          <w:sz w:val="28"/>
          <w:szCs w:val="28"/>
        </w:rPr>
        <w:t>k</w:t>
      </w:r>
      <w:r w:rsidRPr="00A84BC1">
        <w:rPr>
          <w:rFonts w:asciiTheme="majorHAnsi" w:hAnsiTheme="majorHAnsi" w:cstheme="majorHAnsi"/>
          <w:sz w:val="28"/>
          <w:szCs w:val="28"/>
        </w:rPr>
        <w:t xml:space="preserve">ích thước các gói </w:t>
      </w:r>
      <w:r w:rsidR="00A84BC1">
        <w:rPr>
          <w:rFonts w:asciiTheme="majorHAnsi" w:hAnsiTheme="majorHAnsi" w:cstheme="majorHAnsi"/>
          <w:sz w:val="28"/>
          <w:szCs w:val="28"/>
        </w:rPr>
        <w:t xml:space="preserve">tin, </w:t>
      </w:r>
      <w:r w:rsidR="00A84BC1" w:rsidRPr="00A84BC1">
        <w:rPr>
          <w:rFonts w:asciiTheme="majorHAnsi" w:hAnsiTheme="majorHAnsi" w:cstheme="majorHAnsi"/>
          <w:sz w:val="28"/>
          <w:szCs w:val="28"/>
        </w:rPr>
        <w:t>l</w:t>
      </w:r>
      <w:r w:rsidRPr="00A84BC1">
        <w:rPr>
          <w:rFonts w:asciiTheme="majorHAnsi" w:hAnsiTheme="majorHAnsi" w:cstheme="majorHAnsi"/>
          <w:sz w:val="28"/>
          <w:szCs w:val="28"/>
        </w:rPr>
        <w:t>ưu lượng gửi/nhận</w:t>
      </w:r>
    </w:p>
    <w:p w14:paraId="7925C184" w14:textId="199999B1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>Nhưng</w:t>
      </w:r>
      <w:r w:rsidR="00A84BC1">
        <w:rPr>
          <w:rFonts w:asciiTheme="majorHAnsi" w:hAnsiTheme="majorHAnsi" w:cstheme="majorHAnsi"/>
          <w:sz w:val="28"/>
          <w:szCs w:val="28"/>
        </w:rPr>
        <w:t xml:space="preserve"> sẽ</w:t>
      </w:r>
      <w:r w:rsidRPr="00206630">
        <w:rPr>
          <w:rFonts w:asciiTheme="majorHAnsi" w:hAnsiTheme="majorHAnsi" w:cstheme="majorHAnsi"/>
          <w:sz w:val="28"/>
          <w:szCs w:val="28"/>
        </w:rPr>
        <w:t xml:space="preserve"> không đọc được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username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password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và lệnh đang nhập vì dữ liệu đã được mã hóa.</w:t>
      </w:r>
    </w:p>
    <w:p w14:paraId="4F57A6EC" w14:textId="5A036682" w:rsidR="00206630" w:rsidRPr="00206630" w:rsidRDefault="00206630" w:rsidP="00206630">
      <w:pPr>
        <w:rPr>
          <w:rFonts w:asciiTheme="majorHAnsi" w:hAnsiTheme="majorHAnsi" w:cstheme="majorHAnsi"/>
          <w:sz w:val="28"/>
          <w:szCs w:val="28"/>
        </w:rPr>
      </w:pPr>
      <w:r w:rsidRPr="00206630">
        <w:rPr>
          <w:rFonts w:asciiTheme="majorHAnsi" w:hAnsiTheme="majorHAnsi" w:cstheme="majorHAnsi"/>
          <w:sz w:val="28"/>
          <w:szCs w:val="28"/>
        </w:rPr>
        <w:t xml:space="preserve">Đây chính là bằng chứng thực nghiệm quan trọng của bài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lab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206630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sz w:val="28"/>
          <w:szCs w:val="28"/>
        </w:rPr>
        <w:t xml:space="preserve"> đọc được nội dung, SSH thì không.</w:t>
      </w:r>
    </w:p>
    <w:p w14:paraId="76E8B88D" w14:textId="1FD32159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>6. Tại sao việc sử dụng mật khẩu dài và phức tạp không khắc phục được điểm yếu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bảo mật của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Telnet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? Giải thích dựa trên kết quả thực nghiệm.</w:t>
      </w:r>
    </w:p>
    <w:p w14:paraId="1B798878" w14:textId="75776834" w:rsidR="00A84BC1" w:rsidRPr="00A84BC1" w:rsidRDefault="00A84BC1" w:rsidP="00A84BC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</w:t>
      </w:r>
      <w:r w:rsidRPr="00A84BC1">
        <w:rPr>
          <w:rFonts w:asciiTheme="majorHAnsi" w:hAnsiTheme="majorHAnsi" w:cstheme="majorHAnsi"/>
          <w:sz w:val="28"/>
          <w:szCs w:val="28"/>
        </w:rPr>
        <w:t xml:space="preserve">Vấn đề của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không nằm ở việc mật khẩu yếu hay mạnh</w:t>
      </w:r>
      <w:r>
        <w:rPr>
          <w:rFonts w:asciiTheme="majorHAnsi" w:hAnsiTheme="majorHAnsi" w:cstheme="majorHAnsi"/>
          <w:sz w:val="28"/>
          <w:szCs w:val="28"/>
        </w:rPr>
        <w:t xml:space="preserve"> mà là tại vì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Telnet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truyền dữ liệu không mã hóa.</w:t>
      </w:r>
      <w:r>
        <w:rPr>
          <w:rFonts w:asciiTheme="majorHAnsi" w:hAnsiTheme="majorHAnsi" w:cstheme="majorHAnsi"/>
          <w:sz w:val="28"/>
          <w:szCs w:val="28"/>
        </w:rPr>
        <w:t xml:space="preserve"> Cho nên khi có một mật khẩu ví dụ như 1234@5asikdnidnsAnd thì dù có dài, có khó đoán, có kí hiệu, có chữ in hoa thì khi ta đăng nhập qua </w:t>
      </w:r>
      <w:proofErr w:type="spellStart"/>
      <w:r>
        <w:rPr>
          <w:rFonts w:asciiTheme="majorHAnsi" w:hAnsiTheme="majorHAnsi" w:cstheme="majorHAnsi"/>
          <w:sz w:val="28"/>
          <w:szCs w:val="28"/>
        </w:rPr>
        <w:t>Telnet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thì mật khẩu sẽ xuất hiện trong gói tin bị bắt được dưới dạng rõ. </w:t>
      </w:r>
      <w:proofErr w:type="spellStart"/>
      <w:r>
        <w:rPr>
          <w:rFonts w:asciiTheme="majorHAnsi" w:hAnsiTheme="majorHAnsi" w:cstheme="majorHAnsi"/>
          <w:sz w:val="28"/>
          <w:szCs w:val="28"/>
        </w:rPr>
        <w:t>Attacker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chỉ cần bắt được gói tin là sẽ hoàn toàn biết được mật khẩu.</w:t>
      </w:r>
    </w:p>
    <w:p w14:paraId="7D5E8B88" w14:textId="741952BF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7. Khi sử dụng SSH,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Wireshark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vẫn quan sát được những thông tin nào mặc dù nội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dung phiên đã được mã hóa? Những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metadata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này có thể tạo ra rủi ro bảo mật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nào?</w:t>
      </w:r>
    </w:p>
    <w:p w14:paraId="45CCBA59" w14:textId="6F857559" w:rsidR="00206630" w:rsidRDefault="00A84BC1" w:rsidP="00A84BC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Wireshark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vẫn thấy các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metadata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như: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84BC1">
        <w:rPr>
          <w:rFonts w:asciiTheme="majorHAnsi" w:hAnsiTheme="majorHAnsi" w:cstheme="majorHAnsi"/>
          <w:sz w:val="28"/>
          <w:szCs w:val="28"/>
        </w:rPr>
        <w:t xml:space="preserve">IP </w:t>
      </w:r>
      <w:r>
        <w:rPr>
          <w:rFonts w:asciiTheme="majorHAnsi" w:hAnsiTheme="majorHAnsi" w:cstheme="majorHAnsi"/>
          <w:sz w:val="28"/>
          <w:szCs w:val="28"/>
        </w:rPr>
        <w:t xml:space="preserve">nguồn, </w:t>
      </w:r>
      <w:r w:rsidRPr="00A84BC1">
        <w:rPr>
          <w:rFonts w:asciiTheme="majorHAnsi" w:hAnsiTheme="majorHAnsi" w:cstheme="majorHAnsi"/>
          <w:sz w:val="28"/>
          <w:szCs w:val="28"/>
        </w:rPr>
        <w:t xml:space="preserve">IP </w:t>
      </w:r>
      <w:r>
        <w:rPr>
          <w:rFonts w:asciiTheme="majorHAnsi" w:hAnsiTheme="majorHAnsi" w:cstheme="majorHAnsi"/>
          <w:sz w:val="28"/>
          <w:szCs w:val="28"/>
        </w:rPr>
        <w:t xml:space="preserve">đích, </w:t>
      </w:r>
      <w:proofErr w:type="spellStart"/>
      <w:r w:rsidRPr="00A84BC1">
        <w:rPr>
          <w:rFonts w:asciiTheme="majorHAnsi" w:hAnsiTheme="majorHAnsi" w:cstheme="majorHAnsi"/>
          <w:sz w:val="28"/>
          <w:szCs w:val="28"/>
        </w:rPr>
        <w:t>Port</w:t>
      </w:r>
      <w:proofErr w:type="spellEnd"/>
      <w:r w:rsidRPr="00A84BC1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22, t</w:t>
      </w:r>
      <w:r w:rsidRPr="00A84BC1">
        <w:rPr>
          <w:rFonts w:asciiTheme="majorHAnsi" w:hAnsiTheme="majorHAnsi" w:cstheme="majorHAnsi"/>
          <w:sz w:val="28"/>
          <w:szCs w:val="28"/>
        </w:rPr>
        <w:t xml:space="preserve">hời gian kết </w:t>
      </w:r>
      <w:r>
        <w:rPr>
          <w:rFonts w:asciiTheme="majorHAnsi" w:hAnsiTheme="majorHAnsi" w:cstheme="majorHAnsi"/>
          <w:sz w:val="28"/>
          <w:szCs w:val="28"/>
        </w:rPr>
        <w:t>nối, s</w:t>
      </w:r>
      <w:r w:rsidRPr="00A84BC1">
        <w:rPr>
          <w:rFonts w:asciiTheme="majorHAnsi" w:hAnsiTheme="majorHAnsi" w:cstheme="majorHAnsi"/>
          <w:sz w:val="28"/>
          <w:szCs w:val="28"/>
        </w:rPr>
        <w:t xml:space="preserve">ố lượng gói </w:t>
      </w:r>
      <w:r>
        <w:rPr>
          <w:rFonts w:asciiTheme="majorHAnsi" w:hAnsiTheme="majorHAnsi" w:cstheme="majorHAnsi"/>
          <w:sz w:val="28"/>
          <w:szCs w:val="28"/>
        </w:rPr>
        <w:t>tin, k</w:t>
      </w:r>
      <w:r w:rsidRPr="00A84BC1">
        <w:rPr>
          <w:rFonts w:asciiTheme="majorHAnsi" w:hAnsiTheme="majorHAnsi" w:cstheme="majorHAnsi"/>
          <w:sz w:val="28"/>
          <w:szCs w:val="28"/>
        </w:rPr>
        <w:t xml:space="preserve">ích thước gói </w:t>
      </w:r>
      <w:r>
        <w:rPr>
          <w:rFonts w:asciiTheme="majorHAnsi" w:hAnsiTheme="majorHAnsi" w:cstheme="majorHAnsi"/>
          <w:sz w:val="28"/>
          <w:szCs w:val="28"/>
        </w:rPr>
        <w:t>tin, t</w:t>
      </w:r>
      <w:r w:rsidRPr="00A84BC1">
        <w:rPr>
          <w:rFonts w:asciiTheme="majorHAnsi" w:hAnsiTheme="majorHAnsi" w:cstheme="majorHAnsi"/>
          <w:sz w:val="28"/>
          <w:szCs w:val="28"/>
        </w:rPr>
        <w:t xml:space="preserve">ần suất truyền dữ </w:t>
      </w:r>
      <w:r>
        <w:rPr>
          <w:rFonts w:asciiTheme="majorHAnsi" w:hAnsiTheme="majorHAnsi" w:cstheme="majorHAnsi"/>
          <w:sz w:val="28"/>
          <w:szCs w:val="28"/>
        </w:rPr>
        <w:t>liệu.</w:t>
      </w:r>
    </w:p>
    <w:p w14:paraId="2544DC96" w14:textId="3C3C92CA" w:rsidR="00A84BC1" w:rsidRPr="00A84BC1" w:rsidRDefault="00A84BC1" w:rsidP="00A84BC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Những </w:t>
      </w:r>
      <w:proofErr w:type="spellStart"/>
      <w:r>
        <w:rPr>
          <w:rFonts w:asciiTheme="majorHAnsi" w:hAnsiTheme="majorHAnsi" w:cstheme="majorHAnsi"/>
          <w:sz w:val="28"/>
          <w:szCs w:val="28"/>
        </w:rPr>
        <w:t>metadata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này có thể giúp </w:t>
      </w:r>
      <w:proofErr w:type="spellStart"/>
      <w:r>
        <w:rPr>
          <w:rFonts w:asciiTheme="majorHAnsi" w:hAnsiTheme="majorHAnsi" w:cstheme="majorHAnsi"/>
          <w:sz w:val="28"/>
          <w:szCs w:val="28"/>
        </w:rPr>
        <w:t>Attacker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phân tích được thói quen, </w:t>
      </w:r>
      <w:r w:rsidR="00A34FAB">
        <w:rPr>
          <w:rFonts w:asciiTheme="majorHAnsi" w:hAnsiTheme="majorHAnsi" w:cstheme="majorHAnsi"/>
          <w:sz w:val="28"/>
          <w:szCs w:val="28"/>
        </w:rPr>
        <w:t>thời gian hoạt động và mối quan hệ giữa các máy dù đã được mã hóa. Từ đó có thể lên kế hoạch tấn công tinh vi hơn.</w:t>
      </w:r>
    </w:p>
    <w:p w14:paraId="31D47A48" w14:textId="220EEE2E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8. Trong lần đầu kết nối SSH,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PuTTY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yêu cầu xác nhận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host-key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fingerprint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.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Host</w:t>
      </w:r>
      <w:proofErr w:type="spellEnd"/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có vai trò gì? Điều gì có thể xảy ra nếu người dùng chấp nhận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host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key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mà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không kiểm tra?</w:t>
      </w:r>
    </w:p>
    <w:p w14:paraId="64C4AD5B" w14:textId="033C6F69" w:rsidR="00A34FAB" w:rsidRPr="00A34FAB" w:rsidRDefault="00A34FAB" w:rsidP="00A34F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34FAB">
        <w:rPr>
          <w:rFonts w:asciiTheme="majorHAnsi" w:hAnsiTheme="majorHAnsi" w:cstheme="majorHAnsi"/>
          <w:sz w:val="28"/>
          <w:szCs w:val="28"/>
        </w:rPr>
        <w:t>Host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giúp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xác nhận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34FAB">
        <w:rPr>
          <w:rFonts w:asciiTheme="majorHAnsi" w:hAnsiTheme="majorHAnsi" w:cstheme="majorHAnsi"/>
          <w:sz w:val="28"/>
          <w:szCs w:val="28"/>
        </w:rPr>
        <w:t>Server mà mình đang kết nối có đúng là Server mình mong muốn không?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34FAB">
        <w:rPr>
          <w:rFonts w:asciiTheme="majorHAnsi" w:hAnsiTheme="majorHAnsi" w:cstheme="majorHAnsi"/>
          <w:sz w:val="28"/>
          <w:szCs w:val="28"/>
        </w:rPr>
        <w:t xml:space="preserve">Khi kết nối SSH lần đầu,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PuTTY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hiển thị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fingerprint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để người dùng kiểm tra.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34FAB">
        <w:rPr>
          <w:rFonts w:asciiTheme="majorHAnsi" w:hAnsiTheme="majorHAnsi" w:cstheme="majorHAnsi"/>
          <w:sz w:val="28"/>
          <w:szCs w:val="28"/>
        </w:rPr>
        <w:t>Nếu người dùng chấp nhận mà không kiểm tra, có nguy cơ bị:</w:t>
      </w:r>
    </w:p>
    <w:p w14:paraId="115FB16D" w14:textId="28E2EADF" w:rsidR="00A34FAB" w:rsidRPr="00A34FAB" w:rsidRDefault="00A34FAB" w:rsidP="00A34FAB">
      <w:pPr>
        <w:rPr>
          <w:rFonts w:asciiTheme="majorHAnsi" w:hAnsiTheme="majorHAnsi" w:cstheme="majorHAnsi"/>
          <w:sz w:val="28"/>
          <w:szCs w:val="28"/>
        </w:rPr>
      </w:pPr>
      <w:r w:rsidRPr="00A34FAB">
        <w:rPr>
          <w:rFonts w:asciiTheme="majorHAnsi" w:hAnsiTheme="majorHAnsi" w:cstheme="majorHAnsi"/>
          <w:sz w:val="28"/>
          <w:szCs w:val="28"/>
          <w:lang w:val="en-US"/>
        </w:rPr>
        <w:t>Man-in-the-Middle (MITM)</w:t>
      </w:r>
      <w:r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A34FAB">
        <w:rPr>
          <w:rFonts w:asciiTheme="majorHAnsi" w:hAnsiTheme="majorHAnsi" w:cstheme="majorHAnsi"/>
          <w:sz w:val="28"/>
          <w:szCs w:val="28"/>
          <w:lang w:val="en-US"/>
        </w:rPr>
        <w:t>Kẻ</w:t>
      </w:r>
      <w:proofErr w:type="spellEnd"/>
      <w:r w:rsidRPr="00A34FA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34FAB">
        <w:rPr>
          <w:rFonts w:asciiTheme="majorHAnsi" w:hAnsiTheme="majorHAnsi" w:cstheme="majorHAnsi"/>
          <w:sz w:val="28"/>
          <w:szCs w:val="28"/>
          <w:lang w:val="en-US"/>
        </w:rPr>
        <w:t>tấn</w:t>
      </w:r>
      <w:proofErr w:type="spellEnd"/>
      <w:r w:rsidRPr="00A34FA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34FAB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34FA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34FAB">
        <w:rPr>
          <w:rFonts w:asciiTheme="majorHAnsi" w:hAnsiTheme="majorHAnsi" w:cstheme="majorHAnsi"/>
          <w:sz w:val="28"/>
          <w:szCs w:val="28"/>
          <w:lang w:val="en-US"/>
        </w:rPr>
        <w:t>đứng</w:t>
      </w:r>
      <w:proofErr w:type="spellEnd"/>
      <w:r w:rsidRPr="00A34FA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34FAB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A34FAB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1B84B6CD" w14:textId="3DD4CB29" w:rsidR="00A34FAB" w:rsidRPr="00A34FAB" w:rsidRDefault="00A34FAB" w:rsidP="00A34FAB">
      <w:pPr>
        <w:rPr>
          <w:rFonts w:asciiTheme="majorHAnsi" w:hAnsiTheme="majorHAnsi" w:cstheme="majorHAnsi"/>
          <w:sz w:val="28"/>
          <w:szCs w:val="28"/>
        </w:rPr>
      </w:pPr>
      <w:r w:rsidRPr="00A34FAB">
        <w:rPr>
          <w:rFonts w:asciiTheme="majorHAnsi" w:hAnsiTheme="majorHAnsi" w:cstheme="majorHAnsi"/>
          <w:sz w:val="28"/>
          <w:szCs w:val="28"/>
          <w:lang w:val="en-US"/>
        </w:rPr>
        <w:t>Client ←→ Attacker ←→ Server</w:t>
      </w:r>
    </w:p>
    <w:p w14:paraId="1225685F" w14:textId="5E5F3F56" w:rsidR="00206630" w:rsidRPr="00A34FAB" w:rsidRDefault="00A34FAB" w:rsidP="00A34F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34FAB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tưởng đang kết nối Server thật nhưng thực tế có thể đang kết nối với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Attacker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>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34FAB">
        <w:rPr>
          <w:rFonts w:asciiTheme="majorHAnsi" w:hAnsiTheme="majorHAnsi" w:cstheme="majorHAnsi"/>
          <w:sz w:val="28"/>
          <w:szCs w:val="28"/>
        </w:rPr>
        <w:t xml:space="preserve">Vì vậy, nên kiểm tra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fingerprint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với </w:t>
      </w:r>
      <w:proofErr w:type="spellStart"/>
      <w:r w:rsidRPr="00A34FAB">
        <w:rPr>
          <w:rFonts w:asciiTheme="majorHAnsi" w:hAnsiTheme="majorHAnsi" w:cstheme="majorHAnsi"/>
          <w:sz w:val="28"/>
          <w:szCs w:val="28"/>
        </w:rPr>
        <w:t>fingerprint</w:t>
      </w:r>
      <w:proofErr w:type="spellEnd"/>
      <w:r w:rsidRPr="00A34FAB">
        <w:rPr>
          <w:rFonts w:asciiTheme="majorHAnsi" w:hAnsiTheme="majorHAnsi" w:cstheme="majorHAnsi"/>
          <w:sz w:val="28"/>
          <w:szCs w:val="28"/>
        </w:rPr>
        <w:t xml:space="preserve"> do quản trị viên cung cấp trước khi chấp nhận.</w:t>
      </w:r>
    </w:p>
    <w:p w14:paraId="2A77CE99" w14:textId="6DFCA763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9. Tại sao máy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Attacker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nằm cùng mạng với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Client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và Server chưa chắc bắt được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toàn bộ lưu lượng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unicast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giữa hai máy? Trong thực tế cần điều kiện hoặc kỹ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thuật nào để quan sát được lưu lượng này?</w:t>
      </w:r>
    </w:p>
    <w:p w14:paraId="6A76813E" w14:textId="18DF9226" w:rsidR="00206630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Vì trong mạng chuyển mạch hiện đại. Khi dùng </w:t>
      </w:r>
      <w:proofErr w:type="spellStart"/>
      <w:r>
        <w:rPr>
          <w:rFonts w:asciiTheme="majorHAnsi" w:hAnsiTheme="majorHAnsi" w:cstheme="majorHAnsi"/>
          <w:sz w:val="28"/>
          <w:szCs w:val="28"/>
        </w:rPr>
        <w:t>sswitch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, gói tin </w:t>
      </w:r>
      <w:proofErr w:type="spellStart"/>
      <w:r>
        <w:rPr>
          <w:rFonts w:asciiTheme="majorHAnsi" w:hAnsiTheme="majorHAnsi" w:cstheme="majorHAnsi"/>
          <w:sz w:val="28"/>
          <w:szCs w:val="28"/>
        </w:rPr>
        <w:t>unicast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thường chỉ được chuyển đến đúng cổng </w:t>
      </w:r>
      <w:proofErr w:type="spellStart"/>
      <w:r>
        <w:rPr>
          <w:rFonts w:asciiTheme="majorHAnsi" w:hAnsiTheme="majorHAnsi" w:cstheme="majorHAnsi"/>
          <w:sz w:val="28"/>
          <w:szCs w:val="28"/>
        </w:rPr>
        <w:t>ccura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máy nhận. </w:t>
      </w:r>
      <w:proofErr w:type="spellStart"/>
      <w:r>
        <w:rPr>
          <w:rFonts w:asciiTheme="majorHAnsi" w:hAnsiTheme="majorHAnsi" w:cstheme="majorHAnsi"/>
          <w:sz w:val="28"/>
          <w:szCs w:val="28"/>
        </w:rPr>
        <w:t>Attacker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không nhìn thấy được toàn bộ</w:t>
      </w:r>
    </w:p>
    <w:p w14:paraId="328CA62F" w14:textId="336B4869" w:rsid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Ví dụ như: </w:t>
      </w:r>
      <w:proofErr w:type="spellStart"/>
      <w:r>
        <w:rPr>
          <w:rFonts w:asciiTheme="majorHAnsi" w:hAnsiTheme="majorHAnsi" w:cstheme="majorHAnsi"/>
          <w:sz w:val="28"/>
          <w:szCs w:val="28"/>
        </w:rPr>
        <w:t>Client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</w:rPr>
        <w:t>Attacker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-&gt; </w:t>
      </w:r>
      <w:proofErr w:type="spellStart"/>
      <w:r>
        <w:rPr>
          <w:rFonts w:asciiTheme="majorHAnsi" w:hAnsiTheme="majorHAnsi" w:cstheme="majorHAnsi"/>
          <w:sz w:val="28"/>
          <w:szCs w:val="28"/>
        </w:rPr>
        <w:t>Switch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-&gt; Server</w:t>
      </w:r>
    </w:p>
    <w:p w14:paraId="0D2C22E1" w14:textId="77777777" w:rsid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_ Trong thực tế, muốn quan sát được lưu lượng này cần có điều kiện và kỹ thuật như:</w:t>
      </w:r>
    </w:p>
    <w:p w14:paraId="6CDAEE16" w14:textId="77777777" w:rsid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</w:rPr>
        <w:t>Port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Mirroring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/SPAN trên </w:t>
      </w:r>
      <w:proofErr w:type="spellStart"/>
      <w:r>
        <w:rPr>
          <w:rFonts w:asciiTheme="majorHAnsi" w:hAnsiTheme="majorHAnsi" w:cstheme="majorHAnsi"/>
          <w:sz w:val="28"/>
          <w:szCs w:val="28"/>
        </w:rPr>
        <w:t>Switch</w:t>
      </w:r>
      <w:proofErr w:type="spellEnd"/>
    </w:p>
    <w:p w14:paraId="365BE406" w14:textId="77777777" w:rsid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</w:rPr>
        <w:t>Network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TAP</w:t>
      </w:r>
    </w:p>
    <w:p w14:paraId="39F80C60" w14:textId="77777777" w:rsid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 Kiểm </w:t>
      </w:r>
      <w:proofErr w:type="spellStart"/>
      <w:r>
        <w:rPr>
          <w:rFonts w:asciiTheme="majorHAnsi" w:hAnsiTheme="majorHAnsi" w:cstheme="majorHAnsi"/>
          <w:sz w:val="28"/>
          <w:szCs w:val="28"/>
        </w:rPr>
        <w:t>sôast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được thiết bị mạng</w:t>
      </w:r>
    </w:p>
    <w:p w14:paraId="7CAEEE62" w14:textId="7EB0A7FF" w:rsidR="00F41905" w:rsidRP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 Một số kỹ thuật tấn công mạng như ARP </w:t>
      </w:r>
      <w:proofErr w:type="spellStart"/>
      <w:r>
        <w:rPr>
          <w:rFonts w:asciiTheme="majorHAnsi" w:hAnsiTheme="majorHAnsi" w:cstheme="majorHAnsi"/>
          <w:sz w:val="28"/>
          <w:szCs w:val="28"/>
        </w:rPr>
        <w:t>spoofing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trong mạng phù hợp. </w:t>
      </w:r>
    </w:p>
    <w:p w14:paraId="78D5FBEC" w14:textId="365E4833" w:rsidR="00DA46A9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10. Ngoài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username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/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password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>, SSH còn hỗ trợ phương thức xác thực nào an toàn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hơn? Hãy trình bày nguyên lý của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public-key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authentication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và giải thích ưu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điểm của nó so với xác thực bằng mật khẩu.</w:t>
      </w:r>
    </w:p>
    <w:p w14:paraId="104A2D00" w14:textId="0AFBED3B" w:rsidR="00206630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SSH còn hỗ trợ phương thức xác thực an toàn hơn là </w:t>
      </w:r>
      <w:proofErr w:type="spellStart"/>
      <w:r>
        <w:rPr>
          <w:rFonts w:asciiTheme="majorHAnsi" w:hAnsiTheme="majorHAnsi" w:cstheme="majorHAnsi"/>
          <w:sz w:val="28"/>
          <w:szCs w:val="28"/>
        </w:rPr>
        <w:t>public-key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authentication</w:t>
      </w:r>
      <w:proofErr w:type="spellEnd"/>
      <w:r>
        <w:rPr>
          <w:rFonts w:asciiTheme="majorHAnsi" w:hAnsiTheme="majorHAnsi" w:cstheme="majorHAnsi"/>
          <w:sz w:val="28"/>
          <w:szCs w:val="28"/>
        </w:rPr>
        <w:t>.</w:t>
      </w:r>
    </w:p>
    <w:p w14:paraId="14AC9A2C" w14:textId="4E6B3108" w:rsidR="00F41905" w:rsidRDefault="00F4190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Nguyên lý hoạt động của </w:t>
      </w:r>
      <w:proofErr w:type="spellStart"/>
      <w:r>
        <w:rPr>
          <w:rFonts w:asciiTheme="majorHAnsi" w:hAnsiTheme="majorHAnsi" w:cstheme="majorHAnsi"/>
          <w:sz w:val="28"/>
          <w:szCs w:val="28"/>
        </w:rPr>
        <w:t>public-key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authentication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là SSH sử </w:t>
      </w:r>
      <w:proofErr w:type="spellStart"/>
      <w:r>
        <w:rPr>
          <w:rFonts w:asciiTheme="majorHAnsi" w:hAnsiTheme="majorHAnsi" w:cstheme="majorHAnsi"/>
          <w:sz w:val="28"/>
          <w:szCs w:val="28"/>
        </w:rPr>
        <w:t>dụung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một cặp khóa. Trong đó thì </w:t>
      </w:r>
      <w:proofErr w:type="spellStart"/>
      <w:r>
        <w:rPr>
          <w:rFonts w:asciiTheme="majorHAnsi" w:hAnsiTheme="majorHAnsi" w:cstheme="majorHAnsi"/>
          <w:sz w:val="28"/>
          <w:szCs w:val="28"/>
        </w:rPr>
        <w:t>private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key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chỉ giữ trên </w:t>
      </w:r>
      <w:proofErr w:type="spellStart"/>
      <w:r>
        <w:rPr>
          <w:rFonts w:asciiTheme="majorHAnsi" w:hAnsiTheme="majorHAnsi" w:cstheme="majorHAnsi"/>
          <w:sz w:val="28"/>
          <w:szCs w:val="28"/>
        </w:rPr>
        <w:t>Client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còn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public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được lưu trên Server. Khi đăng nhập thì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phải chứng minh rằng mình có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private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tương ứng mà không cần gửi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private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86425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="00E86425">
        <w:rPr>
          <w:rFonts w:asciiTheme="majorHAnsi" w:hAnsiTheme="majorHAnsi" w:cstheme="majorHAnsi"/>
          <w:sz w:val="28"/>
          <w:szCs w:val="28"/>
        </w:rPr>
        <w:t xml:space="preserve"> cho Server.</w:t>
      </w:r>
    </w:p>
    <w:p w14:paraId="48E98B7D" w14:textId="7D330A82" w:rsidR="00E86425" w:rsidRPr="00F41905" w:rsidRDefault="00E8642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+ Ưu điểm: Không phải truyền mật khẩu qua phiên đăng nhập, khó bị tấn công kiểu đoán mật khẩu, có thể dùng </w:t>
      </w:r>
      <w:proofErr w:type="spellStart"/>
      <w:r>
        <w:rPr>
          <w:rFonts w:asciiTheme="majorHAnsi" w:hAnsiTheme="majorHAnsi" w:cstheme="majorHAnsi"/>
          <w:sz w:val="28"/>
          <w:szCs w:val="28"/>
        </w:rPr>
        <w:t>pasphrase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để bảo vệ </w:t>
      </w:r>
      <w:proofErr w:type="spellStart"/>
      <w:r>
        <w:rPr>
          <w:rFonts w:asciiTheme="majorHAnsi" w:hAnsiTheme="majorHAnsi" w:cstheme="majorHAnsi"/>
          <w:sz w:val="28"/>
          <w:szCs w:val="28"/>
        </w:rPr>
        <w:t>private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key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, có thể vô hiệu hóa từng </w:t>
      </w:r>
      <w:proofErr w:type="spellStart"/>
      <w:r>
        <w:rPr>
          <w:rFonts w:asciiTheme="majorHAnsi" w:hAnsiTheme="majorHAnsi" w:cstheme="majorHAnsi"/>
          <w:sz w:val="28"/>
          <w:szCs w:val="28"/>
        </w:rPr>
        <w:t>publickey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khi cần.</w:t>
      </w:r>
    </w:p>
    <w:p w14:paraId="189C1B7F" w14:textId="0F2A0165" w:rsidR="0008303D" w:rsidRDefault="00DA46A9" w:rsidP="00DA46A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06630">
        <w:rPr>
          <w:rFonts w:asciiTheme="majorHAnsi" w:hAnsiTheme="majorHAnsi" w:cstheme="majorHAnsi"/>
          <w:b/>
          <w:bCs/>
          <w:sz w:val="28"/>
          <w:szCs w:val="28"/>
        </w:rPr>
        <w:t>11. Nếu phải triển khai dịch vụ quản trị từ xa cho một máy chủ trong hệ thống thực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tế, hãy đề xuất ít nhất ba biện pháp </w:t>
      </w:r>
      <w:proofErr w:type="spellStart"/>
      <w:r w:rsidRPr="00206630">
        <w:rPr>
          <w:rFonts w:asciiTheme="majorHAnsi" w:hAnsiTheme="majorHAnsi" w:cstheme="majorHAnsi"/>
          <w:b/>
          <w:bCs/>
          <w:sz w:val="28"/>
          <w:szCs w:val="28"/>
        </w:rPr>
        <w:t>hardening</w:t>
      </w:r>
      <w:proofErr w:type="spellEnd"/>
      <w:r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cho SSH và giải thích mục đích</w:t>
      </w:r>
      <w:r w:rsidR="00206630" w:rsidRPr="0020663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206630">
        <w:rPr>
          <w:rFonts w:asciiTheme="majorHAnsi" w:hAnsiTheme="majorHAnsi" w:cstheme="majorHAnsi"/>
          <w:b/>
          <w:bCs/>
          <w:sz w:val="28"/>
          <w:szCs w:val="28"/>
        </w:rPr>
        <w:t>bảo mật của từng biện pháp.</w:t>
      </w:r>
    </w:p>
    <w:p w14:paraId="3A810C9F" w14:textId="23F0363E" w:rsidR="00E86425" w:rsidRDefault="00E86425" w:rsidP="00DA46A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_ Các biện pháp </w:t>
      </w:r>
      <w:proofErr w:type="spellStart"/>
      <w:r>
        <w:rPr>
          <w:rFonts w:asciiTheme="majorHAnsi" w:hAnsiTheme="majorHAnsi" w:cstheme="majorHAnsi"/>
          <w:sz w:val="28"/>
          <w:szCs w:val="28"/>
        </w:rPr>
        <w:t>hardening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cho SSH là:</w:t>
      </w:r>
    </w:p>
    <w:p w14:paraId="113346C9" w14:textId="76B39D62" w:rsidR="00E86425" w:rsidRDefault="00E86425" w:rsidP="00E8642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Biện pháp 1: Tắt đăng nhập bằng mật khẩu để giảm bới nguy cơ bị đoán mật khẩu</w:t>
      </w:r>
    </w:p>
    <w:p w14:paraId="7EFE8135" w14:textId="3610DC6D" w:rsidR="00E86425" w:rsidRDefault="00E86425" w:rsidP="00E8642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Biện pháp 2: Sử dụng SSH </w:t>
      </w:r>
      <w:proofErr w:type="spellStart"/>
      <w:r>
        <w:rPr>
          <w:rFonts w:asciiTheme="majorHAnsi" w:hAnsiTheme="majorHAnsi" w:cstheme="majorHAnsi"/>
          <w:sz w:val="28"/>
          <w:szCs w:val="28"/>
        </w:rPr>
        <w:t>key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giúp cho phép xác thực bằng </w:t>
      </w:r>
      <w:proofErr w:type="spellStart"/>
      <w:r>
        <w:rPr>
          <w:rFonts w:asciiTheme="majorHAnsi" w:hAnsiTheme="majorHAnsi" w:cstheme="majorHAnsi"/>
          <w:sz w:val="28"/>
          <w:szCs w:val="28"/>
        </w:rPr>
        <w:t>public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</w:rPr>
        <w:t>key</w:t>
      </w:r>
      <w:proofErr w:type="spellEnd"/>
      <w:r>
        <w:rPr>
          <w:rFonts w:asciiTheme="majorHAnsi" w:hAnsiTheme="majorHAnsi" w:cstheme="majorHAnsi"/>
          <w:sz w:val="28"/>
          <w:szCs w:val="28"/>
        </w:rPr>
        <w:t>, an toàn hơn mật khẩu</w:t>
      </w:r>
    </w:p>
    <w:p w14:paraId="516BFF9A" w14:textId="3AE13909" w:rsidR="00E86425" w:rsidRPr="00E86425" w:rsidRDefault="00E86425" w:rsidP="00E8642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Biện pháp 3: Đổi cổng SSH mặc định hoặc giới hạn truy cập bằng tường lửa để giúp giảm bớt lượng kết nối, tấn công tự động từ </w:t>
      </w:r>
      <w:proofErr w:type="spellStart"/>
      <w:r>
        <w:rPr>
          <w:rFonts w:asciiTheme="majorHAnsi" w:hAnsiTheme="majorHAnsi" w:cstheme="majorHAnsi"/>
          <w:sz w:val="28"/>
          <w:szCs w:val="28"/>
        </w:rPr>
        <w:t>internet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. </w:t>
      </w:r>
    </w:p>
    <w:sectPr w:rsidR="00E86425" w:rsidRPr="00E8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7E1"/>
    <w:multiLevelType w:val="hybridMultilevel"/>
    <w:tmpl w:val="B64C1F9A"/>
    <w:lvl w:ilvl="0" w:tplc="754C50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3992"/>
    <w:multiLevelType w:val="multilevel"/>
    <w:tmpl w:val="85D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05316"/>
    <w:multiLevelType w:val="hybridMultilevel"/>
    <w:tmpl w:val="0CC08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904051">
    <w:abstractNumId w:val="1"/>
  </w:num>
  <w:num w:numId="2" w16cid:durableId="83495605">
    <w:abstractNumId w:val="2"/>
  </w:num>
  <w:num w:numId="3" w16cid:durableId="112141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A9"/>
    <w:rsid w:val="0008303D"/>
    <w:rsid w:val="00206630"/>
    <w:rsid w:val="00573B18"/>
    <w:rsid w:val="006507EC"/>
    <w:rsid w:val="0076555C"/>
    <w:rsid w:val="008316CC"/>
    <w:rsid w:val="00A34FAB"/>
    <w:rsid w:val="00A84BC1"/>
    <w:rsid w:val="00AF46BC"/>
    <w:rsid w:val="00C46945"/>
    <w:rsid w:val="00CD6A95"/>
    <w:rsid w:val="00DA46A9"/>
    <w:rsid w:val="00E86425"/>
    <w:rsid w:val="00EF1A0A"/>
    <w:rsid w:val="00F4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D23D"/>
  <w15:chartTrackingRefBased/>
  <w15:docId w15:val="{FCFD6425-3827-4B2E-BF74-AF615183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6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9B35C-9962-40FD-BECF-50D305DF9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Thục Lê</dc:creator>
  <cp:keywords/>
  <dc:description/>
  <cp:lastModifiedBy>Huyền Thục Lê</cp:lastModifiedBy>
  <cp:revision>2</cp:revision>
  <dcterms:created xsi:type="dcterms:W3CDTF">2026-09-15T07:37:00Z</dcterms:created>
  <dcterms:modified xsi:type="dcterms:W3CDTF">2026-09-15T08:58:00Z</dcterms:modified>
</cp:coreProperties>
</file>