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Thỏa thuận phối hợp Frontend Backend cho Focus</w:t>
      </w:r>
    </w:p>
    <w:p>
      <w:pPr>
        <w:spacing w:after="320"/>
      </w:pPr>
      <w:r>
        <w:rPr>
          <w:i/>
          <w:color w:val="4C5863"/>
          <w:sz w:val="24"/>
        </w:rPr>
        <w:t>Tài liệu chuẩn bị đối thoại giữa FE Lead, Product UI Designer và BE Lead</w:t>
      </w:r>
    </w:p>
    <w:p>
      <w:r>
        <w:rPr>
          <w:b/>
        </w:rPr>
        <w:t>Mục tiêu của buổi trao đổi. Chúng ta thống nhất ranh giới trách nhiệm, hợp đồng API và cách bàn giao giữa Product UI Designer, frontend và backend để team FE có thể thiết kế đúng dữ liệu, phát triển độc lập, tích hợp sớm và không phải suy đoán nghiệp vụ của backend. Kết quả cần đạt sau buổi họp là một danh sách quyết định có owner, deadline và tiêu chí nghiệm thu rõ ràng.</w:t>
      </w:r>
    </w:p>
    <w:p>
      <w:r>
        <w:rPr>
          <w:b/>
        </w:rPr>
        <w:t xml:space="preserve">Kết luận đề xuất. </w:t>
      </w:r>
      <w:r>
        <w:t>M1 và M2 đã đủ nền để FE bắt đầu auth và quản lý công việc. M3 chưa nên tích hợp UI cho đến khi chốt D1 đến D5, chuẩn hóa error contract và quyết định các API đọc trạng thái phiên. M4 có thể thiết kế UI theo dữ liệu dự kiến, nhưng chưa được coi là contract đã sẵn sàng.</w:t>
      </w:r>
    </w:p>
    <w:p>
      <w:pPr>
        <w:spacing w:before="160"/>
      </w:pPr>
      <w:r>
        <w:rPr>
          <w:b/>
        </w:rPr>
        <w:t xml:space="preserve">Snapshot kỹ thuật: </w:t>
      </w:r>
      <w:r>
        <w:t>repo Focus_Be tại ngày 22/09/2026; M2 đã được merge vào main ở commit 24d826b; M3 là DRAFT, chưa code; M4 mới ở mức kế hoạch.</w:t>
      </w:r>
    </w:p>
    <w:p>
      <w:pPr>
        <w:pStyle w:val="Heading1"/>
        <w:keepNext/>
      </w:pPr>
      <w:r>
        <w:t>1 Vai trò FE Lead và cấu trúc team frontend</w:t>
      </w:r>
    </w:p>
    <w:p>
      <w:r>
        <w:t>Tôi là FE Lead của một team gồm frontend engineers và Product UI Designer. Tôi chịu trách nhiệm biến yêu cầu sản phẩm và thiết kế thành một ứng dụng có cấu trúc, có thể kiểm thử và tích hợp ổn định. Designer chịu trách nhiệm luồng người dùng, kiến trúc thông tin, design system, trạng thái giao diện và tiêu chí trải nghiệm. Tôi không quyết định thay backend về schema, concurrency hay nghiệp vụ server, nhưng tôi chịu trách nhiệm cùng Designer phát hiện sớm khi các quyết định đó làm UI không thể phục hồi trạng thái hoặc tạo trải nghiệm mơ hồ.</w:t>
      </w:r>
    </w:p>
    <w:p>
      <w:r>
        <w:rPr>
          <w:b/>
        </w:rPr>
        <w:t>Ranh giới trách nhiệm. BE sở hữu tính đúng của domain, authorization, transaction, idempotency, persistence và server observability. Designer sở hữu user flow, information architecture, component behavior, visual states, accessibility intent và design acceptance. Frontend engineers sở hữu việc hiện thực thiết kế, state, navigation, hiệu năng và client resilience. FE Lead điều phối hai nhóm công việc này và cùng BE Lead sở hữu API contract, luồng end to end và tiêu chí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835"/>
            <w:shd w:fill="17324D"/>
            <w:tcMar>
              <w:top w:w="100" w:type="dxa"/>
              <w:start w:w="130" w:type="dxa"/>
              <w:bottom w:w="100" w:type="dxa"/>
              <w:end w:w="130" w:type="dxa"/>
            </w:tcMar>
            <w:vAlign w:val="center"/>
          </w:tcPr>
          <w:p>
            <w:r>
              <w:t>Team FE sở hữu</w:t>
            </w:r>
          </w:p>
        </w:tc>
        <w:tc>
          <w:tcPr>
            <w:tcW w:type="dxa" w:w="6236"/>
            <w:shd w:fill="17324D"/>
            <w:tcMar>
              <w:top w:w="100" w:type="dxa"/>
              <w:start w:w="130" w:type="dxa"/>
              <w:bottom w:w="100" w:type="dxa"/>
              <w:end w:w="130" w:type="dxa"/>
            </w:tcMar>
            <w:vAlign w:val="center"/>
          </w:tcPr>
          <w:p>
            <w:r>
              <w:t>Kết quả cam kết</w:t>
            </w:r>
          </w:p>
        </w:tc>
      </w:tr>
      <w:tr>
        <w:trPr>
          <w:cantSplit/>
        </w:trPr>
        <w:tc>
          <w:tcPr>
            <w:tcW w:type="dxa" w:w="2835"/>
            <w:tcMar>
              <w:top w:w="100" w:type="dxa"/>
              <w:start w:w="130" w:type="dxa"/>
              <w:bottom w:w="100" w:type="dxa"/>
              <w:end w:w="130" w:type="dxa"/>
            </w:tcMar>
            <w:vAlign w:val="center"/>
          </w:tcPr>
          <w:p>
            <w:pPr>
              <w:spacing w:after="0" w:line="252" w:lineRule="auto"/>
            </w:pPr>
            <w:r>
              <w:rPr>
                <w:rFonts w:ascii="Arial" w:hAnsi="Arial" w:eastAsia="Arial"/>
                <w:sz w:val="18"/>
              </w:rPr>
              <w:t>Kiến trúc frontend</w:t>
            </w:r>
          </w:p>
        </w:tc>
        <w:tc>
          <w:tcPr>
            <w:tcW w:type="dxa" w:w="6236"/>
            <w:tcMar>
              <w:top w:w="100" w:type="dxa"/>
              <w:start w:w="130" w:type="dxa"/>
              <w:bottom w:w="100" w:type="dxa"/>
              <w:end w:w="130" w:type="dxa"/>
            </w:tcMar>
            <w:vAlign w:val="center"/>
          </w:tcPr>
          <w:p>
            <w:pPr>
              <w:spacing w:after="0" w:line="252" w:lineRule="auto"/>
            </w:pPr>
            <w:r>
              <w:rPr>
                <w:rFonts w:ascii="Arial" w:hAnsi="Arial" w:eastAsia="Arial"/>
                <w:sz w:val="18"/>
              </w:rPr>
              <w:t>Cấu trúc module, routing, state management, API client, auth lifecycle, error handling và convention dùng chung.</w:t>
            </w:r>
          </w:p>
        </w:tc>
      </w:tr>
      <w:tr>
        <w:trPr>
          <w:cantSplit/>
        </w:trPr>
        <w:tc>
          <w:tcPr>
            <w:tcW w:type="dxa" w:w="2835"/>
            <w:shd w:fill="F5F7F9"/>
            <w:tcMar>
              <w:top w:w="100" w:type="dxa"/>
              <w:start w:w="130" w:type="dxa"/>
              <w:bottom w:w="100" w:type="dxa"/>
              <w:end w:w="130" w:type="dxa"/>
            </w:tcMar>
            <w:vAlign w:val="center"/>
          </w:tcPr>
          <w:p>
            <w:r>
              <w:t>Product UI Design</w:t>
            </w:r>
          </w:p>
        </w:tc>
        <w:tc>
          <w:tcPr>
            <w:tcW w:type="dxa" w:w="6236"/>
            <w:shd w:fill="F5F7F9"/>
            <w:tcMar>
              <w:top w:w="100" w:type="dxa"/>
              <w:start w:w="130" w:type="dxa"/>
              <w:bottom w:w="100" w:type="dxa"/>
              <w:end w:w="130" w:type="dxa"/>
            </w:tcMar>
            <w:vAlign w:val="center"/>
          </w:tcPr>
          <w:p>
            <w:r>
              <w:t>User flow, information architecture, wireframe, design system, trạng thái loading empty error offline, accessibility intent và prototype cho luồng quan trọng.</w:t>
            </w:r>
          </w:p>
        </w:tc>
      </w:tr>
      <w:tr>
        <w:trPr>
          <w:cantSplit/>
        </w:trPr>
        <w:tc>
          <w:tcPr>
            <w:tcW w:type="dxa" w:w="2835"/>
            <w:tcMar>
              <w:top w:w="100" w:type="dxa"/>
              <w:start w:w="130" w:type="dxa"/>
              <w:bottom w:w="100" w:type="dxa"/>
              <w:end w:w="130" w:type="dxa"/>
            </w:tcMar>
            <w:vAlign w:val="center"/>
          </w:tcPr>
          <w:p>
            <w:pPr>
              <w:spacing w:after="0" w:line="252" w:lineRule="auto"/>
            </w:pPr>
            <w:r>
              <w:rPr>
                <w:rFonts w:ascii="Arial" w:hAnsi="Arial" w:eastAsia="Arial"/>
                <w:sz w:val="18"/>
              </w:rPr>
              <w:t>Contract phía client</w:t>
            </w:r>
          </w:p>
        </w:tc>
        <w:tc>
          <w:tcPr>
            <w:tcW w:type="dxa" w:w="6236"/>
            <w:tcMar>
              <w:top w:w="100" w:type="dxa"/>
              <w:start w:w="130" w:type="dxa"/>
              <w:bottom w:w="100" w:type="dxa"/>
              <w:end w:w="130" w:type="dxa"/>
            </w:tcMar>
            <w:vAlign w:val="center"/>
          </w:tcPr>
          <w:p>
            <w:pPr>
              <w:spacing w:after="0" w:line="252" w:lineRule="auto"/>
            </w:pPr>
            <w:r>
              <w:rPr>
                <w:rFonts w:ascii="Arial" w:hAnsi="Arial" w:eastAsia="Arial"/>
                <w:sz w:val="18"/>
              </w:rPr>
              <w:t>Kiểu dữ liệu sinh từ OpenAPI hoặc schema được duyệt; không tự đoán field, enum, đơn vị hay status code.</w:t>
            </w:r>
          </w:p>
        </w:tc>
      </w:tr>
      <w:tr>
        <w:trPr>
          <w:cantSplit/>
        </w:trPr>
        <w:tc>
          <w:tcPr>
            <w:tcW w:type="dxa" w:w="2835"/>
            <w:shd w:fill="F5F7F9"/>
            <w:tcMar>
              <w:top w:w="100" w:type="dxa"/>
              <w:start w:w="130" w:type="dxa"/>
              <w:bottom w:w="100" w:type="dxa"/>
              <w:end w:w="130" w:type="dxa"/>
            </w:tcMar>
            <w:vAlign w:val="center"/>
          </w:tcPr>
          <w:p>
            <w:pPr>
              <w:spacing w:after="0" w:line="252" w:lineRule="auto"/>
            </w:pPr>
            <w:r>
              <w:rPr>
                <w:rFonts w:ascii="Arial" w:hAnsi="Arial" w:eastAsia="Arial"/>
                <w:sz w:val="18"/>
              </w:rPr>
              <w:t>Chất lượng tích hợp</w:t>
            </w:r>
          </w:p>
        </w:tc>
        <w:tc>
          <w:tcPr>
            <w:tcW w:type="dxa" w:w="6236"/>
            <w:shd w:fill="F5F7F9"/>
            <w:tcMar>
              <w:top w:w="100" w:type="dxa"/>
              <w:start w:w="130" w:type="dxa"/>
              <w:bottom w:w="100" w:type="dxa"/>
              <w:end w:w="130" w:type="dxa"/>
            </w:tcMar>
            <w:vAlign w:val="center"/>
          </w:tcPr>
          <w:p>
            <w:pPr>
              <w:spacing w:after="0" w:line="252" w:lineRule="auto"/>
            </w:pPr>
            <w:r>
              <w:rPr>
                <w:rFonts w:ascii="Arial" w:hAnsi="Arial" w:eastAsia="Arial"/>
                <w:sz w:val="18"/>
              </w:rPr>
              <w:t>Mock contract, component tests, integration tests và smoke test trên môi trường dùng chung.</w:t>
            </w:r>
          </w:p>
        </w:tc>
      </w:tr>
      <w:tr>
        <w:trPr>
          <w:cantSplit/>
        </w:trPr>
        <w:tc>
          <w:tcPr>
            <w:tcW w:type="dxa" w:w="2835"/>
            <w:tcMar>
              <w:top w:w="100" w:type="dxa"/>
              <w:start w:w="130" w:type="dxa"/>
              <w:bottom w:w="100" w:type="dxa"/>
              <w:end w:w="130" w:type="dxa"/>
            </w:tcMar>
            <w:vAlign w:val="center"/>
          </w:tcPr>
          <w:p>
            <w:pPr>
              <w:spacing w:after="0" w:line="252" w:lineRule="auto"/>
            </w:pPr>
            <w:r>
              <w:rPr>
                <w:rFonts w:ascii="Arial" w:hAnsi="Arial" w:eastAsia="Arial"/>
                <w:sz w:val="18"/>
              </w:rPr>
              <w:t>Điều phối FE</w:t>
            </w:r>
          </w:p>
        </w:tc>
        <w:tc>
          <w:tcPr>
            <w:tcW w:type="dxa" w:w="6236"/>
            <w:tcMar>
              <w:top w:w="100" w:type="dxa"/>
              <w:start w:w="130" w:type="dxa"/>
              <w:bottom w:w="100" w:type="dxa"/>
              <w:end w:w="130" w:type="dxa"/>
            </w:tcMar>
            <w:vAlign w:val="center"/>
          </w:tcPr>
          <w:p>
            <w:pPr>
              <w:spacing w:after="0" w:line="252" w:lineRule="auto"/>
            </w:pPr>
            <w:r>
              <w:rPr>
                <w:rFonts w:ascii="Arial" w:hAnsi="Arial" w:eastAsia="Arial"/>
                <w:sz w:val="18"/>
              </w:rPr>
              <w:t>Chia task, review code, quản lý dependency với BE và báo sớm blocker theo mức độ ảnh hưởng.</w:t>
            </w:r>
          </w:p>
        </w:tc>
      </w:tr>
      <w:tr>
        <w:trPr>
          <w:cantSplit/>
        </w:trPr>
        <w:tc>
          <w:tcPr>
            <w:tcW w:type="dxa" w:w="2835"/>
            <w:shd w:fill="F5F7F9"/>
            <w:tcMar>
              <w:top w:w="100" w:type="dxa"/>
              <w:start w:w="130" w:type="dxa"/>
              <w:bottom w:w="100" w:type="dxa"/>
              <w:end w:w="130" w:type="dxa"/>
            </w:tcMar>
            <w:vAlign w:val="center"/>
          </w:tcPr>
          <w:p>
            <w:pPr>
              <w:spacing w:after="0" w:line="252" w:lineRule="auto"/>
            </w:pPr>
            <w:r>
              <w:rPr>
                <w:rFonts w:ascii="Arial" w:hAnsi="Arial" w:eastAsia="Arial"/>
                <w:sz w:val="18"/>
              </w:rPr>
              <w:t>Phản hồi sản phẩm</w:t>
            </w:r>
          </w:p>
        </w:tc>
        <w:tc>
          <w:tcPr>
            <w:tcW w:type="dxa" w:w="6236"/>
            <w:shd w:fill="F5F7F9"/>
            <w:tcMar>
              <w:top w:w="100" w:type="dxa"/>
              <w:start w:w="130" w:type="dxa"/>
              <w:bottom w:w="100" w:type="dxa"/>
              <w:end w:w="130" w:type="dxa"/>
            </w:tcMar>
            <w:vAlign w:val="center"/>
          </w:tcPr>
          <w:p>
            <w:pPr>
              <w:spacing w:after="0" w:line="252" w:lineRule="auto"/>
            </w:pPr>
            <w:r>
              <w:rPr>
                <w:rFonts w:ascii="Arial" w:hAnsi="Arial" w:eastAsia="Arial"/>
                <w:sz w:val="18"/>
              </w:rPr>
              <w:t>Nêu rõ giới hạn kỹ thuật và trade off UX trước khi chúng trở thành nợ tích hợp.</w:t>
            </w:r>
          </w:p>
        </w:tc>
      </w:tr>
    </w:tbl>
    <w:p>
      <w:pPr>
        <w:spacing w:after="0"/>
      </w:pPr>
    </w:p>
    <w:p>
      <w:pPr>
        <w:pStyle w:val="Heading1"/>
        <w:keepNext/>
      </w:pPr>
      <w:r>
        <w:t>2 Trạng thái backend và tác động tới frontend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tblHeader/>
          <w:cantSplit/>
        </w:trPr>
        <w:tc>
          <w:tcPr>
            <w:tcW w:type="dxa" w:w="1304"/>
            <w:shd w:fill="17324D"/>
            <w:tcMar>
              <w:top w:w="100" w:type="dxa"/>
              <w:start w:w="130" w:type="dxa"/>
              <w:bottom w:w="100" w:type="dxa"/>
              <w:end w:w="130" w:type="dxa"/>
            </w:tcMar>
            <w:vAlign w:val="center"/>
          </w:tcPr>
          <w:p>
            <w:pPr>
              <w:jc w:val="left"/>
            </w:pPr>
            <w:r>
              <w:rPr>
                <w:rFonts w:ascii="Arial" w:hAnsi="Arial" w:eastAsia="Arial"/>
                <w:b/>
                <w:color w:val="FFFFFF"/>
                <w:sz w:val="17"/>
              </w:rPr>
              <w:t>Mốc</w:t>
            </w:r>
          </w:p>
        </w:tc>
        <w:tc>
          <w:tcPr>
            <w:tcW w:type="dxa" w:w="1928"/>
            <w:shd w:fill="17324D"/>
            <w:tcMar>
              <w:top w:w="100" w:type="dxa"/>
              <w:start w:w="130" w:type="dxa"/>
              <w:bottom w:w="100" w:type="dxa"/>
              <w:end w:w="130" w:type="dxa"/>
            </w:tcMar>
            <w:vAlign w:val="center"/>
          </w:tcPr>
          <w:p>
            <w:pPr>
              <w:jc w:val="left"/>
            </w:pPr>
            <w:r>
              <w:rPr>
                <w:rFonts w:ascii="Arial" w:hAnsi="Arial" w:eastAsia="Arial"/>
                <w:b/>
                <w:color w:val="FFFFFF"/>
                <w:sz w:val="17"/>
              </w:rPr>
              <w:t>Trạng thái backend</w:t>
            </w:r>
          </w:p>
        </w:tc>
        <w:tc>
          <w:tcPr>
            <w:tcW w:type="dxa" w:w="2835"/>
            <w:shd w:fill="17324D"/>
            <w:tcMar>
              <w:top w:w="100" w:type="dxa"/>
              <w:start w:w="130" w:type="dxa"/>
              <w:bottom w:w="100" w:type="dxa"/>
              <w:end w:w="130" w:type="dxa"/>
            </w:tcMar>
            <w:vAlign w:val="center"/>
          </w:tcPr>
          <w:p>
            <w:pPr>
              <w:jc w:val="left"/>
            </w:pPr>
            <w:r>
              <w:rPr>
                <w:rFonts w:ascii="Arial" w:hAnsi="Arial" w:eastAsia="Arial"/>
                <w:b/>
                <w:color w:val="FFFFFF"/>
                <w:sz w:val="17"/>
              </w:rPr>
              <w:t>FE có thể làm</w:t>
            </w:r>
          </w:p>
        </w:tc>
        <w:tc>
          <w:tcPr>
            <w:tcW w:type="dxa" w:w="3005"/>
            <w:shd w:fill="17324D"/>
            <w:tcMar>
              <w:top w:w="100" w:type="dxa"/>
              <w:start w:w="130" w:type="dxa"/>
              <w:bottom w:w="100" w:type="dxa"/>
              <w:end w:w="130" w:type="dxa"/>
            </w:tcMar>
            <w:vAlign w:val="center"/>
          </w:tcPr>
          <w:p>
            <w:pPr>
              <w:jc w:val="left"/>
            </w:pPr>
            <w:r>
              <w:rPr>
                <w:rFonts w:ascii="Arial" w:hAnsi="Arial" w:eastAsia="Arial"/>
                <w:b/>
                <w:color w:val="FFFFFF"/>
                <w:sz w:val="17"/>
              </w:rPr>
              <w:t>Điểm chưa được giả định</w:t>
            </w:r>
          </w:p>
        </w:tc>
      </w:tr>
      <w:tr>
        <w:trPr>
          <w:cantSplit/>
        </w:trPr>
        <w:tc>
          <w:tcPr>
            <w:tcW w:type="dxa" w:w="1304"/>
            <w:tcMar>
              <w:top w:w="100" w:type="dxa"/>
              <w:start w:w="130" w:type="dxa"/>
              <w:bottom w:w="100" w:type="dxa"/>
              <w:end w:w="130" w:type="dxa"/>
            </w:tcMar>
            <w:vAlign w:val="center"/>
          </w:tcPr>
          <w:p>
            <w:pPr>
              <w:spacing w:after="0" w:line="252" w:lineRule="auto"/>
            </w:pPr>
            <w:r>
              <w:rPr>
                <w:rFonts w:ascii="Arial" w:hAnsi="Arial" w:eastAsia="Arial"/>
                <w:sz w:val="17"/>
              </w:rPr>
              <w:t>M0 Nền móng</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Hoàn thành</w:t>
            </w:r>
          </w:p>
        </w:tc>
        <w:tc>
          <w:tcPr>
            <w:tcW w:type="dxa" w:w="2835"/>
            <w:tcMar>
              <w:top w:w="100" w:type="dxa"/>
              <w:start w:w="130" w:type="dxa"/>
              <w:bottom w:w="100" w:type="dxa"/>
              <w:end w:w="130" w:type="dxa"/>
            </w:tcMar>
            <w:vAlign w:val="center"/>
          </w:tcPr>
          <w:p>
            <w:pPr>
              <w:spacing w:after="0" w:line="252" w:lineRule="auto"/>
            </w:pPr>
            <w:r>
              <w:rPr>
                <w:rFonts w:ascii="Arial" w:hAnsi="Arial" w:eastAsia="Arial"/>
                <w:sz w:val="17"/>
              </w:rPr>
              <w:t>Cấu hình base URL, health check và môi trường tích hợp.</w:t>
            </w:r>
          </w:p>
        </w:tc>
        <w:tc>
          <w:tcPr>
            <w:tcW w:type="dxa" w:w="3005"/>
            <w:tcMar>
              <w:top w:w="100" w:type="dxa"/>
              <w:start w:w="130" w:type="dxa"/>
              <w:bottom w:w="100" w:type="dxa"/>
              <w:end w:w="130" w:type="dxa"/>
            </w:tcMar>
            <w:vAlign w:val="center"/>
          </w:tcPr>
          <w:p>
            <w:pPr>
              <w:spacing w:after="0" w:line="252" w:lineRule="auto"/>
            </w:pPr>
            <w:r>
              <w:rPr>
                <w:rFonts w:ascii="Arial" w:hAnsi="Arial" w:eastAsia="Arial"/>
                <w:sz w:val="17"/>
              </w:rPr>
              <w:t>Health 200 chỉ chứng minh kết nối DB, không thay cho readiness của từng module.</w:t>
            </w:r>
          </w:p>
        </w:tc>
      </w:tr>
      <w:tr>
        <w:trPr>
          <w:cantSplit/>
        </w:trPr>
        <w:tc>
          <w:tcPr>
            <w:tcW w:type="dxa" w:w="1304"/>
            <w:shd w:fill="F5F7F9"/>
            <w:tcMar>
              <w:top w:w="100" w:type="dxa"/>
              <w:start w:w="130" w:type="dxa"/>
              <w:bottom w:w="100" w:type="dxa"/>
              <w:end w:w="130" w:type="dxa"/>
            </w:tcMar>
            <w:vAlign w:val="center"/>
          </w:tcPr>
          <w:p>
            <w:pPr>
              <w:spacing w:after="0" w:line="252" w:lineRule="auto"/>
            </w:pPr>
            <w:r>
              <w:rPr>
                <w:rFonts w:ascii="Arial" w:hAnsi="Arial" w:eastAsia="Arial"/>
                <w:sz w:val="17"/>
              </w:rPr>
              <w:t>M1 Tài khoản</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Hoàn thành</w:t>
            </w:r>
          </w:p>
        </w:tc>
        <w:tc>
          <w:tcPr>
            <w:tcW w:type="dxa" w:w="2835"/>
            <w:shd w:fill="F5F7F9"/>
            <w:tcMar>
              <w:top w:w="100" w:type="dxa"/>
              <w:start w:w="130" w:type="dxa"/>
              <w:bottom w:w="100" w:type="dxa"/>
              <w:end w:w="130" w:type="dxa"/>
            </w:tcMar>
            <w:vAlign w:val="center"/>
          </w:tcPr>
          <w:p>
            <w:pPr>
              <w:spacing w:after="0" w:line="252" w:lineRule="auto"/>
            </w:pPr>
            <w:r>
              <w:rPr>
                <w:rFonts w:ascii="Arial" w:hAnsi="Arial" w:eastAsia="Arial"/>
                <w:sz w:val="17"/>
              </w:rPr>
              <w:t>Đăng ký, đăng nhập, refresh token, tải hồ sơ hiện tại.</w:t>
            </w:r>
          </w:p>
        </w:tc>
        <w:tc>
          <w:tcPr>
            <w:tcW w:type="dxa" w:w="3005"/>
            <w:shd w:fill="F5F7F9"/>
            <w:tcMar>
              <w:top w:w="100" w:type="dxa"/>
              <w:start w:w="130" w:type="dxa"/>
              <w:bottom w:w="100" w:type="dxa"/>
              <w:end w:w="130" w:type="dxa"/>
            </w:tcMar>
            <w:vAlign w:val="center"/>
          </w:tcPr>
          <w:p>
            <w:pPr>
              <w:spacing w:after="0" w:line="252" w:lineRule="auto"/>
            </w:pPr>
            <w:r>
              <w:rPr>
                <w:rFonts w:ascii="Arial" w:hAnsi="Arial" w:eastAsia="Arial"/>
                <w:sz w:val="17"/>
              </w:rPr>
              <w:t>Chưa có API sửa profile, đổi mật khẩu, quên mật khẩu hoặc logout server side.</w:t>
            </w:r>
          </w:p>
        </w:tc>
      </w:tr>
      <w:tr>
        <w:trPr>
          <w:cantSplit/>
        </w:trPr>
        <w:tc>
          <w:tcPr>
            <w:tcW w:type="dxa" w:w="1304"/>
            <w:tcMar>
              <w:top w:w="100" w:type="dxa"/>
              <w:start w:w="130" w:type="dxa"/>
              <w:bottom w:w="100" w:type="dxa"/>
              <w:end w:w="130" w:type="dxa"/>
            </w:tcMar>
            <w:vAlign w:val="center"/>
          </w:tcPr>
          <w:p>
            <w:pPr>
              <w:spacing w:after="0" w:line="252" w:lineRule="auto"/>
            </w:pPr>
            <w:r>
              <w:rPr>
                <w:rFonts w:ascii="Arial" w:hAnsi="Arial" w:eastAsia="Arial"/>
                <w:sz w:val="17"/>
              </w:rPr>
              <w:t>M2 Công việc</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Đã nghiệm thu và merge</w:t>
            </w:r>
          </w:p>
        </w:tc>
        <w:tc>
          <w:tcPr>
            <w:tcW w:type="dxa" w:w="2835"/>
            <w:tcMar>
              <w:top w:w="100" w:type="dxa"/>
              <w:start w:w="130" w:type="dxa"/>
              <w:bottom w:w="100" w:type="dxa"/>
              <w:end w:w="130" w:type="dxa"/>
            </w:tcMar>
            <w:vAlign w:val="center"/>
          </w:tcPr>
          <w:p>
            <w:pPr>
              <w:spacing w:after="0" w:line="252" w:lineRule="auto"/>
            </w:pPr>
            <w:r>
              <w:rPr>
                <w:rFonts w:ascii="Arial" w:hAnsi="Arial" w:eastAsia="Arial"/>
                <w:sz w:val="17"/>
              </w:rPr>
              <w:t>CRUD WorkItem, lọc phân trang, đổi trạng thái và quản lý dependency.</w:t>
            </w:r>
          </w:p>
        </w:tc>
        <w:tc>
          <w:tcPr>
            <w:tcW w:type="dxa" w:w="3005"/>
            <w:tcMar>
              <w:top w:w="100" w:type="dxa"/>
              <w:start w:w="130" w:type="dxa"/>
              <w:bottom w:w="100" w:type="dxa"/>
              <w:end w:w="130" w:type="dxa"/>
            </w:tcMar>
            <w:vAlign w:val="center"/>
          </w:tcPr>
          <w:p>
            <w:pPr>
              <w:spacing w:after="0" w:line="252" w:lineRule="auto"/>
            </w:pPr>
            <w:r>
              <w:rPr>
                <w:rFonts w:ascii="Arial" w:hAnsi="Arial" w:eastAsia="Arial"/>
                <w:sz w:val="17"/>
              </w:rPr>
              <w:t>Chưa có Project, ActualSeconds, SystemEstimateMinutes hoặc session data.</w:t>
            </w:r>
          </w:p>
        </w:tc>
      </w:tr>
      <w:tr>
        <w:trPr>
          <w:cantSplit/>
        </w:trPr>
        <w:tc>
          <w:tcPr>
            <w:tcW w:type="dxa" w:w="1304"/>
            <w:shd w:fill="F5F7F9"/>
            <w:tcMar>
              <w:top w:w="100" w:type="dxa"/>
              <w:start w:w="130" w:type="dxa"/>
              <w:bottom w:w="100" w:type="dxa"/>
              <w:end w:w="130" w:type="dxa"/>
            </w:tcMar>
            <w:vAlign w:val="center"/>
          </w:tcPr>
          <w:p>
            <w:pPr>
              <w:spacing w:after="0" w:line="252" w:lineRule="auto"/>
            </w:pPr>
            <w:r>
              <w:rPr>
                <w:rFonts w:ascii="Arial" w:hAnsi="Arial" w:eastAsia="Arial"/>
                <w:sz w:val="17"/>
              </w:rPr>
              <w:t>M3 Phiên tập trung</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DRAFT gồm 4 task</w:t>
            </w:r>
          </w:p>
        </w:tc>
        <w:tc>
          <w:tcPr>
            <w:tcW w:type="dxa" w:w="2835"/>
            <w:shd w:fill="F5F7F9"/>
            <w:tcMar>
              <w:top w:w="100" w:type="dxa"/>
              <w:start w:w="130" w:type="dxa"/>
              <w:bottom w:w="100" w:type="dxa"/>
              <w:end w:w="130" w:type="dxa"/>
            </w:tcMar>
            <w:vAlign w:val="center"/>
          </w:tcPr>
          <w:p>
            <w:pPr>
              <w:spacing w:after="0" w:line="252" w:lineRule="auto"/>
            </w:pPr>
            <w:r>
              <w:rPr>
                <w:rFonts w:ascii="Arial" w:hAnsi="Arial" w:eastAsia="Arial"/>
                <w:sz w:val="17"/>
              </w:rPr>
              <w:t>Thiết kế UI bằng mock sau khi contract được chốt.</w:t>
            </w:r>
          </w:p>
        </w:tc>
        <w:tc>
          <w:tcPr>
            <w:tcW w:type="dxa" w:w="3005"/>
            <w:shd w:fill="F5F7F9"/>
            <w:tcMar>
              <w:top w:w="100" w:type="dxa"/>
              <w:start w:w="130" w:type="dxa"/>
              <w:bottom w:w="100" w:type="dxa"/>
              <w:end w:w="130" w:type="dxa"/>
            </w:tcMar>
            <w:vAlign w:val="center"/>
          </w:tcPr>
          <w:p>
            <w:pPr>
              <w:spacing w:after="0" w:line="252" w:lineRule="auto"/>
            </w:pPr>
            <w:r>
              <w:rPr>
                <w:rFonts w:ascii="Arial" w:hAnsi="Arial" w:eastAsia="Arial"/>
                <w:sz w:val="17"/>
              </w:rPr>
              <w:t>D1 đến D5 chưa APPROVED; chưa có API đọc phiên hiện tại, chi tiết hay lịch sử.</w:t>
            </w:r>
          </w:p>
        </w:tc>
      </w:tr>
      <w:tr>
        <w:trPr>
          <w:cantSplit/>
        </w:trPr>
        <w:tc>
          <w:tcPr>
            <w:tcW w:type="dxa" w:w="1304"/>
            <w:tcMar>
              <w:top w:w="100" w:type="dxa"/>
              <w:start w:w="130" w:type="dxa"/>
              <w:bottom w:w="100" w:type="dxa"/>
              <w:end w:w="130" w:type="dxa"/>
            </w:tcMar>
            <w:vAlign w:val="center"/>
          </w:tcPr>
          <w:p>
            <w:pPr>
              <w:spacing w:after="0" w:line="252" w:lineRule="auto"/>
            </w:pPr>
            <w:r>
              <w:rPr>
                <w:rFonts w:ascii="Arial" w:hAnsi="Arial" w:eastAsia="Arial"/>
                <w:sz w:val="17"/>
              </w:rPr>
              <w:t>M4 Chấm điểm</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Kế hoạch</w:t>
            </w:r>
          </w:p>
        </w:tc>
        <w:tc>
          <w:tcPr>
            <w:tcW w:type="dxa" w:w="2835"/>
            <w:tcMar>
              <w:top w:w="100" w:type="dxa"/>
              <w:start w:w="130" w:type="dxa"/>
              <w:bottom w:w="100" w:type="dxa"/>
              <w:end w:w="130" w:type="dxa"/>
            </w:tcMar>
            <w:vAlign w:val="center"/>
          </w:tcPr>
          <w:p>
            <w:pPr>
              <w:spacing w:after="0" w:line="252" w:lineRule="auto"/>
            </w:pPr>
            <w:r>
              <w:rPr>
                <w:rFonts w:ascii="Arial" w:hAnsi="Arial" w:eastAsia="Arial"/>
                <w:sz w:val="17"/>
              </w:rPr>
              <w:t>Thiết kế cách hiển thị score và thời lượng theo field dự kiến.</w:t>
            </w:r>
          </w:p>
        </w:tc>
        <w:tc>
          <w:tcPr>
            <w:tcW w:type="dxa" w:w="3005"/>
            <w:tcMar>
              <w:top w:w="100" w:type="dxa"/>
              <w:start w:w="130" w:type="dxa"/>
              <w:bottom w:w="100" w:type="dxa"/>
              <w:end w:w="130" w:type="dxa"/>
            </w:tcMar>
            <w:vAlign w:val="center"/>
          </w:tcPr>
          <w:p>
            <w:pPr>
              <w:spacing w:after="0" w:line="252" w:lineRule="auto"/>
            </w:pPr>
            <w:r>
              <w:rPr>
                <w:rFonts w:ascii="Arial" w:hAnsi="Arial" w:eastAsia="Arial"/>
                <w:sz w:val="17"/>
              </w:rPr>
              <w:t>Không coi công thức hoặc DTO là API ổn định; chưa code migration hay endpoint response.</w:t>
            </w:r>
          </w:p>
        </w:tc>
      </w:tr>
    </w:tbl>
    <w:p>
      <w:pPr>
        <w:spacing w:after="0"/>
      </w:pPr>
    </w:p>
    <w:p>
      <w:pPr>
        <w:pStyle w:val="Heading1"/>
        <w:keepNext/>
      </w:pPr>
      <w:r>
        <w:t>3 Contract hiện tại FE có thể tích hợp</w:t>
      </w:r>
    </w:p>
    <w:p>
      <w:pPr>
        <w:pStyle w:val="Heading2"/>
        <w:keepNext/>
      </w:pPr>
      <w:r>
        <w:t>3 1 Xác thực và hồ sơ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2268"/>
            <w:shd w:fill="17324D"/>
            <w:tcMar>
              <w:top w:w="100" w:type="dxa"/>
              <w:start w:w="130" w:type="dxa"/>
              <w:bottom w:w="100" w:type="dxa"/>
              <w:end w:w="130" w:type="dxa"/>
            </w:tcMar>
            <w:vAlign w:val="center"/>
          </w:tcPr>
          <w:p>
            <w:pPr>
              <w:jc w:val="left"/>
            </w:pPr>
            <w:r>
              <w:rPr>
                <w:rFonts w:ascii="Arial" w:hAnsi="Arial" w:eastAsia="Arial"/>
                <w:b/>
                <w:color w:val="FFFFFF"/>
                <w:sz w:val="18"/>
              </w:rPr>
              <w:t>Endpoint</w:t>
            </w:r>
          </w:p>
        </w:tc>
        <w:tc>
          <w:tcPr>
            <w:tcW w:type="dxa" w:w="1814"/>
            <w:shd w:fill="17324D"/>
            <w:tcMar>
              <w:top w:w="100" w:type="dxa"/>
              <w:start w:w="130" w:type="dxa"/>
              <w:bottom w:w="100" w:type="dxa"/>
              <w:end w:w="130" w:type="dxa"/>
            </w:tcMar>
            <w:vAlign w:val="center"/>
          </w:tcPr>
          <w:p>
            <w:pPr>
              <w:jc w:val="left"/>
            </w:pPr>
            <w:r>
              <w:rPr>
                <w:rFonts w:ascii="Arial" w:hAnsi="Arial" w:eastAsia="Arial"/>
                <w:b/>
                <w:color w:val="FFFFFF"/>
                <w:sz w:val="18"/>
              </w:rPr>
              <w:t>Thành công</w:t>
            </w:r>
          </w:p>
        </w:tc>
        <w:tc>
          <w:tcPr>
            <w:tcW w:type="dxa" w:w="4989"/>
            <w:shd w:fill="17324D"/>
            <w:tcMar>
              <w:top w:w="100" w:type="dxa"/>
              <w:start w:w="130" w:type="dxa"/>
              <w:bottom w:w="100" w:type="dxa"/>
              <w:end w:w="130" w:type="dxa"/>
            </w:tcMar>
            <w:vAlign w:val="center"/>
          </w:tcPr>
          <w:p>
            <w:pPr>
              <w:jc w:val="left"/>
            </w:pPr>
            <w:r>
              <w:rPr>
                <w:rFonts w:ascii="Arial" w:hAnsi="Arial" w:eastAsia="Arial"/>
                <w:b/>
                <w:color w:val="FFFFFF"/>
                <w:sz w:val="18"/>
              </w:rPr>
              <w:t>FE cần lưu ý</w:t>
            </w:r>
          </w:p>
        </w:tc>
      </w:tr>
      <w:tr>
        <w:trPr>
          <w:cantSplit/>
        </w:trPr>
        <w:tc>
          <w:tcPr>
            <w:tcW w:type="dxa" w:w="2268"/>
            <w:tcMar>
              <w:top w:w="100" w:type="dxa"/>
              <w:start w:w="130" w:type="dxa"/>
              <w:bottom w:w="100" w:type="dxa"/>
              <w:end w:w="130" w:type="dxa"/>
            </w:tcMar>
            <w:vAlign w:val="center"/>
          </w:tcPr>
          <w:p>
            <w:pPr>
              <w:spacing w:after="0" w:line="252" w:lineRule="auto"/>
            </w:pPr>
            <w:r>
              <w:rPr>
                <w:rFonts w:ascii="Arial" w:hAnsi="Arial" w:eastAsia="Arial"/>
                <w:sz w:val="18"/>
              </w:rPr>
              <w:t>POST /auth/register</w:t>
            </w:r>
          </w:p>
        </w:tc>
        <w:tc>
          <w:tcPr>
            <w:tcW w:type="dxa" w:w="1814"/>
            <w:tcMar>
              <w:top w:w="100" w:type="dxa"/>
              <w:start w:w="130" w:type="dxa"/>
              <w:bottom w:w="100" w:type="dxa"/>
              <w:end w:w="130" w:type="dxa"/>
            </w:tcMar>
            <w:vAlign w:val="center"/>
          </w:tcPr>
          <w:p>
            <w:pPr>
              <w:spacing w:after="0" w:line="252" w:lineRule="auto"/>
            </w:pPr>
            <w:r>
              <w:rPr>
                <w:rFonts w:ascii="Arial" w:hAnsi="Arial" w:eastAsia="Arial"/>
                <w:sz w:val="18"/>
              </w:rPr>
              <w:t>201 UserProfile</w:t>
            </w:r>
          </w:p>
        </w:tc>
        <w:tc>
          <w:tcPr>
            <w:tcW w:type="dxa" w:w="4989"/>
            <w:tcMar>
              <w:top w:w="100" w:type="dxa"/>
              <w:start w:w="130" w:type="dxa"/>
              <w:bottom w:w="100" w:type="dxa"/>
              <w:end w:w="130" w:type="dxa"/>
            </w:tcMar>
            <w:vAlign w:val="center"/>
          </w:tcPr>
          <w:p>
            <w:pPr>
              <w:spacing w:after="0" w:line="252" w:lineRule="auto"/>
            </w:pPr>
            <w:r>
              <w:rPr>
                <w:rFonts w:ascii="Arial" w:hAnsi="Arial" w:eastAsia="Arial"/>
                <w:sz w:val="18"/>
              </w:rPr>
              <w:t>DefaultSessionMinutes mặc định 50; TimeZoneId mặc định Asia/Ho_Chi_Minh; email trùng trả 409.</w:t>
            </w:r>
          </w:p>
        </w:tc>
      </w:tr>
      <w:tr>
        <w:trPr>
          <w:cantSplit/>
        </w:trPr>
        <w:tc>
          <w:tcPr>
            <w:tcW w:type="dxa" w:w="2268"/>
            <w:shd w:fill="F5F7F9"/>
            <w:tcMar>
              <w:top w:w="100" w:type="dxa"/>
              <w:start w:w="130" w:type="dxa"/>
              <w:bottom w:w="100" w:type="dxa"/>
              <w:end w:w="130" w:type="dxa"/>
            </w:tcMar>
            <w:vAlign w:val="center"/>
          </w:tcPr>
          <w:p>
            <w:pPr>
              <w:spacing w:after="0" w:line="252" w:lineRule="auto"/>
            </w:pPr>
            <w:r>
              <w:rPr>
                <w:rFonts w:ascii="Arial" w:hAnsi="Arial" w:eastAsia="Arial"/>
                <w:sz w:val="18"/>
              </w:rPr>
              <w:t>POST /auth/login</w:t>
            </w:r>
          </w:p>
        </w:tc>
        <w:tc>
          <w:tcPr>
            <w:tcW w:type="dxa" w:w="1814"/>
            <w:shd w:fill="F5F7F9"/>
            <w:tcMar>
              <w:top w:w="100" w:type="dxa"/>
              <w:start w:w="130" w:type="dxa"/>
              <w:bottom w:w="100" w:type="dxa"/>
              <w:end w:w="130" w:type="dxa"/>
            </w:tcMar>
            <w:vAlign w:val="center"/>
          </w:tcPr>
          <w:p>
            <w:pPr>
              <w:spacing w:after="0" w:line="252" w:lineRule="auto"/>
            </w:pPr>
            <w:r>
              <w:rPr>
                <w:rFonts w:ascii="Arial" w:hAnsi="Arial" w:eastAsia="Arial"/>
                <w:sz w:val="18"/>
              </w:rPr>
              <w:t>200 TokenPair</w:t>
            </w:r>
          </w:p>
        </w:tc>
        <w:tc>
          <w:tcPr>
            <w:tcW w:type="dxa" w:w="4989"/>
            <w:shd w:fill="F5F7F9"/>
            <w:tcMar>
              <w:top w:w="100" w:type="dxa"/>
              <w:start w:w="130" w:type="dxa"/>
              <w:bottom w:w="100" w:type="dxa"/>
              <w:end w:w="130" w:type="dxa"/>
            </w:tcMar>
            <w:vAlign w:val="center"/>
          </w:tcPr>
          <w:p>
            <w:pPr>
              <w:spacing w:after="0" w:line="252" w:lineRule="auto"/>
            </w:pPr>
            <w:r>
              <w:rPr>
                <w:rFonts w:ascii="Arial" w:hAnsi="Arial" w:eastAsia="Arial"/>
                <w:sz w:val="18"/>
              </w:rPr>
              <w:t>Access token 30 phút, refresh token 30 ngày; sai credential trả 401.</w:t>
            </w:r>
          </w:p>
        </w:tc>
      </w:tr>
      <w:tr>
        <w:trPr>
          <w:cantSplit/>
        </w:trPr>
        <w:tc>
          <w:tcPr>
            <w:tcW w:type="dxa" w:w="2268"/>
            <w:tcMar>
              <w:top w:w="100" w:type="dxa"/>
              <w:start w:w="130" w:type="dxa"/>
              <w:bottom w:w="100" w:type="dxa"/>
              <w:end w:w="130" w:type="dxa"/>
            </w:tcMar>
            <w:vAlign w:val="center"/>
          </w:tcPr>
          <w:p>
            <w:pPr>
              <w:spacing w:after="0" w:line="252" w:lineRule="auto"/>
            </w:pPr>
            <w:r>
              <w:rPr>
                <w:rFonts w:ascii="Arial" w:hAnsi="Arial" w:eastAsia="Arial"/>
                <w:sz w:val="18"/>
              </w:rPr>
              <w:t>POST /auth/refresh</w:t>
            </w:r>
          </w:p>
        </w:tc>
        <w:tc>
          <w:tcPr>
            <w:tcW w:type="dxa" w:w="1814"/>
            <w:tcMar>
              <w:top w:w="100" w:type="dxa"/>
              <w:start w:w="130" w:type="dxa"/>
              <w:bottom w:w="100" w:type="dxa"/>
              <w:end w:w="130" w:type="dxa"/>
            </w:tcMar>
            <w:vAlign w:val="center"/>
          </w:tcPr>
          <w:p>
            <w:pPr>
              <w:spacing w:after="0" w:line="252" w:lineRule="auto"/>
            </w:pPr>
            <w:r>
              <w:rPr>
                <w:rFonts w:ascii="Arial" w:hAnsi="Arial" w:eastAsia="Arial"/>
                <w:sz w:val="18"/>
              </w:rPr>
              <w:t>200 TokenPair</w:t>
            </w:r>
          </w:p>
        </w:tc>
        <w:tc>
          <w:tcPr>
            <w:tcW w:type="dxa" w:w="4989"/>
            <w:tcMar>
              <w:top w:w="100" w:type="dxa"/>
              <w:start w:w="130" w:type="dxa"/>
              <w:bottom w:w="100" w:type="dxa"/>
              <w:end w:w="130" w:type="dxa"/>
            </w:tcMar>
            <w:vAlign w:val="center"/>
          </w:tcPr>
          <w:p>
            <w:pPr>
              <w:spacing w:after="0" w:line="252" w:lineRule="auto"/>
            </w:pPr>
            <w:r>
              <w:rPr>
                <w:rFonts w:ascii="Arial" w:hAnsi="Arial" w:eastAsia="Arial"/>
                <w:sz w:val="18"/>
              </w:rPr>
              <w:t>Refresh rotation; token cũ bị thu hồi. FE phải serialize refresh và retry request có kiểm soát.</w:t>
            </w:r>
          </w:p>
        </w:tc>
      </w:tr>
      <w:tr>
        <w:trPr>
          <w:cantSplit/>
        </w:trPr>
        <w:tc>
          <w:tcPr>
            <w:tcW w:type="dxa" w:w="2268"/>
            <w:shd w:fill="F5F7F9"/>
            <w:tcMar>
              <w:top w:w="100" w:type="dxa"/>
              <w:start w:w="130" w:type="dxa"/>
              <w:bottom w:w="100" w:type="dxa"/>
              <w:end w:w="130" w:type="dxa"/>
            </w:tcMar>
            <w:vAlign w:val="center"/>
          </w:tcPr>
          <w:p>
            <w:pPr>
              <w:spacing w:after="0" w:line="252" w:lineRule="auto"/>
            </w:pPr>
            <w:r>
              <w:rPr>
                <w:rFonts w:ascii="Arial" w:hAnsi="Arial" w:eastAsia="Arial"/>
                <w:sz w:val="18"/>
              </w:rPr>
              <w:t>GET /auth/me</w:t>
            </w:r>
          </w:p>
        </w:tc>
        <w:tc>
          <w:tcPr>
            <w:tcW w:type="dxa" w:w="1814"/>
            <w:shd w:fill="F5F7F9"/>
            <w:tcMar>
              <w:top w:w="100" w:type="dxa"/>
              <w:start w:w="130" w:type="dxa"/>
              <w:bottom w:w="100" w:type="dxa"/>
              <w:end w:w="130" w:type="dxa"/>
            </w:tcMar>
            <w:vAlign w:val="center"/>
          </w:tcPr>
          <w:p>
            <w:pPr>
              <w:spacing w:after="0" w:line="252" w:lineRule="auto"/>
            </w:pPr>
            <w:r>
              <w:rPr>
                <w:rFonts w:ascii="Arial" w:hAnsi="Arial" w:eastAsia="Arial"/>
                <w:sz w:val="18"/>
              </w:rPr>
              <w:t>200 UserProfile</w:t>
            </w:r>
          </w:p>
        </w:tc>
        <w:tc>
          <w:tcPr>
            <w:tcW w:type="dxa" w:w="4989"/>
            <w:shd w:fill="F5F7F9"/>
            <w:tcMar>
              <w:top w:w="100" w:type="dxa"/>
              <w:start w:w="130" w:type="dxa"/>
              <w:bottom w:w="100" w:type="dxa"/>
              <w:end w:w="130" w:type="dxa"/>
            </w:tcMar>
            <w:vAlign w:val="center"/>
          </w:tcPr>
          <w:p>
            <w:pPr>
              <w:spacing w:after="0" w:line="252" w:lineRule="auto"/>
            </w:pPr>
            <w:r>
              <w:rPr>
                <w:rFonts w:ascii="Arial" w:hAnsi="Arial" w:eastAsia="Arial"/>
                <w:sz w:val="18"/>
              </w:rPr>
              <w:t>Cần Bearer token; token hoặc user không hợp lệ trả 401.</w:t>
            </w:r>
          </w:p>
        </w:tc>
      </w:tr>
    </w:tbl>
    <w:p>
      <w:pPr>
        <w:spacing w:after="0"/>
      </w:pPr>
    </w:p>
    <w:p>
      <w:r>
        <w:rPr>
          <w:b/>
        </w:rPr>
        <w:t xml:space="preserve">UserProfile hiện có: </w:t>
      </w:r>
      <w:r>
        <w:t>id, email, displayName, seed, defaultSessionMinutes, timeZoneId, role. TokenPair gồm accessToken, refreshToken, accessExpiresAt, refreshExpiresAt.</w:t>
      </w:r>
    </w:p>
    <w:p>
      <w:pPr>
        <w:pStyle w:val="Heading2"/>
        <w:keepNext/>
      </w:pPr>
      <w:r>
        <w:t>3 2 Công việc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3515"/>
            <w:shd w:fill="17324D"/>
            <w:tcMar>
              <w:top w:w="100" w:type="dxa"/>
              <w:start w:w="130" w:type="dxa"/>
              <w:bottom w:w="100" w:type="dxa"/>
              <w:end w:w="130" w:type="dxa"/>
            </w:tcMar>
            <w:vAlign w:val="center"/>
          </w:tcPr>
          <w:p>
            <w:pPr>
              <w:jc w:val="left"/>
            </w:pPr>
            <w:r>
              <w:rPr>
                <w:rFonts w:ascii="Arial" w:hAnsi="Arial" w:eastAsia="Arial"/>
                <w:b/>
                <w:color w:val="FFFFFF"/>
                <w:sz w:val="17"/>
              </w:rPr>
              <w:t>Endpoint</w:t>
            </w:r>
          </w:p>
        </w:tc>
        <w:tc>
          <w:tcPr>
            <w:tcW w:type="dxa" w:w="3628"/>
            <w:shd w:fill="17324D"/>
            <w:tcMar>
              <w:top w:w="100" w:type="dxa"/>
              <w:start w:w="130" w:type="dxa"/>
              <w:bottom w:w="100" w:type="dxa"/>
              <w:end w:w="130" w:type="dxa"/>
            </w:tcMar>
            <w:vAlign w:val="center"/>
          </w:tcPr>
          <w:p>
            <w:pPr>
              <w:jc w:val="left"/>
            </w:pPr>
            <w:r>
              <w:rPr>
                <w:rFonts w:ascii="Arial" w:hAnsi="Arial" w:eastAsia="Arial"/>
                <w:b/>
                <w:color w:val="FFFFFF"/>
                <w:sz w:val="17"/>
              </w:rPr>
              <w:t>Mục đích</w:t>
            </w:r>
          </w:p>
        </w:tc>
        <w:tc>
          <w:tcPr>
            <w:tcW w:type="dxa" w:w="1928"/>
            <w:shd w:fill="17324D"/>
            <w:tcMar>
              <w:top w:w="100" w:type="dxa"/>
              <w:start w:w="130" w:type="dxa"/>
              <w:bottom w:w="100" w:type="dxa"/>
              <w:end w:w="130" w:type="dxa"/>
            </w:tcMar>
            <w:vAlign w:val="center"/>
          </w:tcPr>
          <w:p>
            <w:pPr>
              <w:jc w:val="left"/>
            </w:pPr>
            <w:r>
              <w:rPr>
                <w:rFonts w:ascii="Arial" w:hAnsi="Arial" w:eastAsia="Arial"/>
                <w:b/>
                <w:color w:val="FFFFFF"/>
                <w:sz w:val="17"/>
              </w:rPr>
              <w:t>Status chính</w:t>
            </w:r>
          </w:p>
        </w:tc>
      </w:tr>
      <w:tr>
        <w:trPr>
          <w:cantSplit/>
        </w:trPr>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POST /work-items</w:t>
            </w:r>
          </w:p>
        </w:tc>
        <w:tc>
          <w:tcPr>
            <w:tcW w:type="dxa" w:w="3628"/>
            <w:tcMar>
              <w:top w:w="100" w:type="dxa"/>
              <w:start w:w="130" w:type="dxa"/>
              <w:bottom w:w="100" w:type="dxa"/>
              <w:end w:w="130" w:type="dxa"/>
            </w:tcMar>
            <w:vAlign w:val="center"/>
          </w:tcPr>
          <w:p>
            <w:pPr>
              <w:spacing w:after="0" w:line="252" w:lineRule="auto"/>
            </w:pPr>
            <w:r>
              <w:rPr>
                <w:rFonts w:ascii="Arial" w:hAnsi="Arial" w:eastAsia="Arial"/>
                <w:sz w:val="17"/>
              </w:rPr>
              <w:t>Tạo công việc</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201, 400, 401</w:t>
            </w:r>
          </w:p>
        </w:tc>
      </w:tr>
      <w:tr>
        <w:trPr>
          <w:cantSplit/>
        </w:trPr>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GET /work-items</w:t>
            </w:r>
          </w:p>
        </w:tc>
        <w:tc>
          <w:tcPr>
            <w:tcW w:type="dxa" w:w="3628"/>
            <w:shd w:fill="F5F7F9"/>
            <w:tcMar>
              <w:top w:w="100" w:type="dxa"/>
              <w:start w:w="130" w:type="dxa"/>
              <w:bottom w:w="100" w:type="dxa"/>
              <w:end w:w="130" w:type="dxa"/>
            </w:tcMar>
            <w:vAlign w:val="center"/>
          </w:tcPr>
          <w:p>
            <w:pPr>
              <w:spacing w:after="0" w:line="252" w:lineRule="auto"/>
            </w:pPr>
            <w:r>
              <w:rPr>
                <w:rFonts w:ascii="Arial" w:hAnsi="Arial" w:eastAsia="Arial"/>
                <w:sz w:val="17"/>
              </w:rPr>
              <w:t>Danh sách; status type page pageSize</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200, 400, 401</w:t>
            </w:r>
          </w:p>
        </w:tc>
      </w:tr>
      <w:tr>
        <w:trPr>
          <w:cantSplit/>
        </w:trPr>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GET /work-items/{id}</w:t>
            </w:r>
          </w:p>
        </w:tc>
        <w:tc>
          <w:tcPr>
            <w:tcW w:type="dxa" w:w="3628"/>
            <w:tcMar>
              <w:top w:w="100" w:type="dxa"/>
              <w:start w:w="130" w:type="dxa"/>
              <w:bottom w:w="100" w:type="dxa"/>
              <w:end w:w="130" w:type="dxa"/>
            </w:tcMar>
            <w:vAlign w:val="center"/>
          </w:tcPr>
          <w:p>
            <w:pPr>
              <w:spacing w:after="0" w:line="252" w:lineRule="auto"/>
            </w:pPr>
            <w:r>
              <w:rPr>
                <w:rFonts w:ascii="Arial" w:hAnsi="Arial" w:eastAsia="Arial"/>
                <w:sz w:val="17"/>
              </w:rPr>
              <w:t>Chi tiết và dependsOnWorkItemIds</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200, 401, 404</w:t>
            </w:r>
          </w:p>
        </w:tc>
      </w:tr>
      <w:tr>
        <w:trPr>
          <w:cantSplit/>
        </w:trPr>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PUT /work-items/{id}</w:t>
            </w:r>
          </w:p>
        </w:tc>
        <w:tc>
          <w:tcPr>
            <w:tcW w:type="dxa" w:w="3628"/>
            <w:shd w:fill="F5F7F9"/>
            <w:tcMar>
              <w:top w:w="100" w:type="dxa"/>
              <w:start w:w="130" w:type="dxa"/>
              <w:bottom w:w="100" w:type="dxa"/>
              <w:end w:w="130" w:type="dxa"/>
            </w:tcMar>
            <w:vAlign w:val="center"/>
          </w:tcPr>
          <w:p>
            <w:pPr>
              <w:spacing w:after="0" w:line="252" w:lineRule="auto"/>
            </w:pPr>
            <w:r>
              <w:rPr>
                <w:rFonts w:ascii="Arial" w:hAnsi="Arial" w:eastAsia="Arial"/>
                <w:sz w:val="17"/>
              </w:rPr>
              <w:t>Thay toàn bộ field được phép sửa</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200, 400, 401, 404</w:t>
            </w:r>
          </w:p>
        </w:tc>
      </w:tr>
      <w:tr>
        <w:trPr>
          <w:cantSplit/>
        </w:trPr>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PATCH /work-items/{id}/status</w:t>
            </w:r>
          </w:p>
        </w:tc>
        <w:tc>
          <w:tcPr>
            <w:tcW w:type="dxa" w:w="3628"/>
            <w:tcMar>
              <w:top w:w="100" w:type="dxa"/>
              <w:start w:w="130" w:type="dxa"/>
              <w:bottom w:w="100" w:type="dxa"/>
              <w:end w:w="130" w:type="dxa"/>
            </w:tcMar>
            <w:vAlign w:val="center"/>
          </w:tcPr>
          <w:p>
            <w:pPr>
              <w:spacing w:after="0" w:line="252" w:lineRule="auto"/>
            </w:pPr>
            <w:r>
              <w:rPr>
                <w:rFonts w:ascii="Arial" w:hAnsi="Arial" w:eastAsia="Arial"/>
                <w:sz w:val="17"/>
              </w:rPr>
              <w:t>Đổi Open Done Archived</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200, 400, 401, 404</w:t>
            </w:r>
          </w:p>
        </w:tc>
      </w:tr>
      <w:tr>
        <w:trPr>
          <w:cantSplit/>
        </w:trPr>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POST /work-items/{id}/dependencies</w:t>
            </w:r>
          </w:p>
        </w:tc>
        <w:tc>
          <w:tcPr>
            <w:tcW w:type="dxa" w:w="3628"/>
            <w:shd w:fill="F5F7F9"/>
            <w:tcMar>
              <w:top w:w="100" w:type="dxa"/>
              <w:start w:w="130" w:type="dxa"/>
              <w:bottom w:w="100" w:type="dxa"/>
              <w:end w:w="130" w:type="dxa"/>
            </w:tcMar>
            <w:vAlign w:val="center"/>
          </w:tcPr>
          <w:p>
            <w:pPr>
              <w:spacing w:after="0" w:line="252" w:lineRule="auto"/>
            </w:pPr>
            <w:r>
              <w:rPr>
                <w:rFonts w:ascii="Arial" w:hAnsi="Arial" w:eastAsia="Arial"/>
                <w:sz w:val="17"/>
              </w:rPr>
              <w:t>Thêm cạnh phụ thuộc</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201, 400, 401, 404, 409</w:t>
            </w:r>
          </w:p>
        </w:tc>
      </w:tr>
      <w:tr>
        <w:trPr>
          <w:cantSplit/>
        </w:trPr>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DELETE /work-items/{id}/dependencies/{dependsOnWorkItemId}</w:t>
            </w:r>
          </w:p>
        </w:tc>
        <w:tc>
          <w:tcPr>
            <w:tcW w:type="dxa" w:w="3628"/>
            <w:tcMar>
              <w:top w:w="100" w:type="dxa"/>
              <w:start w:w="130" w:type="dxa"/>
              <w:bottom w:w="100" w:type="dxa"/>
              <w:end w:w="130" w:type="dxa"/>
            </w:tcMar>
            <w:vAlign w:val="center"/>
          </w:tcPr>
          <w:p>
            <w:pPr>
              <w:spacing w:after="0" w:line="252" w:lineRule="auto"/>
            </w:pPr>
            <w:r>
              <w:rPr>
                <w:rFonts w:ascii="Arial" w:hAnsi="Arial" w:eastAsia="Arial"/>
                <w:sz w:val="17"/>
              </w:rPr>
              <w:t>Gỡ cạnh</w:t>
            </w:r>
          </w:p>
        </w:tc>
        <w:tc>
          <w:tcPr>
            <w:tcW w:type="dxa" w:w="1928"/>
            <w:tcMar>
              <w:top w:w="100" w:type="dxa"/>
              <w:start w:w="130" w:type="dxa"/>
              <w:bottom w:w="100" w:type="dxa"/>
              <w:end w:w="130" w:type="dxa"/>
            </w:tcMar>
            <w:vAlign w:val="center"/>
          </w:tcPr>
          <w:p>
            <w:pPr>
              <w:spacing w:after="0" w:line="252" w:lineRule="auto"/>
            </w:pPr>
            <w:r>
              <w:rPr>
                <w:rFonts w:ascii="Arial" w:hAnsi="Arial" w:eastAsia="Arial"/>
                <w:sz w:val="17"/>
              </w:rPr>
              <w:t>204, 401, 404</w:t>
            </w:r>
          </w:p>
        </w:tc>
      </w:tr>
      <w:tr>
        <w:trPr>
          <w:cantSplit/>
        </w:trPr>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DELETE /work-items/{id}</w:t>
            </w:r>
          </w:p>
        </w:tc>
        <w:tc>
          <w:tcPr>
            <w:tcW w:type="dxa" w:w="3628"/>
            <w:shd w:fill="F5F7F9"/>
            <w:tcMar>
              <w:top w:w="100" w:type="dxa"/>
              <w:start w:w="130" w:type="dxa"/>
              <w:bottom w:w="100" w:type="dxa"/>
              <w:end w:w="130" w:type="dxa"/>
            </w:tcMar>
            <w:vAlign w:val="center"/>
          </w:tcPr>
          <w:p>
            <w:pPr>
              <w:spacing w:after="0" w:line="252" w:lineRule="auto"/>
            </w:pPr>
            <w:r>
              <w:rPr>
                <w:rFonts w:ascii="Arial" w:hAnsi="Arial" w:eastAsia="Arial"/>
                <w:sz w:val="17"/>
              </w:rPr>
              <w:t>Xóa item và link khi chưa có session</w:t>
            </w:r>
          </w:p>
        </w:tc>
        <w:tc>
          <w:tcPr>
            <w:tcW w:type="dxa" w:w="1928"/>
            <w:shd w:fill="F5F7F9"/>
            <w:tcMar>
              <w:top w:w="100" w:type="dxa"/>
              <w:start w:w="130" w:type="dxa"/>
              <w:bottom w:w="100" w:type="dxa"/>
              <w:end w:w="130" w:type="dxa"/>
            </w:tcMar>
            <w:vAlign w:val="center"/>
          </w:tcPr>
          <w:p>
            <w:pPr>
              <w:spacing w:after="0" w:line="252" w:lineRule="auto"/>
            </w:pPr>
            <w:r>
              <w:rPr>
                <w:rFonts w:ascii="Arial" w:hAnsi="Arial" w:eastAsia="Arial"/>
                <w:sz w:val="17"/>
              </w:rPr>
              <w:t>204, 401, 404; M3 dự kiến thêm 409 nếu đã có session</w:t>
            </w:r>
          </w:p>
        </w:tc>
      </w:tr>
    </w:tbl>
    <w:p>
      <w:pPr>
        <w:spacing w:after="0"/>
      </w:pPr>
    </w:p>
    <w:p>
      <w:pPr>
        <w:pStyle w:val="ListBullet"/>
      </w:pPr>
      <w:r>
        <w:t>Enum là chuỗi phân biệt hoa thường. TaskType: Analysis, Design, Coding, Testing, Debugging, CodeReview, Refactor, Documentation, Learning.</w:t>
      </w:r>
    </w:p>
    <w:p>
      <w:pPr>
        <w:pStyle w:val="ListBullet"/>
      </w:pPr>
      <w:r>
        <w:t>Complexity: S, M, L, XL. WorkItemStatus: Open, Done, Archived.</w:t>
      </w:r>
    </w:p>
    <w:p>
      <w:pPr>
        <w:pStyle w:val="ListBullet"/>
      </w:pPr>
      <w:r>
        <w:t>List mặc định page=1, pageSize=20, tối đa 100; filter status và type kết hợp AND; sort CreatedAt giảm dần rồi Id giảm dần.</w:t>
      </w:r>
    </w:p>
    <w:p>
      <w:pPr>
        <w:pStyle w:val="ListBullet"/>
      </w:pPr>
      <w:r>
        <w:t>Thời điểm dùng DateTimeOffset UTC. userEstimateMinutes là phút; các duration của session theo plan là giây.</w:t>
      </w:r>
    </w:p>
    <w:p>
      <w:pPr>
        <w:pStyle w:val="ListBullet"/>
      </w:pPr>
      <w:r>
        <w:t>Detail có dependsOnWorkItemIds; list không load graph. SystemEstimateMinutes chưa tồn tại trong response M2.</w:t>
      </w:r>
    </w:p>
    <w:p>
      <w:pPr>
        <w:pStyle w:val="Heading1"/>
        <w:keepNext/>
      </w:pPr>
      <w:r>
        <w:t>4 Những điểm phải chốt với BE Lead trước khi làm M3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1701"/>
            <w:shd w:fill="17324D"/>
            <w:tcMar>
              <w:top w:w="100" w:type="dxa"/>
              <w:start w:w="130" w:type="dxa"/>
              <w:bottom w:w="100" w:type="dxa"/>
              <w:end w:w="130" w:type="dxa"/>
            </w:tcMar>
            <w:vAlign w:val="center"/>
          </w:tcPr>
          <w:p>
            <w:pPr>
              <w:jc w:val="left"/>
            </w:pPr>
            <w:r>
              <w:rPr>
                <w:rFonts w:ascii="Arial" w:hAnsi="Arial" w:eastAsia="Arial"/>
                <w:b/>
                <w:color w:val="FFFFFF"/>
                <w:sz w:val="17"/>
              </w:rPr>
              <w:t>Quyết định</w:t>
            </w:r>
          </w:p>
        </w:tc>
        <w:tc>
          <w:tcPr>
            <w:tcW w:type="dxa" w:w="3515"/>
            <w:shd w:fill="17324D"/>
            <w:tcMar>
              <w:top w:w="100" w:type="dxa"/>
              <w:start w:w="130" w:type="dxa"/>
              <w:bottom w:w="100" w:type="dxa"/>
              <w:end w:w="130" w:type="dxa"/>
            </w:tcMar>
            <w:vAlign w:val="center"/>
          </w:tcPr>
          <w:p>
            <w:pPr>
              <w:jc w:val="left"/>
            </w:pPr>
            <w:r>
              <w:rPr>
                <w:rFonts w:ascii="Arial" w:hAnsi="Arial" w:eastAsia="Arial"/>
                <w:b/>
                <w:color w:val="FFFFFF"/>
                <w:sz w:val="17"/>
              </w:rPr>
              <w:t>Đề xuất phía FE</w:t>
            </w:r>
          </w:p>
        </w:tc>
        <w:tc>
          <w:tcPr>
            <w:tcW w:type="dxa" w:w="3855"/>
            <w:shd w:fill="17324D"/>
            <w:tcMar>
              <w:top w:w="100" w:type="dxa"/>
              <w:start w:w="130" w:type="dxa"/>
              <w:bottom w:w="100" w:type="dxa"/>
              <w:end w:w="130" w:type="dxa"/>
            </w:tcMar>
            <w:vAlign w:val="center"/>
          </w:tcPr>
          <w:p>
            <w:pPr>
              <w:jc w:val="left"/>
            </w:pPr>
            <w:r>
              <w:rPr>
                <w:rFonts w:ascii="Arial" w:hAnsi="Arial" w:eastAsia="Arial"/>
                <w:b/>
                <w:color w:val="FFFFFF"/>
                <w:sz w:val="17"/>
              </w:rPr>
              <w:t>Lý do và điều kiện chấp nhận</w:t>
            </w:r>
          </w:p>
        </w:tc>
      </w:tr>
      <w:tr>
        <w:trPr>
          <w:cantSplit/>
        </w:trPr>
        <w:tc>
          <w:tcPr>
            <w:tcW w:type="dxa" w:w="1701"/>
            <w:tcMar>
              <w:top w:w="100" w:type="dxa"/>
              <w:start w:w="130" w:type="dxa"/>
              <w:bottom w:w="100" w:type="dxa"/>
              <w:end w:w="130" w:type="dxa"/>
            </w:tcMar>
            <w:vAlign w:val="center"/>
          </w:tcPr>
          <w:p>
            <w:pPr>
              <w:spacing w:after="0" w:line="252" w:lineRule="auto"/>
            </w:pPr>
            <w:r>
              <w:rPr>
                <w:rFonts w:ascii="Arial" w:hAnsi="Arial" w:eastAsia="Arial"/>
                <w:sz w:val="17"/>
              </w:rPr>
              <w:t>D1 Planned duration</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Dùng plannedSeconds nullable; null hoặc bỏ field dùng defaultSessionMinutes x 60; giới hạn 900 đến 5400.</w:t>
            </w:r>
          </w:p>
        </w:tc>
        <w:tc>
          <w:tcPr>
            <w:tcW w:type="dxa" w:w="3855"/>
            <w:tcMar>
              <w:top w:w="100" w:type="dxa"/>
              <w:start w:w="130" w:type="dxa"/>
              <w:bottom w:w="100" w:type="dxa"/>
              <w:end w:w="130" w:type="dxa"/>
            </w:tcMar>
            <w:vAlign w:val="center"/>
          </w:tcPr>
          <w:p>
            <w:pPr>
              <w:spacing w:after="0" w:line="252" w:lineRule="auto"/>
            </w:pPr>
            <w:r>
              <w:rPr>
                <w:rFonts w:ascii="Arial" w:hAnsi="Arial" w:eastAsia="Arial"/>
                <w:sz w:val="17"/>
              </w:rPr>
              <w:t>Client giữ timer bằng giây, UI có thể hiển thị phút. BE cần phân biệt contract của field thiếu và null, đồng thời trả plannedSeconds đã persisted.</w:t>
            </w:r>
          </w:p>
        </w:tc>
      </w:tr>
      <w:tr>
        <w:trPr>
          <w:cantSplit/>
        </w:trPr>
        <w:tc>
          <w:tcPr>
            <w:tcW w:type="dxa" w:w="1701"/>
            <w:shd w:fill="F5F7F9"/>
            <w:tcMar>
              <w:top w:w="100" w:type="dxa"/>
              <w:start w:w="130" w:type="dxa"/>
              <w:bottom w:w="100" w:type="dxa"/>
              <w:end w:w="130" w:type="dxa"/>
            </w:tcMar>
            <w:vAlign w:val="center"/>
          </w:tcPr>
          <w:p>
            <w:pPr>
              <w:spacing w:after="0" w:line="252" w:lineRule="auto"/>
            </w:pPr>
            <w:r>
              <w:rPr>
                <w:rFonts w:ascii="Arial" w:hAnsi="Arial" w:eastAsia="Arial"/>
                <w:sz w:val="17"/>
              </w:rPr>
              <w:t>D2 Event batch</w:t>
            </w:r>
          </w:p>
        </w:tc>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Chấp nhận lô 1 đến 200; source bắt buộc; enum chuỗi; duplicate giữ payload đầu tiên.</w:t>
            </w:r>
          </w:p>
        </w:tc>
        <w:tc>
          <w:tcPr>
            <w:tcW w:type="dxa" w:w="3855"/>
            <w:shd w:fill="F5F7F9"/>
            <w:tcMar>
              <w:top w:w="100" w:type="dxa"/>
              <w:start w:w="130" w:type="dxa"/>
              <w:bottom w:w="100" w:type="dxa"/>
              <w:end w:w="130" w:type="dxa"/>
            </w:tcMar>
            <w:vAlign w:val="center"/>
          </w:tcPr>
          <w:p>
            <w:pPr>
              <w:spacing w:after="0" w:line="252" w:lineRule="auto"/>
            </w:pPr>
            <w:r>
              <w:rPr>
                <w:rFonts w:ascii="Arial" w:hAnsi="Arial" w:eastAsia="Arial"/>
                <w:sz w:val="17"/>
              </w:rPr>
              <w:t>FE cần response receivedCount insertedCount duplicateCount và validation all or nothing. Cần ví dụ lỗi chính xác cho phần tử thứ n.</w:t>
            </w:r>
          </w:p>
        </w:tc>
      </w:tr>
      <w:tr>
        <w:trPr>
          <w:cantSplit/>
        </w:trPr>
        <w:tc>
          <w:tcPr>
            <w:tcW w:type="dxa" w:w="1701"/>
            <w:tcMar>
              <w:top w:w="100" w:type="dxa"/>
              <w:start w:w="130" w:type="dxa"/>
              <w:bottom w:w="100" w:type="dxa"/>
              <w:end w:w="130" w:type="dxa"/>
            </w:tcMar>
            <w:vAlign w:val="center"/>
          </w:tcPr>
          <w:p>
            <w:pPr>
              <w:spacing w:after="0" w:line="252" w:lineRule="auto"/>
            </w:pPr>
            <w:r>
              <w:rPr>
                <w:rFonts w:ascii="Arial" w:hAnsi="Arial" w:eastAsia="Arial"/>
                <w:sz w:val="17"/>
              </w:rPr>
              <w:t>D3 Event sau khi đóng</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Tạm chấp nhận 409 nếu session đã đóng, với protocol FE flush events, chờ ack rồi mới end.</w:t>
            </w:r>
          </w:p>
        </w:tc>
        <w:tc>
          <w:tcPr>
            <w:tcW w:type="dxa" w:w="3855"/>
            <w:tcMar>
              <w:top w:w="100" w:type="dxa"/>
              <w:start w:w="130" w:type="dxa"/>
              <w:bottom w:w="100" w:type="dxa"/>
              <w:end w:w="130" w:type="dxa"/>
            </w:tcMar>
            <w:vAlign w:val="center"/>
          </w:tcPr>
          <w:p>
            <w:pPr>
              <w:spacing w:after="0" w:line="252" w:lineRule="auto"/>
            </w:pPr>
            <w:r>
              <w:rPr>
                <w:rFonts w:ascii="Arial" w:hAnsi="Arial" w:eastAsia="Arial"/>
                <w:sz w:val="17"/>
              </w:rPr>
              <w:t>Trade off: event offline đến muộn sẽ mất. Nếu product cần offline mạnh, phải thiết kế lại trước M4, không chỉ bỏ status check.</w:t>
            </w:r>
          </w:p>
        </w:tc>
      </w:tr>
      <w:tr>
        <w:trPr>
          <w:cantSplit/>
        </w:trPr>
        <w:tc>
          <w:tcPr>
            <w:tcW w:type="dxa" w:w="1701"/>
            <w:shd w:fill="F5F7F9"/>
            <w:tcMar>
              <w:top w:w="100" w:type="dxa"/>
              <w:start w:w="130" w:type="dxa"/>
              <w:bottom w:w="100" w:type="dxa"/>
              <w:end w:w="130" w:type="dxa"/>
            </w:tcMar>
            <w:vAlign w:val="center"/>
          </w:tcPr>
          <w:p>
            <w:pPr>
              <w:spacing w:after="0" w:line="252" w:lineRule="auto"/>
            </w:pPr>
            <w:r>
              <w:rPr>
                <w:rFonts w:ascii="Arial" w:hAnsi="Arial" w:eastAsia="Arial"/>
                <w:sz w:val="17"/>
              </w:rPr>
              <w:t>D4 End time</w:t>
            </w:r>
          </w:p>
        </w:tc>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Chấp nhận server quyết định EndedAtServer và GrossSeconds; retry trả kết quả persisted.</w:t>
            </w:r>
          </w:p>
        </w:tc>
        <w:tc>
          <w:tcPr>
            <w:tcW w:type="dxa" w:w="3855"/>
            <w:shd w:fill="F5F7F9"/>
            <w:tcMar>
              <w:top w:w="100" w:type="dxa"/>
              <w:start w:w="130" w:type="dxa"/>
              <w:bottom w:w="100" w:type="dxa"/>
              <w:end w:w="130" w:type="dxa"/>
            </w:tcMar>
            <w:vAlign w:val="center"/>
          </w:tcPr>
          <w:p>
            <w:pPr>
              <w:spacing w:after="0" w:line="252" w:lineRule="auto"/>
            </w:pPr>
            <w:r>
              <w:rPr>
                <w:rFonts w:ascii="Arial" w:hAnsi="Arial" w:eastAsia="Arial"/>
                <w:sz w:val="17"/>
              </w:rPr>
              <w:t>Giúp idempotent, không tin đồng hồ client. FE không gửi end time và không tự coi timer local là số liệu chính thức.</w:t>
            </w:r>
          </w:p>
        </w:tc>
      </w:tr>
      <w:tr>
        <w:trPr>
          <w:cantSplit/>
        </w:trPr>
        <w:tc>
          <w:tcPr>
            <w:tcW w:type="dxa" w:w="1701"/>
            <w:tcMar>
              <w:top w:w="100" w:type="dxa"/>
              <w:start w:w="130" w:type="dxa"/>
              <w:bottom w:w="100" w:type="dxa"/>
              <w:end w:w="130" w:type="dxa"/>
            </w:tcMar>
            <w:vAlign w:val="center"/>
          </w:tcPr>
          <w:p>
            <w:pPr>
              <w:spacing w:after="0" w:line="252" w:lineRule="auto"/>
            </w:pPr>
            <w:r>
              <w:rPr>
                <w:rFonts w:ascii="Arial" w:hAnsi="Arial" w:eastAsia="Arial"/>
                <w:sz w:val="17"/>
              </w:rPr>
              <w:t>D5 Timeout worker</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Chấp nhận scan 60 giây và batch 100 như chi tiết nội bộ BE.</w:t>
            </w:r>
          </w:p>
        </w:tc>
        <w:tc>
          <w:tcPr>
            <w:tcW w:type="dxa" w:w="3855"/>
            <w:tcMar>
              <w:top w:w="100" w:type="dxa"/>
              <w:start w:w="130" w:type="dxa"/>
              <w:bottom w:w="100" w:type="dxa"/>
              <w:end w:w="130" w:type="dxa"/>
            </w:tcMar>
            <w:vAlign w:val="center"/>
          </w:tcPr>
          <w:p>
            <w:pPr>
              <w:spacing w:after="0" w:line="252" w:lineRule="auto"/>
            </w:pPr>
            <w:r>
              <w:rPr>
                <w:rFonts w:ascii="Arial" w:hAnsi="Arial" w:eastAsia="Arial"/>
                <w:sz w:val="17"/>
              </w:rPr>
              <w:t>BE cần công bố semantic nhìn từ client: session có thể chuyển Cancelled muộn tối đa bao lâu và FE phát hiện bằng API nào.</w:t>
            </w:r>
          </w:p>
        </w:tc>
      </w:tr>
    </w:tbl>
    <w:p>
      <w:pPr>
        <w:spacing w:after="0"/>
      </w:pPr>
    </w:p>
    <w:p>
      <w:pPr>
        <w:pStyle w:val="Heading2"/>
        <w:keepNext/>
      </w:pPr>
      <w:r>
        <w:t>4 1 Khoảng trống API ảnh hưởng trực tiếp tới UX</w:t>
      </w:r>
    </w:p>
    <w:p>
      <w:r>
        <w:rPr>
          <w:b/>
        </w:rPr>
        <w:t xml:space="preserve">Đề xuất ưu tiên P0. </w:t>
      </w:r>
      <w:r>
        <w:t>M3 cần có ít nhất một cách đọc trạng thái phiên từ server. Nếu chỉ có start, events và end, FE không thể khôi phục sau reload, app restart, mất kết nối hoặc nhận 409 vì đã có phiên Active.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737"/>
            <w:shd w:fill="17324D"/>
            <w:tcMar>
              <w:top w:w="100" w:type="dxa"/>
              <w:start w:w="130" w:type="dxa"/>
              <w:bottom w:w="100" w:type="dxa"/>
              <w:end w:w="130" w:type="dxa"/>
            </w:tcMar>
            <w:vAlign w:val="center"/>
          </w:tcPr>
          <w:p>
            <w:pPr>
              <w:jc w:val="left"/>
            </w:pPr>
            <w:r>
              <w:rPr>
                <w:rFonts w:ascii="Arial" w:hAnsi="Arial" w:eastAsia="Arial"/>
                <w:b/>
                <w:color w:val="FFFFFF"/>
                <w:sz w:val="17"/>
              </w:rPr>
              <w:t>Mức</w:t>
            </w:r>
          </w:p>
        </w:tc>
        <w:tc>
          <w:tcPr>
            <w:tcW w:type="dxa" w:w="2551"/>
            <w:shd w:fill="17324D"/>
            <w:tcMar>
              <w:top w:w="100" w:type="dxa"/>
              <w:start w:w="130" w:type="dxa"/>
              <w:bottom w:w="100" w:type="dxa"/>
              <w:end w:w="130" w:type="dxa"/>
            </w:tcMar>
            <w:vAlign w:val="center"/>
          </w:tcPr>
          <w:p>
            <w:pPr>
              <w:jc w:val="left"/>
            </w:pPr>
            <w:r>
              <w:rPr>
                <w:rFonts w:ascii="Arial" w:hAnsi="Arial" w:eastAsia="Arial"/>
                <w:b/>
                <w:color w:val="FFFFFF"/>
                <w:sz w:val="17"/>
              </w:rPr>
              <w:t>Nhu cầu</w:t>
            </w:r>
          </w:p>
        </w:tc>
        <w:tc>
          <w:tcPr>
            <w:tcW w:type="dxa" w:w="5783"/>
            <w:shd w:fill="17324D"/>
            <w:tcMar>
              <w:top w:w="100" w:type="dxa"/>
              <w:start w:w="130" w:type="dxa"/>
              <w:bottom w:w="100" w:type="dxa"/>
              <w:end w:w="130" w:type="dxa"/>
            </w:tcMar>
            <w:vAlign w:val="center"/>
          </w:tcPr>
          <w:p>
            <w:pPr>
              <w:jc w:val="left"/>
            </w:pPr>
            <w:r>
              <w:rPr>
                <w:rFonts w:ascii="Arial" w:hAnsi="Arial" w:eastAsia="Arial"/>
                <w:b/>
                <w:color w:val="FFFFFF"/>
                <w:sz w:val="17"/>
              </w:rPr>
              <w:t>Contract cần thảo luận</w:t>
            </w:r>
          </w:p>
        </w:tc>
      </w:tr>
      <w:tr>
        <w:trPr>
          <w:cantSplit/>
        </w:trPr>
        <w:tc>
          <w:tcPr>
            <w:tcW w:type="dxa" w:w="737"/>
            <w:tcMar>
              <w:top w:w="100" w:type="dxa"/>
              <w:start w:w="130" w:type="dxa"/>
              <w:bottom w:w="100" w:type="dxa"/>
              <w:end w:w="130" w:type="dxa"/>
            </w:tcMar>
            <w:vAlign w:val="center"/>
          </w:tcPr>
          <w:p>
            <w:pPr>
              <w:spacing w:after="0" w:line="252" w:lineRule="auto"/>
            </w:pPr>
            <w:r>
              <w:rPr>
                <w:rFonts w:ascii="Arial" w:hAnsi="Arial" w:eastAsia="Arial"/>
                <w:sz w:val="17"/>
              </w:rPr>
              <w:t>P0</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7"/>
              </w:rPr>
              <w:t>Khôi phục phiên đang chạy</w:t>
            </w:r>
          </w:p>
        </w:tc>
        <w:tc>
          <w:tcPr>
            <w:tcW w:type="dxa" w:w="5783"/>
            <w:tcMar>
              <w:top w:w="100" w:type="dxa"/>
              <w:start w:w="130" w:type="dxa"/>
              <w:bottom w:w="100" w:type="dxa"/>
              <w:end w:w="130" w:type="dxa"/>
            </w:tcMar>
            <w:vAlign w:val="center"/>
          </w:tcPr>
          <w:p>
            <w:pPr>
              <w:spacing w:after="0" w:line="252" w:lineRule="auto"/>
            </w:pPr>
            <w:r>
              <w:rPr>
                <w:rFonts w:ascii="Arial" w:hAnsi="Arial" w:eastAsia="Arial"/>
                <w:sz w:val="17"/>
              </w:rPr>
              <w:t>GET /sessions/current trả 200 SessionSummary hoặc 204 khi không có phiên. Summary cần sessionId, workItemId, status, serverStartTime, plannedSeconds và serverNow.</w:t>
            </w:r>
          </w:p>
        </w:tc>
      </w:tr>
      <w:tr>
        <w:trPr>
          <w:cantSplit/>
        </w:trPr>
        <w:tc>
          <w:tcPr>
            <w:tcW w:type="dxa" w:w="737"/>
            <w:shd w:fill="F5F7F9"/>
            <w:tcMar>
              <w:top w:w="100" w:type="dxa"/>
              <w:start w:w="130" w:type="dxa"/>
              <w:bottom w:w="100" w:type="dxa"/>
              <w:end w:w="130" w:type="dxa"/>
            </w:tcMar>
            <w:vAlign w:val="center"/>
          </w:tcPr>
          <w:p>
            <w:pPr>
              <w:spacing w:after="0" w:line="252" w:lineRule="auto"/>
            </w:pPr>
            <w:r>
              <w:rPr>
                <w:rFonts w:ascii="Arial" w:hAnsi="Arial" w:eastAsia="Arial"/>
                <w:sz w:val="17"/>
              </w:rPr>
              <w:t>P0</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7"/>
              </w:rPr>
              <w:t>Đọc lại một phiên</w:t>
            </w:r>
          </w:p>
        </w:tc>
        <w:tc>
          <w:tcPr>
            <w:tcW w:type="dxa" w:w="5783"/>
            <w:shd w:fill="F5F7F9"/>
            <w:tcMar>
              <w:top w:w="100" w:type="dxa"/>
              <w:start w:w="130" w:type="dxa"/>
              <w:bottom w:w="100" w:type="dxa"/>
              <w:end w:w="130" w:type="dxa"/>
            </w:tcMar>
            <w:vAlign w:val="center"/>
          </w:tcPr>
          <w:p>
            <w:pPr>
              <w:spacing w:after="0" w:line="252" w:lineRule="auto"/>
            </w:pPr>
            <w:r>
              <w:rPr>
                <w:rFonts w:ascii="Arial" w:hAnsi="Arial" w:eastAsia="Arial"/>
                <w:sz w:val="17"/>
              </w:rPr>
              <w:t>GET /sessions/{id} trả cùng DTO end, có ownership 404. Dùng sau retry timeout hoặc khi end response bị mất.</w:t>
            </w:r>
          </w:p>
        </w:tc>
      </w:tr>
      <w:tr>
        <w:trPr>
          <w:cantSplit/>
        </w:trPr>
        <w:tc>
          <w:tcPr>
            <w:tcW w:type="dxa" w:w="737"/>
            <w:tcMar>
              <w:top w:w="100" w:type="dxa"/>
              <w:start w:w="130" w:type="dxa"/>
              <w:bottom w:w="100" w:type="dxa"/>
              <w:end w:w="130" w:type="dxa"/>
            </w:tcMar>
            <w:vAlign w:val="center"/>
          </w:tcPr>
          <w:p>
            <w:pPr>
              <w:spacing w:after="0" w:line="252" w:lineRule="auto"/>
            </w:pPr>
            <w:r>
              <w:rPr>
                <w:rFonts w:ascii="Arial" w:hAnsi="Arial" w:eastAsia="Arial"/>
                <w:sz w:val="17"/>
              </w:rPr>
              <w:t>P0</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7"/>
              </w:rPr>
              <w:t>Error ổn định</w:t>
            </w:r>
          </w:p>
        </w:tc>
        <w:tc>
          <w:tcPr>
            <w:tcW w:type="dxa" w:w="5783"/>
            <w:tcMar>
              <w:top w:w="100" w:type="dxa"/>
              <w:start w:w="130" w:type="dxa"/>
              <w:bottom w:w="100" w:type="dxa"/>
              <w:end w:w="130" w:type="dxa"/>
            </w:tcMar>
            <w:vAlign w:val="center"/>
          </w:tcPr>
          <w:p>
            <w:pPr>
              <w:spacing w:after="0" w:line="252" w:lineRule="auto"/>
            </w:pPr>
            <w:r>
              <w:rPr>
                <w:rFonts w:ascii="Arial" w:hAnsi="Arial" w:eastAsia="Arial"/>
                <w:sz w:val="17"/>
              </w:rPr>
              <w:t>Mọi lỗi có status và machine readable code; validation có errors theo field hoặc index. Không để FE parse câu tiếng Anh.</w:t>
            </w:r>
          </w:p>
        </w:tc>
      </w:tr>
      <w:tr>
        <w:trPr>
          <w:cantSplit/>
        </w:trPr>
        <w:tc>
          <w:tcPr>
            <w:tcW w:type="dxa" w:w="737"/>
            <w:shd w:fill="F5F7F9"/>
            <w:tcMar>
              <w:top w:w="100" w:type="dxa"/>
              <w:start w:w="130" w:type="dxa"/>
              <w:bottom w:w="100" w:type="dxa"/>
              <w:end w:w="130" w:type="dxa"/>
            </w:tcMar>
            <w:vAlign w:val="center"/>
          </w:tcPr>
          <w:p>
            <w:pPr>
              <w:spacing w:after="0" w:line="252" w:lineRule="auto"/>
            </w:pPr>
            <w:r>
              <w:rPr>
                <w:rFonts w:ascii="Arial" w:hAnsi="Arial" w:eastAsia="Arial"/>
                <w:sz w:val="17"/>
              </w:rPr>
              <w:t>P0</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7"/>
              </w:rPr>
              <w:t>Môi trường tích hợp</w:t>
            </w:r>
          </w:p>
        </w:tc>
        <w:tc>
          <w:tcPr>
            <w:tcW w:type="dxa" w:w="5783"/>
            <w:shd w:fill="F5F7F9"/>
            <w:tcMar>
              <w:top w:w="100" w:type="dxa"/>
              <w:start w:w="130" w:type="dxa"/>
              <w:bottom w:w="100" w:type="dxa"/>
              <w:end w:w="130" w:type="dxa"/>
            </w:tcMar>
            <w:vAlign w:val="center"/>
          </w:tcPr>
          <w:p>
            <w:pPr>
              <w:spacing w:after="0" w:line="252" w:lineRule="auto"/>
            </w:pPr>
            <w:r>
              <w:rPr>
                <w:rFonts w:ascii="Arial" w:hAnsi="Arial" w:eastAsia="Arial"/>
                <w:sz w:val="17"/>
              </w:rPr>
              <w:t>CORS origin, base URL, HTTPS, seed hoặc test account, cách lấy OpenAPI và phiên bản backend đang deploy.</w:t>
            </w:r>
          </w:p>
        </w:tc>
      </w:tr>
      <w:tr>
        <w:trPr>
          <w:cantSplit/>
        </w:trPr>
        <w:tc>
          <w:tcPr>
            <w:tcW w:type="dxa" w:w="737"/>
            <w:tcMar>
              <w:top w:w="100" w:type="dxa"/>
              <w:start w:w="130" w:type="dxa"/>
              <w:bottom w:w="100" w:type="dxa"/>
              <w:end w:w="130" w:type="dxa"/>
            </w:tcMar>
            <w:vAlign w:val="center"/>
          </w:tcPr>
          <w:p>
            <w:pPr>
              <w:spacing w:after="0" w:line="252" w:lineRule="auto"/>
            </w:pPr>
            <w:r>
              <w:rPr>
                <w:rFonts w:ascii="Arial" w:hAnsi="Arial" w:eastAsia="Arial"/>
                <w:sz w:val="17"/>
              </w:rPr>
              <w:t>P1</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7"/>
              </w:rPr>
              <w:t>Lịch sử phiên</w:t>
            </w:r>
          </w:p>
        </w:tc>
        <w:tc>
          <w:tcPr>
            <w:tcW w:type="dxa" w:w="5783"/>
            <w:tcMar>
              <w:top w:w="100" w:type="dxa"/>
              <w:start w:w="130" w:type="dxa"/>
              <w:bottom w:w="100" w:type="dxa"/>
              <w:end w:w="130" w:type="dxa"/>
            </w:tcMar>
            <w:vAlign w:val="center"/>
          </w:tcPr>
          <w:p>
            <w:pPr>
              <w:spacing w:after="0" w:line="252" w:lineRule="auto"/>
            </w:pPr>
            <w:r>
              <w:rPr>
                <w:rFonts w:ascii="Arial" w:hAnsi="Arial" w:eastAsia="Arial"/>
                <w:sz w:val="17"/>
              </w:rPr>
              <w:t>GET /sessions phân trang, filter theo thời gian workItem status. Cần trước màn thống kê hoặc history, không nhất thiết chặn timer MVP.</w:t>
            </w:r>
          </w:p>
        </w:tc>
      </w:tr>
      <w:tr>
        <w:trPr>
          <w:cantSplit/>
        </w:trPr>
        <w:tc>
          <w:tcPr>
            <w:tcW w:type="dxa" w:w="737"/>
            <w:shd w:fill="F5F7F9"/>
            <w:tcMar>
              <w:top w:w="100" w:type="dxa"/>
              <w:start w:w="130" w:type="dxa"/>
              <w:bottom w:w="100" w:type="dxa"/>
              <w:end w:w="130" w:type="dxa"/>
            </w:tcMar>
            <w:vAlign w:val="center"/>
          </w:tcPr>
          <w:p>
            <w:pPr>
              <w:spacing w:after="0" w:line="252" w:lineRule="auto"/>
            </w:pPr>
            <w:r>
              <w:rPr>
                <w:rFonts w:ascii="Arial" w:hAnsi="Arial" w:eastAsia="Arial"/>
                <w:sz w:val="17"/>
              </w:rPr>
              <w:t>P1</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7"/>
              </w:rPr>
              <w:t>Cài đặt người dùng</w:t>
            </w:r>
          </w:p>
        </w:tc>
        <w:tc>
          <w:tcPr>
            <w:tcW w:type="dxa" w:w="5783"/>
            <w:shd w:fill="F5F7F9"/>
            <w:tcMar>
              <w:top w:w="100" w:type="dxa"/>
              <w:start w:w="130" w:type="dxa"/>
              <w:bottom w:w="100" w:type="dxa"/>
              <w:end w:w="130" w:type="dxa"/>
            </w:tcMar>
            <w:vAlign w:val="center"/>
          </w:tcPr>
          <w:p>
            <w:pPr>
              <w:spacing w:after="0" w:line="252" w:lineRule="auto"/>
            </w:pPr>
            <w:r>
              <w:rPr>
                <w:rFonts w:ascii="Arial" w:hAnsi="Arial" w:eastAsia="Arial"/>
                <w:sz w:val="17"/>
              </w:rPr>
              <w:t>PATCH /auth/me hoặc /users/me nếu UI cho đổi displayName, defaultSessionMinutes, timeZoneId.</w:t>
            </w:r>
          </w:p>
        </w:tc>
      </w:tr>
      <w:tr>
        <w:trPr>
          <w:cantSplit/>
        </w:trPr>
        <w:tc>
          <w:tcPr>
            <w:tcW w:type="dxa" w:w="737"/>
            <w:tcMar>
              <w:top w:w="100" w:type="dxa"/>
              <w:start w:w="130" w:type="dxa"/>
              <w:bottom w:w="100" w:type="dxa"/>
              <w:end w:w="130" w:type="dxa"/>
            </w:tcMar>
            <w:vAlign w:val="center"/>
          </w:tcPr>
          <w:p>
            <w:pPr>
              <w:spacing w:after="0" w:line="252" w:lineRule="auto"/>
            </w:pPr>
            <w:r>
              <w:rPr>
                <w:rFonts w:ascii="Arial" w:hAnsi="Arial" w:eastAsia="Arial"/>
                <w:sz w:val="17"/>
              </w:rPr>
              <w:t>P2</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7"/>
              </w:rPr>
              <w:t>Resume đa thiết bị</w:t>
            </w:r>
          </w:p>
        </w:tc>
        <w:tc>
          <w:tcPr>
            <w:tcW w:type="dxa" w:w="5783"/>
            <w:tcMar>
              <w:top w:w="100" w:type="dxa"/>
              <w:start w:w="130" w:type="dxa"/>
              <w:bottom w:w="100" w:type="dxa"/>
              <w:end w:w="130" w:type="dxa"/>
            </w:tcMar>
            <w:vAlign w:val="center"/>
          </w:tcPr>
          <w:p>
            <w:pPr>
              <w:spacing w:after="0" w:line="252" w:lineRule="auto"/>
            </w:pPr>
            <w:r>
              <w:rPr>
                <w:rFonts w:ascii="Arial" w:hAnsi="Arial" w:eastAsia="Arial"/>
                <w:sz w:val="17"/>
              </w:rPr>
              <w:t>Chốt một session có thể được điều khiển bởi nhiều client hay không; nếu có cần ownership ở cấp device và reconciliation.</w:t>
            </w:r>
          </w:p>
        </w:tc>
      </w:tr>
    </w:tbl>
    <w:p>
      <w:pPr>
        <w:spacing w:after="0"/>
      </w:pPr>
    </w:p>
    <w:p>
      <w:pPr>
        <w:pStyle w:val="Heading1"/>
        <w:keepNext/>
      </w:pPr>
      <w:r>
        <w:t>5 Chuẩn hợp đồng API hai bên cùng tuân thủ</w:t>
      </w:r>
    </w:p>
    <w:p>
      <w:pPr>
        <w:pStyle w:val="Heading2"/>
        <w:keepNext/>
      </w:pPr>
      <w:r>
        <w:t>5 1 Error contract</w:t>
      </w:r>
    </w:p>
    <w:p>
      <w:r>
        <w:rPr>
          <w:b/>
        </w:rPr>
        <w:t xml:space="preserve">Hiện trạng. </w:t>
      </w:r>
      <w:r>
        <w:t>Validation dùng HttpValidationProblemDetails, một số lỗi nghiệp vụ trả {error: message}, còn 401 và 404 có thể không có body. Cách này đủ cho debug nhưng chưa đủ ổn định cho UI đa ngôn ngữ và analytics.</w:t>
      </w:r>
    </w:p>
    <w:p>
      <w:r>
        <w:rPr>
          <w:b/>
        </w:rPr>
        <w:t xml:space="preserve">Đề xuất thống nhất. </w:t>
      </w:r>
      <w:r>
        <w:t>Mọi lỗi JSON dùng Problem Details và bổ sung code cố định. FE hiển thị nội dung theo code, không parse detail. traceId phục vụ đối soát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1417"/>
            <w:shd w:fill="17324D"/>
            <w:tcMar>
              <w:top w:w="100" w:type="dxa"/>
              <w:start w:w="130" w:type="dxa"/>
              <w:bottom w:w="100" w:type="dxa"/>
              <w:end w:w="130" w:type="dxa"/>
            </w:tcMar>
            <w:vAlign w:val="center"/>
          </w:tcPr>
          <w:p>
            <w:pPr>
              <w:jc w:val="left"/>
            </w:pPr>
            <w:r>
              <w:rPr>
                <w:rFonts w:ascii="Arial" w:hAnsi="Arial" w:eastAsia="Arial"/>
                <w:b/>
                <w:color w:val="FFFFFF"/>
                <w:sz w:val="17"/>
              </w:rPr>
              <w:t>Trường</w:t>
            </w:r>
          </w:p>
        </w:tc>
        <w:tc>
          <w:tcPr>
            <w:tcW w:type="dxa" w:w="3969"/>
            <w:shd w:fill="17324D"/>
            <w:tcMar>
              <w:top w:w="100" w:type="dxa"/>
              <w:start w:w="130" w:type="dxa"/>
              <w:bottom w:w="100" w:type="dxa"/>
              <w:end w:w="130" w:type="dxa"/>
            </w:tcMar>
            <w:vAlign w:val="center"/>
          </w:tcPr>
          <w:p>
            <w:pPr>
              <w:jc w:val="left"/>
            </w:pPr>
            <w:r>
              <w:rPr>
                <w:rFonts w:ascii="Arial" w:hAnsi="Arial" w:eastAsia="Arial"/>
                <w:b/>
                <w:color w:val="FFFFFF"/>
                <w:sz w:val="17"/>
              </w:rPr>
              <w:t>Ý nghĩa</w:t>
            </w:r>
          </w:p>
        </w:tc>
        <w:tc>
          <w:tcPr>
            <w:tcW w:type="dxa" w:w="3685"/>
            <w:shd w:fill="17324D"/>
            <w:tcMar>
              <w:top w:w="100" w:type="dxa"/>
              <w:start w:w="130" w:type="dxa"/>
              <w:bottom w:w="100" w:type="dxa"/>
              <w:end w:w="130" w:type="dxa"/>
            </w:tcMar>
            <w:vAlign w:val="center"/>
          </w:tcPr>
          <w:p>
            <w:pPr>
              <w:jc w:val="left"/>
            </w:pPr>
            <w:r>
              <w:rPr>
                <w:rFonts w:ascii="Arial" w:hAnsi="Arial" w:eastAsia="Arial"/>
                <w:b/>
                <w:color w:val="FFFFFF"/>
                <w:sz w:val="17"/>
              </w:rPr>
              <w:t>Ví dụ</w:t>
            </w:r>
          </w:p>
        </w:tc>
      </w:tr>
      <w:tr>
        <w:trPr>
          <w:cantSplit/>
        </w:trPr>
        <w:tc>
          <w:tcPr>
            <w:tcW w:type="dxa" w:w="1417"/>
            <w:tcMar>
              <w:top w:w="100" w:type="dxa"/>
              <w:start w:w="130" w:type="dxa"/>
              <w:bottom w:w="100" w:type="dxa"/>
              <w:end w:w="130" w:type="dxa"/>
            </w:tcMar>
            <w:vAlign w:val="center"/>
          </w:tcPr>
          <w:p>
            <w:pPr>
              <w:spacing w:after="0" w:line="252" w:lineRule="auto"/>
            </w:pPr>
            <w:r>
              <w:rPr>
                <w:rFonts w:ascii="Arial" w:hAnsi="Arial" w:eastAsia="Arial"/>
                <w:sz w:val="17"/>
              </w:rPr>
              <w:t>status</w:t>
            </w:r>
          </w:p>
        </w:tc>
        <w:tc>
          <w:tcPr>
            <w:tcW w:type="dxa" w:w="3969"/>
            <w:tcMar>
              <w:top w:w="100" w:type="dxa"/>
              <w:start w:w="130" w:type="dxa"/>
              <w:bottom w:w="100" w:type="dxa"/>
              <w:end w:w="130" w:type="dxa"/>
            </w:tcMar>
            <w:vAlign w:val="center"/>
          </w:tcPr>
          <w:p>
            <w:pPr>
              <w:spacing w:after="0" w:line="252" w:lineRule="auto"/>
            </w:pPr>
            <w:r>
              <w:rPr>
                <w:rFonts w:ascii="Arial" w:hAnsi="Arial" w:eastAsia="Arial"/>
                <w:sz w:val="17"/>
              </w:rPr>
              <w:t>HTTP status</w:t>
            </w:r>
          </w:p>
        </w:tc>
        <w:tc>
          <w:tcPr>
            <w:tcW w:type="dxa" w:w="3685"/>
            <w:tcMar>
              <w:top w:w="100" w:type="dxa"/>
              <w:start w:w="130" w:type="dxa"/>
              <w:bottom w:w="100" w:type="dxa"/>
              <w:end w:w="130" w:type="dxa"/>
            </w:tcMar>
            <w:vAlign w:val="center"/>
          </w:tcPr>
          <w:p>
            <w:pPr>
              <w:spacing w:after="0" w:line="252" w:lineRule="auto"/>
            </w:pPr>
            <w:r>
              <w:rPr>
                <w:rFonts w:ascii="Arial" w:hAnsi="Arial" w:eastAsia="Arial"/>
                <w:sz w:val="17"/>
              </w:rPr>
              <w:t>409</w:t>
            </w:r>
          </w:p>
        </w:tc>
      </w:tr>
      <w:tr>
        <w:trPr>
          <w:cantSplit/>
        </w:trPr>
        <w:tc>
          <w:tcPr>
            <w:tcW w:type="dxa" w:w="1417"/>
            <w:shd w:fill="F5F7F9"/>
            <w:tcMar>
              <w:top w:w="100" w:type="dxa"/>
              <w:start w:w="130" w:type="dxa"/>
              <w:bottom w:w="100" w:type="dxa"/>
              <w:end w:w="130" w:type="dxa"/>
            </w:tcMar>
            <w:vAlign w:val="center"/>
          </w:tcPr>
          <w:p>
            <w:pPr>
              <w:spacing w:after="0" w:line="252" w:lineRule="auto"/>
            </w:pPr>
            <w:r>
              <w:rPr>
                <w:rFonts w:ascii="Arial" w:hAnsi="Arial" w:eastAsia="Arial"/>
                <w:sz w:val="17"/>
              </w:rPr>
              <w:t>code</w:t>
            </w:r>
          </w:p>
        </w:tc>
        <w:tc>
          <w:tcPr>
            <w:tcW w:type="dxa" w:w="3969"/>
            <w:shd w:fill="F5F7F9"/>
            <w:tcMar>
              <w:top w:w="100" w:type="dxa"/>
              <w:start w:w="130" w:type="dxa"/>
              <w:bottom w:w="100" w:type="dxa"/>
              <w:end w:w="130" w:type="dxa"/>
            </w:tcMar>
            <w:vAlign w:val="center"/>
          </w:tcPr>
          <w:p>
            <w:pPr>
              <w:spacing w:after="0" w:line="252" w:lineRule="auto"/>
            </w:pPr>
            <w:r>
              <w:rPr>
                <w:rFonts w:ascii="Arial" w:hAnsi="Arial" w:eastAsia="Arial"/>
                <w:sz w:val="17"/>
              </w:rPr>
              <w:t>Mã ổn định cho client</w:t>
            </w:r>
          </w:p>
        </w:tc>
        <w:tc>
          <w:tcPr>
            <w:tcW w:type="dxa" w:w="3685"/>
            <w:shd w:fill="F5F7F9"/>
            <w:tcMar>
              <w:top w:w="100" w:type="dxa"/>
              <w:start w:w="130" w:type="dxa"/>
              <w:bottom w:w="100" w:type="dxa"/>
              <w:end w:w="130" w:type="dxa"/>
            </w:tcMar>
            <w:vAlign w:val="center"/>
          </w:tcPr>
          <w:p>
            <w:pPr>
              <w:spacing w:after="0" w:line="252" w:lineRule="auto"/>
            </w:pPr>
            <w:r>
              <w:rPr>
                <w:rFonts w:ascii="Arial" w:hAnsi="Arial" w:eastAsia="Arial"/>
                <w:sz w:val="17"/>
              </w:rPr>
              <w:t>SESSION_ALREADY_ACTIVE</w:t>
            </w:r>
          </w:p>
        </w:tc>
      </w:tr>
      <w:tr>
        <w:trPr>
          <w:cantSplit/>
        </w:trPr>
        <w:tc>
          <w:tcPr>
            <w:tcW w:type="dxa" w:w="1417"/>
            <w:tcMar>
              <w:top w:w="100" w:type="dxa"/>
              <w:start w:w="130" w:type="dxa"/>
              <w:bottom w:w="100" w:type="dxa"/>
              <w:end w:w="130" w:type="dxa"/>
            </w:tcMar>
            <w:vAlign w:val="center"/>
          </w:tcPr>
          <w:p>
            <w:pPr>
              <w:spacing w:after="0" w:line="252" w:lineRule="auto"/>
            </w:pPr>
            <w:r>
              <w:rPr>
                <w:rFonts w:ascii="Arial" w:hAnsi="Arial" w:eastAsia="Arial"/>
                <w:sz w:val="17"/>
              </w:rPr>
              <w:t>title</w:t>
            </w:r>
          </w:p>
        </w:tc>
        <w:tc>
          <w:tcPr>
            <w:tcW w:type="dxa" w:w="3969"/>
            <w:tcMar>
              <w:top w:w="100" w:type="dxa"/>
              <w:start w:w="130" w:type="dxa"/>
              <w:bottom w:w="100" w:type="dxa"/>
              <w:end w:w="130" w:type="dxa"/>
            </w:tcMar>
            <w:vAlign w:val="center"/>
          </w:tcPr>
          <w:p>
            <w:pPr>
              <w:spacing w:after="0" w:line="252" w:lineRule="auto"/>
            </w:pPr>
            <w:r>
              <w:rPr>
                <w:rFonts w:ascii="Arial" w:hAnsi="Arial" w:eastAsia="Arial"/>
                <w:sz w:val="17"/>
              </w:rPr>
              <w:t>Tên lỗi ngắn</w:t>
            </w:r>
          </w:p>
        </w:tc>
        <w:tc>
          <w:tcPr>
            <w:tcW w:type="dxa" w:w="3685"/>
            <w:tcMar>
              <w:top w:w="100" w:type="dxa"/>
              <w:start w:w="130" w:type="dxa"/>
              <w:bottom w:w="100" w:type="dxa"/>
              <w:end w:w="130" w:type="dxa"/>
            </w:tcMar>
            <w:vAlign w:val="center"/>
          </w:tcPr>
          <w:p>
            <w:pPr>
              <w:spacing w:after="0" w:line="252" w:lineRule="auto"/>
            </w:pPr>
            <w:r>
              <w:rPr>
                <w:rFonts w:ascii="Arial" w:hAnsi="Arial" w:eastAsia="Arial"/>
                <w:sz w:val="17"/>
              </w:rPr>
              <w:t>Session already active</w:t>
            </w:r>
          </w:p>
        </w:tc>
      </w:tr>
      <w:tr>
        <w:trPr>
          <w:cantSplit/>
        </w:trPr>
        <w:tc>
          <w:tcPr>
            <w:tcW w:type="dxa" w:w="1417"/>
            <w:shd w:fill="F5F7F9"/>
            <w:tcMar>
              <w:top w:w="100" w:type="dxa"/>
              <w:start w:w="130" w:type="dxa"/>
              <w:bottom w:w="100" w:type="dxa"/>
              <w:end w:w="130" w:type="dxa"/>
            </w:tcMar>
            <w:vAlign w:val="center"/>
          </w:tcPr>
          <w:p>
            <w:pPr>
              <w:spacing w:after="0" w:line="252" w:lineRule="auto"/>
            </w:pPr>
            <w:r>
              <w:rPr>
                <w:rFonts w:ascii="Arial" w:hAnsi="Arial" w:eastAsia="Arial"/>
                <w:sz w:val="17"/>
              </w:rPr>
              <w:t>detail</w:t>
            </w:r>
          </w:p>
        </w:tc>
        <w:tc>
          <w:tcPr>
            <w:tcW w:type="dxa" w:w="3969"/>
            <w:shd w:fill="F5F7F9"/>
            <w:tcMar>
              <w:top w:w="100" w:type="dxa"/>
              <w:start w:w="130" w:type="dxa"/>
              <w:bottom w:w="100" w:type="dxa"/>
              <w:end w:w="130" w:type="dxa"/>
            </w:tcMar>
            <w:vAlign w:val="center"/>
          </w:tcPr>
          <w:p>
            <w:pPr>
              <w:spacing w:after="0" w:line="252" w:lineRule="auto"/>
            </w:pPr>
            <w:r>
              <w:rPr>
                <w:rFonts w:ascii="Arial" w:hAnsi="Arial" w:eastAsia="Arial"/>
                <w:sz w:val="17"/>
              </w:rPr>
              <w:t>Thông tin hỗ trợ debug, không dùng làm key UI</w:t>
            </w:r>
          </w:p>
        </w:tc>
        <w:tc>
          <w:tcPr>
            <w:tcW w:type="dxa" w:w="3685"/>
            <w:shd w:fill="F5F7F9"/>
            <w:tcMar>
              <w:top w:w="100" w:type="dxa"/>
              <w:start w:w="130" w:type="dxa"/>
              <w:bottom w:w="100" w:type="dxa"/>
              <w:end w:w="130" w:type="dxa"/>
            </w:tcMar>
            <w:vAlign w:val="center"/>
          </w:tcPr>
          <w:p>
            <w:pPr>
              <w:spacing w:after="0" w:line="252" w:lineRule="auto"/>
            </w:pPr>
            <w:r>
              <w:rPr>
                <w:rFonts w:ascii="Arial" w:hAnsi="Arial" w:eastAsia="Arial"/>
                <w:sz w:val="17"/>
              </w:rPr>
              <w:t>An active session already exists.</w:t>
            </w:r>
          </w:p>
        </w:tc>
      </w:tr>
      <w:tr>
        <w:trPr>
          <w:cantSplit/>
        </w:trPr>
        <w:tc>
          <w:tcPr>
            <w:tcW w:type="dxa" w:w="1417"/>
            <w:tcMar>
              <w:top w:w="100" w:type="dxa"/>
              <w:start w:w="130" w:type="dxa"/>
              <w:bottom w:w="100" w:type="dxa"/>
              <w:end w:w="130" w:type="dxa"/>
            </w:tcMar>
            <w:vAlign w:val="center"/>
          </w:tcPr>
          <w:p>
            <w:pPr>
              <w:spacing w:after="0" w:line="252" w:lineRule="auto"/>
            </w:pPr>
            <w:r>
              <w:rPr>
                <w:rFonts w:ascii="Arial" w:hAnsi="Arial" w:eastAsia="Arial"/>
                <w:sz w:val="17"/>
              </w:rPr>
              <w:t>traceId</w:t>
            </w:r>
          </w:p>
        </w:tc>
        <w:tc>
          <w:tcPr>
            <w:tcW w:type="dxa" w:w="3969"/>
            <w:tcMar>
              <w:top w:w="100" w:type="dxa"/>
              <w:start w:w="130" w:type="dxa"/>
              <w:bottom w:w="100" w:type="dxa"/>
              <w:end w:w="130" w:type="dxa"/>
            </w:tcMar>
            <w:vAlign w:val="center"/>
          </w:tcPr>
          <w:p>
            <w:pPr>
              <w:spacing w:after="0" w:line="252" w:lineRule="auto"/>
            </w:pPr>
            <w:r>
              <w:rPr>
                <w:rFonts w:ascii="Arial" w:hAnsi="Arial" w:eastAsia="Arial"/>
                <w:sz w:val="17"/>
              </w:rPr>
              <w:t>Đối soát request với log BE</w:t>
            </w:r>
          </w:p>
        </w:tc>
        <w:tc>
          <w:tcPr>
            <w:tcW w:type="dxa" w:w="3685"/>
            <w:tcMar>
              <w:top w:w="100" w:type="dxa"/>
              <w:start w:w="130" w:type="dxa"/>
              <w:bottom w:w="100" w:type="dxa"/>
              <w:end w:w="130" w:type="dxa"/>
            </w:tcMar>
            <w:vAlign w:val="center"/>
          </w:tcPr>
          <w:p>
            <w:pPr>
              <w:spacing w:after="0" w:line="252" w:lineRule="auto"/>
            </w:pPr>
            <w:r>
              <w:rPr>
                <w:rFonts w:ascii="Arial" w:hAnsi="Arial" w:eastAsia="Arial"/>
                <w:sz w:val="17"/>
              </w:rPr>
              <w:t>00-abcd...</w:t>
            </w:r>
          </w:p>
        </w:tc>
      </w:tr>
      <w:tr>
        <w:trPr>
          <w:cantSplit/>
        </w:trPr>
        <w:tc>
          <w:tcPr>
            <w:tcW w:type="dxa" w:w="1417"/>
            <w:shd w:fill="F5F7F9"/>
            <w:tcMar>
              <w:top w:w="100" w:type="dxa"/>
              <w:start w:w="130" w:type="dxa"/>
              <w:bottom w:w="100" w:type="dxa"/>
              <w:end w:w="130" w:type="dxa"/>
            </w:tcMar>
            <w:vAlign w:val="center"/>
          </w:tcPr>
          <w:p>
            <w:pPr>
              <w:spacing w:after="0" w:line="252" w:lineRule="auto"/>
            </w:pPr>
            <w:r>
              <w:rPr>
                <w:rFonts w:ascii="Arial" w:hAnsi="Arial" w:eastAsia="Arial"/>
                <w:sz w:val="17"/>
              </w:rPr>
              <w:t>errors</w:t>
            </w:r>
          </w:p>
        </w:tc>
        <w:tc>
          <w:tcPr>
            <w:tcW w:type="dxa" w:w="3969"/>
            <w:shd w:fill="F5F7F9"/>
            <w:tcMar>
              <w:top w:w="100" w:type="dxa"/>
              <w:start w:w="130" w:type="dxa"/>
              <w:bottom w:w="100" w:type="dxa"/>
              <w:end w:w="130" w:type="dxa"/>
            </w:tcMar>
            <w:vAlign w:val="center"/>
          </w:tcPr>
          <w:p>
            <w:pPr>
              <w:spacing w:after="0" w:line="252" w:lineRule="auto"/>
            </w:pPr>
            <w:r>
              <w:rPr>
                <w:rFonts w:ascii="Arial" w:hAnsi="Arial" w:eastAsia="Arial"/>
                <w:sz w:val="17"/>
              </w:rPr>
              <w:t>Validation theo field hoặc event index</w:t>
            </w:r>
          </w:p>
        </w:tc>
        <w:tc>
          <w:tcPr>
            <w:tcW w:type="dxa" w:w="3685"/>
            <w:shd w:fill="F5F7F9"/>
            <w:tcMar>
              <w:top w:w="100" w:type="dxa"/>
              <w:start w:w="130" w:type="dxa"/>
              <w:bottom w:w="100" w:type="dxa"/>
              <w:end w:w="130" w:type="dxa"/>
            </w:tcMar>
            <w:vAlign w:val="center"/>
          </w:tcPr>
          <w:p>
            <w:pPr>
              <w:spacing w:after="0" w:line="252" w:lineRule="auto"/>
            </w:pPr>
            <w:r>
              <w:rPr>
                <w:rFonts w:ascii="Arial" w:hAnsi="Arial" w:eastAsia="Arial"/>
                <w:sz w:val="17"/>
              </w:rPr>
              <w:t>events[2].clientTs: [Invalid timestamp]</w:t>
            </w:r>
          </w:p>
        </w:tc>
      </w:tr>
      <w:tr>
        <w:trPr>
          <w:cantSplit/>
        </w:trPr>
        <w:tc>
          <w:tcPr>
            <w:tcW w:type="dxa" w:w="1417"/>
            <w:tcMar>
              <w:top w:w="100" w:type="dxa"/>
              <w:start w:w="130" w:type="dxa"/>
              <w:bottom w:w="100" w:type="dxa"/>
              <w:end w:w="130" w:type="dxa"/>
            </w:tcMar>
            <w:vAlign w:val="center"/>
          </w:tcPr>
          <w:p>
            <w:pPr>
              <w:spacing w:after="0" w:line="252" w:lineRule="auto"/>
            </w:pPr>
            <w:r>
              <w:rPr>
                <w:rFonts w:ascii="Arial" w:hAnsi="Arial" w:eastAsia="Arial"/>
                <w:sz w:val="17"/>
              </w:rPr>
              <w:t>meta</w:t>
            </w:r>
          </w:p>
        </w:tc>
        <w:tc>
          <w:tcPr>
            <w:tcW w:type="dxa" w:w="3969"/>
            <w:tcMar>
              <w:top w:w="100" w:type="dxa"/>
              <w:start w:w="130" w:type="dxa"/>
              <w:bottom w:w="100" w:type="dxa"/>
              <w:end w:w="130" w:type="dxa"/>
            </w:tcMar>
            <w:vAlign w:val="center"/>
          </w:tcPr>
          <w:p>
            <w:pPr>
              <w:spacing w:after="0" w:line="252" w:lineRule="auto"/>
            </w:pPr>
            <w:r>
              <w:rPr>
                <w:rFonts w:ascii="Arial" w:hAnsi="Arial" w:eastAsia="Arial"/>
                <w:sz w:val="17"/>
              </w:rPr>
              <w:t>Dữ liệu có cấu trúc khi cần</w:t>
            </w:r>
          </w:p>
        </w:tc>
        <w:tc>
          <w:tcPr>
            <w:tcW w:type="dxa" w:w="3685"/>
            <w:tcMar>
              <w:top w:w="100" w:type="dxa"/>
              <w:start w:w="130" w:type="dxa"/>
              <w:bottom w:w="100" w:type="dxa"/>
              <w:end w:w="130" w:type="dxa"/>
            </w:tcMar>
            <w:vAlign w:val="center"/>
          </w:tcPr>
          <w:p>
            <w:pPr>
              <w:spacing w:after="0" w:line="252" w:lineRule="auto"/>
            </w:pPr>
            <w:r>
              <w:rPr>
                <w:rFonts w:ascii="Arial" w:hAnsi="Arial" w:eastAsia="Arial"/>
                <w:sz w:val="17"/>
              </w:rPr>
              <w:t>sessionId của phiên đang active</w:t>
            </w:r>
          </w:p>
        </w:tc>
      </w:tr>
    </w:tbl>
    <w:p>
      <w:pPr>
        <w:spacing w:after="0"/>
      </w:pPr>
    </w:p>
    <w:p>
      <w:pPr>
        <w:pStyle w:val="Heading2"/>
        <w:keepNext/>
      </w:pPr>
      <w:r>
        <w:t>5 2 Quy ước dữ liệu</w:t>
      </w:r>
    </w:p>
    <w:p>
      <w:pPr>
        <w:pStyle w:val="ListBullet"/>
      </w:pPr>
      <w:r>
        <w:t>JSON camelCase; enum dùng tên chuỗi và thay đổi enum là breaking change nếu không có kế hoạch tương thích.</w:t>
      </w:r>
    </w:p>
    <w:p>
      <w:pPr>
        <w:pStyle w:val="ListBullet"/>
      </w:pPr>
      <w:r>
        <w:t>Timestamp là ISO 8601 có timezone; server lưu UTC; FE chỉ chuyển múi giờ khi hiển thị.</w:t>
      </w:r>
    </w:p>
    <w:p>
      <w:pPr>
        <w:pStyle w:val="ListBullet"/>
      </w:pPr>
      <w:r>
        <w:t>Tên field có Minutes hoặc Seconds phải đúng đơn vị. Không dùng number không có đơn vị trong contract.</w:t>
      </w:r>
    </w:p>
    <w:p>
      <w:pPr>
        <w:pStyle w:val="ListBullet"/>
      </w:pPr>
      <w:r>
        <w:t>ID là UUID; clientEventId do FE sinh và được lưu bền cho tới khi server ack.</w:t>
      </w:r>
    </w:p>
    <w:p>
      <w:pPr>
        <w:pStyle w:val="ListBullet"/>
      </w:pPr>
      <w:r>
        <w:t>Endpoint mutation cần semantic retry rõ ràng: safe, idempotent theo key, hoặc không được retry tự động.</w:t>
      </w:r>
    </w:p>
    <w:p>
      <w:pPr>
        <w:pStyle w:val="ListBullet"/>
      </w:pPr>
      <w:r>
        <w:t>Field mới có thể thêm theo hướng backward compatible; đổi tên, đổi type, đổi nullability hoặc xóa field cần version hoặc cửa sổ migration.</w:t>
      </w:r>
    </w:p>
    <w:p>
      <w:pPr>
        <w:pStyle w:val="Heading1"/>
        <w:keepNext/>
      </w:pPr>
      <w:r>
        <w:t>6 Working agreement giữa FE và BE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tblHeader/>
          <w:cantSplit/>
        </w:trPr>
        <w:tc>
          <w:tcPr>
            <w:tcW w:type="dxa" w:w="1191"/>
            <w:shd w:fill="17324D"/>
            <w:tcMar>
              <w:top w:w="100" w:type="dxa"/>
              <w:start w:w="130" w:type="dxa"/>
              <w:bottom w:w="100" w:type="dxa"/>
              <w:end w:w="130" w:type="dxa"/>
            </w:tcMar>
            <w:vAlign w:val="center"/>
          </w:tcPr>
          <w:p>
            <w:pPr>
              <w:jc w:val="left"/>
            </w:pPr>
            <w:r>
              <w:rPr>
                <w:rFonts w:ascii="Arial" w:hAnsi="Arial" w:eastAsia="Arial"/>
                <w:b/>
                <w:color w:val="FFFFFF"/>
                <w:sz w:val="16"/>
              </w:rPr>
              <w:t>Chủ đề</w:t>
            </w:r>
          </w:p>
        </w:tc>
        <w:tc>
          <w:tcPr>
            <w:tcW w:type="dxa" w:w="2551"/>
            <w:shd w:fill="17324D"/>
            <w:tcMar>
              <w:top w:w="100" w:type="dxa"/>
              <w:start w:w="130" w:type="dxa"/>
              <w:bottom w:w="100" w:type="dxa"/>
              <w:end w:w="130" w:type="dxa"/>
            </w:tcMar>
            <w:vAlign w:val="center"/>
          </w:tcPr>
          <w:p>
            <w:pPr>
              <w:jc w:val="left"/>
            </w:pPr>
            <w:r>
              <w:rPr>
                <w:rFonts w:ascii="Arial" w:hAnsi="Arial" w:eastAsia="Arial"/>
                <w:b/>
                <w:color w:val="FFFFFF"/>
                <w:sz w:val="16"/>
              </w:rPr>
              <w:t>Cam kết FE</w:t>
            </w:r>
          </w:p>
        </w:tc>
        <w:tc>
          <w:tcPr>
            <w:tcW w:type="dxa" w:w="2665"/>
            <w:shd w:fill="17324D"/>
            <w:tcMar>
              <w:top w:w="100" w:type="dxa"/>
              <w:start w:w="130" w:type="dxa"/>
              <w:bottom w:w="100" w:type="dxa"/>
              <w:end w:w="130" w:type="dxa"/>
            </w:tcMar>
            <w:vAlign w:val="center"/>
          </w:tcPr>
          <w:p>
            <w:pPr>
              <w:jc w:val="left"/>
            </w:pPr>
            <w:r>
              <w:rPr>
                <w:rFonts w:ascii="Arial" w:hAnsi="Arial" w:eastAsia="Arial"/>
                <w:b/>
                <w:color w:val="FFFFFF"/>
                <w:sz w:val="16"/>
              </w:rPr>
              <w:t>Cam kết BE</w:t>
            </w:r>
          </w:p>
        </w:tc>
        <w:tc>
          <w:tcPr>
            <w:tcW w:type="dxa" w:w="2665"/>
            <w:shd w:fill="17324D"/>
            <w:tcMar>
              <w:top w:w="100" w:type="dxa"/>
              <w:start w:w="130" w:type="dxa"/>
              <w:bottom w:w="100" w:type="dxa"/>
              <w:end w:w="130" w:type="dxa"/>
            </w:tcMar>
            <w:vAlign w:val="center"/>
          </w:tcPr>
          <w:p>
            <w:pPr>
              <w:jc w:val="left"/>
            </w:pPr>
            <w:r>
              <w:rPr>
                <w:rFonts w:ascii="Arial" w:hAnsi="Arial" w:eastAsia="Arial"/>
                <w:b/>
                <w:color w:val="FFFFFF"/>
                <w:sz w:val="16"/>
              </w:rPr>
              <w:t>Cùng xác nhận</w:t>
            </w:r>
          </w:p>
        </w:tc>
      </w:tr>
      <w:tr>
        <w:trPr>
          <w:cantSplit/>
        </w:trPr>
        <w:tc>
          <w:tcPr>
            <w:tcW w:type="dxa" w:w="1191"/>
            <w:tcMar>
              <w:top w:w="100" w:type="dxa"/>
              <w:start w:w="130" w:type="dxa"/>
              <w:bottom w:w="100" w:type="dxa"/>
              <w:end w:w="130" w:type="dxa"/>
            </w:tcMar>
            <w:vAlign w:val="center"/>
          </w:tcPr>
          <w:p>
            <w:pPr>
              <w:spacing w:after="0" w:line="252" w:lineRule="auto"/>
            </w:pPr>
            <w:r>
              <w:rPr>
                <w:rFonts w:ascii="Arial" w:hAnsi="Arial" w:eastAsia="Arial"/>
                <w:sz w:val="16"/>
              </w:rPr>
              <w:t>API first</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6"/>
              </w:rPr>
              <w:t>Review flow, states và client constraints trước khi code tích hợp.</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Cung cấp OpenAPI cùng examples, status và error codes trước READY_FOR_FE.</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Contract được duyệt hoặc ghi rõ PROPOSED.</w:t>
            </w:r>
          </w:p>
        </w:tc>
      </w:tr>
      <w:tr>
        <w:trPr>
          <w:cantSplit/>
        </w:trPr>
        <w:tc>
          <w:tcPr>
            <w:tcW w:type="dxa" w:w="1191"/>
            <w:shd w:fill="F5F7F9"/>
            <w:tcMar>
              <w:top w:w="100" w:type="dxa"/>
              <w:start w:w="130" w:type="dxa"/>
              <w:bottom w:w="100" w:type="dxa"/>
              <w:end w:w="130" w:type="dxa"/>
            </w:tcMar>
            <w:vAlign w:val="center"/>
          </w:tcPr>
          <w:p>
            <w:pPr>
              <w:spacing w:after="0" w:line="252" w:lineRule="auto"/>
            </w:pPr>
            <w:r>
              <w:rPr>
                <w:rFonts w:ascii="Arial" w:hAnsi="Arial" w:eastAsia="Arial"/>
                <w:sz w:val="16"/>
              </w:rPr>
              <w:t>Thay đổi contract</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6"/>
              </w:rPr>
              <w:t>Không phụ thuộc field undocumented; cập nhật generated client sớm.</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Không breaking change âm thầm; gửi changelog và thời điểm deploy.</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Ảnh hưởng, owner, migration window.</w:t>
            </w:r>
          </w:p>
        </w:tc>
      </w:tr>
      <w:tr>
        <w:trPr>
          <w:cantSplit/>
        </w:trPr>
        <w:tc>
          <w:tcPr>
            <w:tcW w:type="dxa" w:w="1191"/>
            <w:tcMar>
              <w:top w:w="100" w:type="dxa"/>
              <w:start w:w="130" w:type="dxa"/>
              <w:bottom w:w="100" w:type="dxa"/>
              <w:end w:w="130" w:type="dxa"/>
            </w:tcMar>
            <w:vAlign w:val="center"/>
          </w:tcPr>
          <w:p>
            <w:pPr>
              <w:spacing w:after="0" w:line="252" w:lineRule="auto"/>
            </w:pPr>
            <w:r>
              <w:rPr>
                <w:rFonts w:ascii="Arial" w:hAnsi="Arial" w:eastAsia="Arial"/>
                <w:sz w:val="16"/>
              </w:rPr>
              <w:t>Môi trường</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6"/>
              </w:rPr>
              <w:t>Dùng cấu hình base URL, không hardcode secret; báo request traceId khi lỗi.</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Giữ dev integration ổn định, CORS đúng, có health và version nhận diện.</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Smoke test auth, work item, session.</w:t>
            </w:r>
          </w:p>
        </w:tc>
      </w:tr>
      <w:tr>
        <w:trPr>
          <w:cantSplit/>
        </w:trPr>
        <w:tc>
          <w:tcPr>
            <w:tcW w:type="dxa" w:w="1191"/>
            <w:shd w:fill="F5F7F9"/>
            <w:tcMar>
              <w:top w:w="100" w:type="dxa"/>
              <w:start w:w="130" w:type="dxa"/>
              <w:bottom w:w="100" w:type="dxa"/>
              <w:end w:w="130" w:type="dxa"/>
            </w:tcMar>
            <w:vAlign w:val="center"/>
          </w:tcPr>
          <w:p>
            <w:pPr>
              <w:spacing w:after="0" w:line="252" w:lineRule="auto"/>
            </w:pPr>
            <w:r>
              <w:rPr>
                <w:rFonts w:ascii="Arial" w:hAnsi="Arial" w:eastAsia="Arial"/>
                <w:sz w:val="16"/>
              </w:rPr>
              <w:t>Testing</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6"/>
              </w:rPr>
              <w:t>Contract mocks, UI states, integration và E2E critical flows.</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Unit, integration DB thật, concurrency, migration và regression.</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Happy path cộng lỗi quan trọng được chứng minh.</w:t>
            </w:r>
          </w:p>
        </w:tc>
      </w:tr>
      <w:tr>
        <w:trPr>
          <w:cantSplit/>
        </w:trPr>
        <w:tc>
          <w:tcPr>
            <w:tcW w:type="dxa" w:w="1191"/>
            <w:tcMar>
              <w:top w:w="100" w:type="dxa"/>
              <w:start w:w="130" w:type="dxa"/>
              <w:bottom w:w="100" w:type="dxa"/>
              <w:end w:w="130" w:type="dxa"/>
            </w:tcMar>
            <w:vAlign w:val="center"/>
          </w:tcPr>
          <w:p>
            <w:pPr>
              <w:spacing w:after="0" w:line="252" w:lineRule="auto"/>
            </w:pPr>
            <w:r>
              <w:rPr>
                <w:rFonts w:ascii="Arial" w:hAnsi="Arial" w:eastAsia="Arial"/>
                <w:sz w:val="16"/>
              </w:rPr>
              <w:t>Bug triage</w:t>
            </w:r>
          </w:p>
        </w:tc>
        <w:tc>
          <w:tcPr>
            <w:tcW w:type="dxa" w:w="2551"/>
            <w:tcMar>
              <w:top w:w="100" w:type="dxa"/>
              <w:start w:w="130" w:type="dxa"/>
              <w:bottom w:w="100" w:type="dxa"/>
              <w:end w:w="130" w:type="dxa"/>
            </w:tcMar>
            <w:vAlign w:val="center"/>
          </w:tcPr>
          <w:p>
            <w:pPr>
              <w:spacing w:after="0" w:line="252" w:lineRule="auto"/>
            </w:pPr>
            <w:r>
              <w:rPr>
                <w:rFonts w:ascii="Arial" w:hAnsi="Arial" w:eastAsia="Arial"/>
                <w:sz w:val="16"/>
              </w:rPr>
              <w:t>Cung cấp bước tái hiện, request response đã redacted và thời gian.</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Đối chiếu traceId, log và xác nhận domain outcome.</w:t>
            </w:r>
          </w:p>
        </w:tc>
        <w:tc>
          <w:tcPr>
            <w:tcW w:type="dxa" w:w="2665"/>
            <w:tcMar>
              <w:top w:w="100" w:type="dxa"/>
              <w:start w:w="130" w:type="dxa"/>
              <w:bottom w:w="100" w:type="dxa"/>
              <w:end w:w="130" w:type="dxa"/>
            </w:tcMar>
            <w:vAlign w:val="center"/>
          </w:tcPr>
          <w:p>
            <w:pPr>
              <w:spacing w:after="0" w:line="252" w:lineRule="auto"/>
            </w:pPr>
            <w:r>
              <w:rPr>
                <w:rFonts w:ascii="Arial" w:hAnsi="Arial" w:eastAsia="Arial"/>
                <w:sz w:val="16"/>
              </w:rPr>
              <w:t>Severity, owner, ETA và retest.</w:t>
            </w:r>
          </w:p>
        </w:tc>
      </w:tr>
      <w:tr>
        <w:trPr>
          <w:cantSplit/>
        </w:trPr>
        <w:tc>
          <w:tcPr>
            <w:tcW w:type="dxa" w:w="1191"/>
            <w:shd w:fill="F5F7F9"/>
            <w:tcMar>
              <w:top w:w="100" w:type="dxa"/>
              <w:start w:w="130" w:type="dxa"/>
              <w:bottom w:w="100" w:type="dxa"/>
              <w:end w:w="130" w:type="dxa"/>
            </w:tcMar>
            <w:vAlign w:val="center"/>
          </w:tcPr>
          <w:p>
            <w:pPr>
              <w:spacing w:after="0" w:line="252" w:lineRule="auto"/>
            </w:pPr>
            <w:r>
              <w:rPr>
                <w:rFonts w:ascii="Arial" w:hAnsi="Arial" w:eastAsia="Arial"/>
                <w:sz w:val="16"/>
              </w:rPr>
              <w:t>Release</w:t>
            </w:r>
          </w:p>
        </w:tc>
        <w:tc>
          <w:tcPr>
            <w:tcW w:type="dxa" w:w="2551"/>
            <w:shd w:fill="F5F7F9"/>
            <w:tcMar>
              <w:top w:w="100" w:type="dxa"/>
              <w:start w:w="130" w:type="dxa"/>
              <w:bottom w:w="100" w:type="dxa"/>
              <w:end w:w="130" w:type="dxa"/>
            </w:tcMar>
            <w:vAlign w:val="center"/>
          </w:tcPr>
          <w:p>
            <w:pPr>
              <w:spacing w:after="0" w:line="252" w:lineRule="auto"/>
            </w:pPr>
            <w:r>
              <w:rPr>
                <w:rFonts w:ascii="Arial" w:hAnsi="Arial" w:eastAsia="Arial"/>
                <w:sz w:val="16"/>
              </w:rPr>
              <w:t>Không release UI gọi contract chưa deploy; có feature flag khi cần.</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Thông báo migration và compatibility; không để client cũ vỡ đột ngột.</w:t>
            </w:r>
          </w:p>
        </w:tc>
        <w:tc>
          <w:tcPr>
            <w:tcW w:type="dxa" w:w="2665"/>
            <w:shd w:fill="F5F7F9"/>
            <w:tcMar>
              <w:top w:w="100" w:type="dxa"/>
              <w:start w:w="130" w:type="dxa"/>
              <w:bottom w:w="100" w:type="dxa"/>
              <w:end w:w="130" w:type="dxa"/>
            </w:tcMar>
            <w:vAlign w:val="center"/>
          </w:tcPr>
          <w:p>
            <w:pPr>
              <w:spacing w:after="0" w:line="252" w:lineRule="auto"/>
            </w:pPr>
            <w:r>
              <w:rPr>
                <w:rFonts w:ascii="Arial" w:hAnsi="Arial" w:eastAsia="Arial"/>
                <w:sz w:val="16"/>
              </w:rPr>
              <w:t>Checklist và rollback plan.</w:t>
            </w:r>
          </w:p>
        </w:tc>
      </w:tr>
      <w:tr>
        <w:tc>
          <w:tcPr>
            <w:tcW w:type="dxa" w:w="2464"/>
          </w:tcPr>
          <w:p>
            <w:r>
              <w:t>Design handoff</w:t>
            </w:r>
          </w:p>
        </w:tc>
        <w:tc>
          <w:tcPr>
            <w:tcW w:type="dxa" w:w="2464"/>
          </w:tcPr>
          <w:p>
            <w:r>
              <w:t>Xác nhận feasibility, map token và triển khai đủ trạng thái đã duyệt; phản hồi sai lệch bằng bằng chứng.</w:t>
            </w:r>
          </w:p>
        </w:tc>
        <w:tc>
          <w:tcPr>
            <w:tcW w:type="dxa" w:w="2464"/>
          </w:tcPr>
          <w:p>
            <w:r>
              <w:t>Cung cấp payload đại diện, giới hạn field, error code và timeline contract để Designer không thiết kế trên dữ liệu giả định.</w:t>
            </w:r>
          </w:p>
        </w:tc>
        <w:tc>
          <w:tcPr>
            <w:tcW w:type="dxa" w:w="2464"/>
          </w:tcPr>
          <w:p>
            <w:r>
              <w:t>Designer, FE Lead và BE Lead duyệt flow, dữ liệu, trạng thái và acceptance criteria trước khi implementation bắt đầu.</w:t>
            </w:r>
          </w:p>
        </w:tc>
      </w:tr>
    </w:tbl>
    <w:p>
      <w:pPr>
        <w:spacing w:after="0"/>
      </w:pPr>
    </w:p>
    <w:p>
      <w:pPr>
        <w:pStyle w:val="Heading2"/>
        <w:keepNext/>
      </w:pPr>
      <w:r>
        <w:t>6 1 Definition of Ready for Frontend</w:t>
      </w:r>
    </w:p>
    <w:p>
      <w:pPr>
        <w:pStyle w:val="ListBullet"/>
      </w:pPr>
      <w:r>
        <w:t>Endpoint và DTO đã được đánh dấu APPROVED, không còn quyết định nghiệp vụ mở ảnh hưởng tới UI.</w:t>
      </w:r>
    </w:p>
    <w:p>
      <w:pPr>
        <w:pStyle w:val="ListBullet"/>
      </w:pPr>
      <w:r>
        <w:t>OpenAPI hoặc schema có example request response cho success và lỗi chính.</w:t>
      </w:r>
    </w:p>
    <w:p>
      <w:pPr>
        <w:pStyle w:val="ListBullet"/>
      </w:pPr>
      <w:r>
        <w:t>Auth, ownership, validation, idempotency, pagination, timezone và unit đã rõ.</w:t>
      </w:r>
    </w:p>
    <w:p>
      <w:pPr>
        <w:pStyle w:val="ListBullet"/>
      </w:pPr>
      <w:r>
        <w:t>Endpoint chạy trên môi trường tích hợp; migration đã áp dụng; FE có dữ liệu hoặc cách tạo dữ liệu test.</w:t>
      </w:r>
    </w:p>
    <w:p>
      <w:pPr>
        <w:pStyle w:val="ListBullet"/>
      </w:pPr>
      <w:r>
        <w:t>BE cung cấp commit hoặc version deploy và danh sách giới hạn đã biết.</w:t>
      </w:r>
    </w:p>
    <w:p>
      <w:pPr>
        <w:pStyle w:val="Heading2"/>
        <w:keepNext/>
      </w:pPr>
      <w:r>
        <w:t>6 2 Definition of Done cho tích hợp</w:t>
      </w:r>
    </w:p>
    <w:p>
      <w:pPr>
        <w:pStyle w:val="ListBullet"/>
      </w:pPr>
      <w:r>
        <w:t>FE đã tích hợp bằng client type safe; không có any hoặc parse thủ công cho DTO chính.</w:t>
      </w:r>
    </w:p>
    <w:p>
      <w:pPr>
        <w:pStyle w:val="ListBullet"/>
      </w:pPr>
      <w:r>
        <w:t>Đã kiểm tra loading, empty, validation, 401 refresh, 403 hoặc 404 ownership, 409 conflict, 429 và lỗi mạng.</w:t>
      </w:r>
    </w:p>
    <w:p>
      <w:pPr>
        <w:pStyle w:val="ListBullet"/>
      </w:pPr>
      <w:r>
        <w:t>Critical flow chạy end to end trên môi trường dùng chung và có bằng chứng request response.</w:t>
      </w:r>
    </w:p>
    <w:p>
      <w:pPr>
        <w:pStyle w:val="ListBullet"/>
      </w:pPr>
      <w:r>
        <w:t>Contract tests hoặc smoke tests được đưa vào pipeline phù hợp; lỗi hồi quy có owner.</w:t>
      </w:r>
    </w:p>
    <w:p>
      <w:pPr>
        <w:pStyle w:val="ListBullet"/>
      </w:pPr>
      <w:r>
        <w:t>Hai lead xác nhận limitation còn lại không chặn release và đã có backlog rõ ràng.</w:t>
      </w:r>
    </w:p>
    <w:p>
      <w:pPr>
        <w:pStyle w:val="Heading1"/>
        <w:keepNext/>
      </w:pPr>
      <w:r>
        <w:t>7 Cách tôi sẽ vận hành team FE cùng Designer</w:t>
      </w:r>
    </w:p>
    <w:p>
      <w:pPr>
        <w:pStyle w:val="ListNumber"/>
      </w:pPr>
      <w:r>
        <w:t>Tách frontend theo domain: Auth, Work Items, Sessions và Insights; mỗi module có UI, state, API adapter và tests riêng.</w:t>
      </w:r>
    </w:p>
    <w:p>
      <w:pPr>
        <w:pStyle w:val="ListNumber"/>
      </w:pPr>
      <w:r>
        <w:t>Duy trì một contract registry ghi endpoint, trạng thái Proposed Approved Implemented Deployed, phiên bản và người phụ trách.</w:t>
      </w:r>
    </w:p>
    <w:p>
      <w:pPr>
        <w:pStyle w:val="ListNumber"/>
      </w:pPr>
      <w:r>
        <w:t>Dùng mock server hoặc fixtures bám đúng schema để FE không chờ BE, nhưng chỉ chuyển sang tích hợp khi đạt Definition of Ready.</w:t>
      </w:r>
    </w:p>
    <w:p>
      <w:pPr>
        <w:pStyle w:val="ListNumber"/>
      </w:pPr>
      <w:r>
        <w:t>Mọi task FE có acceptance criteria cho success, empty, validation, auth, conflict và offline tương ứng với flow.</w:t>
      </w:r>
    </w:p>
    <w:p>
      <w:pPr>
        <w:pStyle w:val="ListNumber"/>
      </w:pPr>
      <w:r>
        <w:t>Đưa blocker liên đội lên ngay trong ngày, kèm tác động đến màn hình và đề xuất quyết định; không để câu hỏi nằm trong chat không có owner.</w:t>
      </w:r>
    </w:p>
    <w:p>
      <w:pPr>
        <w:pStyle w:val="ListNumber"/>
      </w:pPr>
      <w:r>
        <w:t>FE Lead và Designer review contract cùng BE trước khi khóa giao diện; dữ liệu, trạng thái và hành vi lỗi phải đúng trước khi review pixel cuối.</w:t>
      </w:r>
    </w:p>
    <w:p>
      <w:pPr>
        <w:pStyle w:val="ListNumber"/>
      </w:pPr>
      <w:r>
        <w:t>Designer tham gia refinement từ lúc chốt flow và contract, không chỉ ở bước làm giao diện. Mỗi màn hình phải có happy path, loading, empty, validation, permission, conflict, offline và recovery state.</w:t>
      </w:r>
    </w:p>
    <w:p>
      <w:pPr>
        <w:pStyle w:val="ListNumber"/>
      </w:pPr>
      <w:r>
        <w:t>Design system dùng chung token màu, spacing, typography và component variants; thay đổi token hoặc behavior phải có owner và được ghi trong handoff.</w:t>
      </w:r>
    </w:p>
    <w:p>
      <w:pPr>
        <w:pStyle w:val="Heading1"/>
        <w:keepNext/>
      </w:pPr>
      <w:r>
        <w:t>8 Agenda đề xuất cho buổi làm việc với BE Lead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cantSplit/>
        </w:trPr>
        <w:tc>
          <w:tcPr>
            <w:tcW w:type="dxa" w:w="1247"/>
            <w:shd w:fill="17324D"/>
            <w:tcMar>
              <w:top w:w="100" w:type="dxa"/>
              <w:start w:w="130" w:type="dxa"/>
              <w:bottom w:w="100" w:type="dxa"/>
              <w:end w:w="130" w:type="dxa"/>
            </w:tcMar>
            <w:vAlign w:val="center"/>
          </w:tcPr>
          <w:p>
            <w:pPr>
              <w:jc w:val="left"/>
            </w:pPr>
            <w:r>
              <w:rPr>
                <w:rFonts w:ascii="Arial" w:hAnsi="Arial" w:eastAsia="Arial"/>
                <w:b/>
                <w:color w:val="FFFFFF"/>
                <w:sz w:val="17"/>
              </w:rPr>
              <w:t>Thời lượng</w:t>
            </w:r>
          </w:p>
        </w:tc>
        <w:tc>
          <w:tcPr>
            <w:tcW w:type="dxa" w:w="3515"/>
            <w:shd w:fill="17324D"/>
            <w:tcMar>
              <w:top w:w="100" w:type="dxa"/>
              <w:start w:w="130" w:type="dxa"/>
              <w:bottom w:w="100" w:type="dxa"/>
              <w:end w:w="130" w:type="dxa"/>
            </w:tcMar>
            <w:vAlign w:val="center"/>
          </w:tcPr>
          <w:p>
            <w:pPr>
              <w:jc w:val="left"/>
            </w:pPr>
            <w:r>
              <w:rPr>
                <w:rFonts w:ascii="Arial" w:hAnsi="Arial" w:eastAsia="Arial"/>
                <w:b/>
                <w:color w:val="FFFFFF"/>
                <w:sz w:val="17"/>
              </w:rPr>
              <w:t>Nội dung</w:t>
            </w:r>
          </w:p>
        </w:tc>
        <w:tc>
          <w:tcPr>
            <w:tcW w:type="dxa" w:w="4309"/>
            <w:shd w:fill="17324D"/>
            <w:tcMar>
              <w:top w:w="100" w:type="dxa"/>
              <w:start w:w="130" w:type="dxa"/>
              <w:bottom w:w="100" w:type="dxa"/>
              <w:end w:w="130" w:type="dxa"/>
            </w:tcMar>
            <w:vAlign w:val="center"/>
          </w:tcPr>
          <w:p>
            <w:pPr>
              <w:jc w:val="left"/>
            </w:pPr>
            <w:r>
              <w:rPr>
                <w:rFonts w:ascii="Arial" w:hAnsi="Arial" w:eastAsia="Arial"/>
                <w:b/>
                <w:color w:val="FFFFFF"/>
                <w:sz w:val="17"/>
              </w:rPr>
              <w:t>Quyết định cần ra</w:t>
            </w:r>
          </w:p>
        </w:tc>
      </w:tr>
      <w:tr>
        <w:trPr>
          <w:cantSplit/>
        </w:trPr>
        <w:tc>
          <w:tcPr>
            <w:tcW w:type="dxa" w:w="1247"/>
            <w:tcMar>
              <w:top w:w="100" w:type="dxa"/>
              <w:start w:w="130" w:type="dxa"/>
              <w:bottom w:w="100" w:type="dxa"/>
              <w:end w:w="130" w:type="dxa"/>
            </w:tcMar>
            <w:vAlign w:val="center"/>
          </w:tcPr>
          <w:p>
            <w:pPr>
              <w:spacing w:after="0" w:line="252" w:lineRule="auto"/>
            </w:pPr>
            <w:r>
              <w:rPr>
                <w:rFonts w:ascii="Arial" w:hAnsi="Arial" w:eastAsia="Arial"/>
                <w:sz w:val="17"/>
              </w:rPr>
              <w:t>5 phút</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Xác nhận snapshot M1 M2 M3 M4</w:t>
            </w:r>
          </w:p>
        </w:tc>
        <w:tc>
          <w:tcPr>
            <w:tcW w:type="dxa" w:w="4309"/>
            <w:tcMar>
              <w:top w:w="100" w:type="dxa"/>
              <w:start w:w="130" w:type="dxa"/>
              <w:bottom w:w="100" w:type="dxa"/>
              <w:end w:w="130" w:type="dxa"/>
            </w:tcMar>
            <w:vAlign w:val="center"/>
          </w:tcPr>
          <w:p>
            <w:pPr>
              <w:spacing w:after="0" w:line="252" w:lineRule="auto"/>
            </w:pPr>
            <w:r>
              <w:rPr>
                <w:rFonts w:ascii="Arial" w:hAnsi="Arial" w:eastAsia="Arial"/>
                <w:sz w:val="17"/>
              </w:rPr>
              <w:t>Đâu là deployed implemented draft; commit hoặc version dùng để tích hợp.</w:t>
            </w:r>
          </w:p>
        </w:tc>
      </w:tr>
      <w:tr>
        <w:trPr>
          <w:cantSplit/>
        </w:trPr>
        <w:tc>
          <w:tcPr>
            <w:tcW w:type="dxa" w:w="1247"/>
            <w:shd w:fill="F5F7F9"/>
            <w:tcMar>
              <w:top w:w="100" w:type="dxa"/>
              <w:start w:w="130" w:type="dxa"/>
              <w:bottom w:w="100" w:type="dxa"/>
              <w:end w:w="130" w:type="dxa"/>
            </w:tcMar>
            <w:vAlign w:val="center"/>
          </w:tcPr>
          <w:p>
            <w:pPr>
              <w:spacing w:after="0" w:line="252" w:lineRule="auto"/>
            </w:pPr>
            <w:r>
              <w:rPr>
                <w:rFonts w:ascii="Arial" w:hAnsi="Arial" w:eastAsia="Arial"/>
                <w:sz w:val="17"/>
              </w:rPr>
              <w:t>10 phút</w:t>
            </w:r>
          </w:p>
        </w:tc>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Ranh giới FE BE và cách bàn giao</w:t>
            </w:r>
          </w:p>
        </w:tc>
        <w:tc>
          <w:tcPr>
            <w:tcW w:type="dxa" w:w="4309"/>
            <w:shd w:fill="F5F7F9"/>
            <w:tcMar>
              <w:top w:w="100" w:type="dxa"/>
              <w:start w:w="130" w:type="dxa"/>
              <w:bottom w:w="100" w:type="dxa"/>
              <w:end w:w="130" w:type="dxa"/>
            </w:tcMar>
            <w:vAlign w:val="center"/>
          </w:tcPr>
          <w:p>
            <w:pPr>
              <w:spacing w:after="0" w:line="252" w:lineRule="auto"/>
            </w:pPr>
            <w:r>
              <w:rPr>
                <w:rFonts w:ascii="Arial" w:hAnsi="Arial" w:eastAsia="Arial"/>
                <w:sz w:val="17"/>
              </w:rPr>
              <w:t>Owner contract, OpenAPI, môi trường, bug triage và release gate.</w:t>
            </w:r>
          </w:p>
        </w:tc>
      </w:tr>
      <w:tr>
        <w:trPr>
          <w:cantSplit/>
        </w:trPr>
        <w:tc>
          <w:tcPr>
            <w:tcW w:type="dxa" w:w="1247"/>
            <w:tcMar>
              <w:top w:w="100" w:type="dxa"/>
              <w:start w:w="130" w:type="dxa"/>
              <w:bottom w:w="100" w:type="dxa"/>
              <w:end w:w="130" w:type="dxa"/>
            </w:tcMar>
            <w:vAlign w:val="center"/>
          </w:tcPr>
          <w:p>
            <w:pPr>
              <w:spacing w:after="0" w:line="252" w:lineRule="auto"/>
            </w:pPr>
            <w:r>
              <w:rPr>
                <w:rFonts w:ascii="Arial" w:hAnsi="Arial" w:eastAsia="Arial"/>
                <w:sz w:val="17"/>
              </w:rPr>
              <w:t>15 phút</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Chốt D1 đến D5 của M3</w:t>
            </w:r>
          </w:p>
        </w:tc>
        <w:tc>
          <w:tcPr>
            <w:tcW w:type="dxa" w:w="4309"/>
            <w:tcMar>
              <w:top w:w="100" w:type="dxa"/>
              <w:start w:w="130" w:type="dxa"/>
              <w:bottom w:w="100" w:type="dxa"/>
              <w:end w:w="130" w:type="dxa"/>
            </w:tcMar>
            <w:vAlign w:val="center"/>
          </w:tcPr>
          <w:p>
            <w:pPr>
              <w:spacing w:after="0" w:line="252" w:lineRule="auto"/>
            </w:pPr>
            <w:r>
              <w:rPr>
                <w:rFonts w:ascii="Arial" w:hAnsi="Arial" w:eastAsia="Arial"/>
                <w:sz w:val="17"/>
              </w:rPr>
              <w:t>Approved hoặc rejected từng quyết định; ghi rõ thay đổi task nếu có.</w:t>
            </w:r>
          </w:p>
        </w:tc>
      </w:tr>
      <w:tr>
        <w:trPr>
          <w:cantSplit/>
        </w:trPr>
        <w:tc>
          <w:tcPr>
            <w:tcW w:type="dxa" w:w="1247"/>
            <w:shd w:fill="F5F7F9"/>
            <w:tcMar>
              <w:top w:w="100" w:type="dxa"/>
              <w:start w:w="130" w:type="dxa"/>
              <w:bottom w:w="100" w:type="dxa"/>
              <w:end w:w="130" w:type="dxa"/>
            </w:tcMar>
            <w:vAlign w:val="center"/>
          </w:tcPr>
          <w:p>
            <w:pPr>
              <w:spacing w:after="0" w:line="252" w:lineRule="auto"/>
            </w:pPr>
            <w:r>
              <w:rPr>
                <w:rFonts w:ascii="Arial" w:hAnsi="Arial" w:eastAsia="Arial"/>
                <w:sz w:val="17"/>
              </w:rPr>
              <w:t>10 phút</w:t>
            </w:r>
          </w:p>
        </w:tc>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API đọc session và offline lifecycle</w:t>
            </w:r>
          </w:p>
        </w:tc>
        <w:tc>
          <w:tcPr>
            <w:tcW w:type="dxa" w:w="4309"/>
            <w:shd w:fill="F5F7F9"/>
            <w:tcMar>
              <w:top w:w="100" w:type="dxa"/>
              <w:start w:w="130" w:type="dxa"/>
              <w:bottom w:w="100" w:type="dxa"/>
              <w:end w:w="130" w:type="dxa"/>
            </w:tcMar>
            <w:vAlign w:val="center"/>
          </w:tcPr>
          <w:p>
            <w:pPr>
              <w:spacing w:after="0" w:line="252" w:lineRule="auto"/>
            </w:pPr>
            <w:r>
              <w:rPr>
                <w:rFonts w:ascii="Arial" w:hAnsi="Arial" w:eastAsia="Arial"/>
                <w:sz w:val="17"/>
              </w:rPr>
              <w:t>P0 GET current, GET detail, flush before end và semantic timeout.</w:t>
            </w:r>
          </w:p>
        </w:tc>
      </w:tr>
      <w:tr>
        <w:trPr>
          <w:cantSplit/>
        </w:trPr>
        <w:tc>
          <w:tcPr>
            <w:tcW w:type="dxa" w:w="1247"/>
            <w:tcMar>
              <w:top w:w="100" w:type="dxa"/>
              <w:start w:w="130" w:type="dxa"/>
              <w:bottom w:w="100" w:type="dxa"/>
              <w:end w:w="130" w:type="dxa"/>
            </w:tcMar>
            <w:vAlign w:val="center"/>
          </w:tcPr>
          <w:p>
            <w:pPr>
              <w:spacing w:after="0" w:line="252" w:lineRule="auto"/>
            </w:pPr>
            <w:r>
              <w:rPr>
                <w:rFonts w:ascii="Arial" w:hAnsi="Arial" w:eastAsia="Arial"/>
                <w:sz w:val="17"/>
              </w:rPr>
              <w:t>10 phút</w:t>
            </w:r>
          </w:p>
        </w:tc>
        <w:tc>
          <w:tcPr>
            <w:tcW w:type="dxa" w:w="3515"/>
            <w:tcMar>
              <w:top w:w="100" w:type="dxa"/>
              <w:start w:w="130" w:type="dxa"/>
              <w:bottom w:w="100" w:type="dxa"/>
              <w:end w:w="130" w:type="dxa"/>
            </w:tcMar>
            <w:vAlign w:val="center"/>
          </w:tcPr>
          <w:p>
            <w:pPr>
              <w:spacing w:after="0" w:line="252" w:lineRule="auto"/>
            </w:pPr>
            <w:r>
              <w:rPr>
                <w:rFonts w:ascii="Arial" w:hAnsi="Arial" w:eastAsia="Arial"/>
                <w:sz w:val="17"/>
              </w:rPr>
              <w:t>Error contract và compatibility</w:t>
            </w:r>
          </w:p>
        </w:tc>
        <w:tc>
          <w:tcPr>
            <w:tcW w:type="dxa" w:w="4309"/>
            <w:tcMar>
              <w:top w:w="100" w:type="dxa"/>
              <w:start w:w="130" w:type="dxa"/>
              <w:bottom w:w="100" w:type="dxa"/>
              <w:end w:w="130" w:type="dxa"/>
            </w:tcMar>
            <w:vAlign w:val="center"/>
          </w:tcPr>
          <w:p>
            <w:pPr>
              <w:spacing w:after="0" w:line="252" w:lineRule="auto"/>
            </w:pPr>
            <w:r>
              <w:rPr>
                <w:rFonts w:ascii="Arial" w:hAnsi="Arial" w:eastAsia="Arial"/>
                <w:sz w:val="17"/>
              </w:rPr>
              <w:t>Schema Problem Details, error codes, traceId, enum và versioning.</w:t>
            </w:r>
          </w:p>
        </w:tc>
      </w:tr>
      <w:tr>
        <w:trPr>
          <w:cantSplit/>
        </w:trPr>
        <w:tc>
          <w:tcPr>
            <w:tcW w:type="dxa" w:w="1247"/>
            <w:shd w:fill="F5F7F9"/>
            <w:tcMar>
              <w:top w:w="100" w:type="dxa"/>
              <w:start w:w="130" w:type="dxa"/>
              <w:bottom w:w="100" w:type="dxa"/>
              <w:end w:w="130" w:type="dxa"/>
            </w:tcMar>
            <w:vAlign w:val="center"/>
          </w:tcPr>
          <w:p>
            <w:pPr>
              <w:spacing w:after="0" w:line="252" w:lineRule="auto"/>
            </w:pPr>
            <w:r>
              <w:rPr>
                <w:rFonts w:ascii="Arial" w:hAnsi="Arial" w:eastAsia="Arial"/>
                <w:sz w:val="17"/>
              </w:rPr>
              <w:t>10 phút</w:t>
            </w:r>
          </w:p>
        </w:tc>
        <w:tc>
          <w:tcPr>
            <w:tcW w:type="dxa" w:w="3515"/>
            <w:shd w:fill="F5F7F9"/>
            <w:tcMar>
              <w:top w:w="100" w:type="dxa"/>
              <w:start w:w="130" w:type="dxa"/>
              <w:bottom w:w="100" w:type="dxa"/>
              <w:end w:w="130" w:type="dxa"/>
            </w:tcMar>
            <w:vAlign w:val="center"/>
          </w:tcPr>
          <w:p>
            <w:pPr>
              <w:spacing w:after="0" w:line="252" w:lineRule="auto"/>
            </w:pPr>
            <w:r>
              <w:rPr>
                <w:rFonts w:ascii="Arial" w:hAnsi="Arial" w:eastAsia="Arial"/>
                <w:sz w:val="17"/>
              </w:rPr>
              <w:t>Kế hoạch hai sprint gần nhất</w:t>
            </w:r>
          </w:p>
        </w:tc>
        <w:tc>
          <w:tcPr>
            <w:tcW w:type="dxa" w:w="4309"/>
            <w:shd w:fill="F5F7F9"/>
            <w:tcMar>
              <w:top w:w="100" w:type="dxa"/>
              <w:start w:w="130" w:type="dxa"/>
              <w:bottom w:w="100" w:type="dxa"/>
              <w:end w:w="130" w:type="dxa"/>
            </w:tcMar>
            <w:vAlign w:val="center"/>
          </w:tcPr>
          <w:p>
            <w:pPr>
              <w:spacing w:after="0" w:line="252" w:lineRule="auto"/>
            </w:pPr>
            <w:r>
              <w:rPr>
                <w:rFonts w:ascii="Arial" w:hAnsi="Arial" w:eastAsia="Arial"/>
                <w:sz w:val="17"/>
              </w:rPr>
              <w:t>Thứ tự delivery, người phụ trách, deadline và buổi contract review kế tiếp.</w:t>
            </w:r>
          </w:p>
        </w:tc>
      </w:tr>
    </w:tbl>
    <w:p>
      <w:pPr>
        <w:spacing w:after="0"/>
      </w:pPr>
    </w:p>
    <w:p>
      <w:pPr>
        <w:pStyle w:val="Heading1"/>
        <w:keepNext/>
      </w:pPr>
      <w:r>
        <w:t>9 Danh sách câu hỏi tôi sẽ hỏi trực tiếp</w:t>
      </w:r>
    </w:p>
    <w:p>
      <w:pPr>
        <w:pStyle w:val="ListBullet"/>
      </w:pPr>
      <w:r>
        <w:t>BE có đồng ý plannedSeconds là contract chính thức của start, hay muốn giữ plannedMinutes? Khi field null và khi bị bỏ qua có cùng nghĩa không?</w:t>
      </w:r>
    </w:p>
    <w:p>
      <w:pPr>
        <w:pStyle w:val="ListBullet"/>
      </w:pPr>
      <w:r>
        <w:t>Khi start trả 409, response chính xác chứa sessionId ở field nào và FE lấy phần còn lại của session bằng endpoint nào?</w:t>
      </w:r>
    </w:p>
    <w:p>
      <w:pPr>
        <w:pStyle w:val="ListBullet"/>
      </w:pPr>
      <w:r>
        <w:t>Nếu app reload hoặc mở trên thiết bị khác, API nào là nguồn sự thật cho session Active?</w:t>
      </w:r>
    </w:p>
    <w:p>
      <w:pPr>
        <w:pStyle w:val="ListBullet"/>
      </w:pPr>
      <w:r>
        <w:t>Event batch có được retry nguyên lô vô hạn theo clientEventId không? Cùng ID nhưng payload khác sẽ được log hay chỉ bỏ qua?</w:t>
      </w:r>
    </w:p>
    <w:p>
      <w:pPr>
        <w:pStyle w:val="ListBullet"/>
      </w:pPr>
      <w:r>
        <w:t>BE có chấp nhận protocol flush events rồi end không? Nếu flush thành công nhưng end response bị mất, GET detail có cho FE reconcile không?</w:t>
      </w:r>
    </w:p>
    <w:p>
      <w:pPr>
        <w:pStyle w:val="ListBullet"/>
      </w:pPr>
      <w:r>
        <w:t>Cancelled bởi timeout xuất hiện trên client bằng polling, SignalR hay khi gọi GET current? Mức trễ kỳ vọng là bao nhiêu?</w:t>
      </w:r>
    </w:p>
    <w:p>
      <w:pPr>
        <w:pStyle w:val="ListBullet"/>
      </w:pPr>
      <w:r>
        <w:t>Error code nào sẽ ổn định cho validation, duplicate dependency, cycle, item not open, session active và session closed?</w:t>
      </w:r>
    </w:p>
    <w:p>
      <w:pPr>
        <w:pStyle w:val="ListBullet"/>
      </w:pPr>
      <w:r>
        <w:t>OpenAPI được sinh từ code và kiểm tra breaking change trong CI như thế nào? FE lấy artifact theo commit hay theo môi trường?</w:t>
      </w:r>
    </w:p>
    <w:p>
      <w:pPr>
        <w:pStyle w:val="ListBullet"/>
      </w:pPr>
      <w:r>
        <w:t>CORS, HTTPS và test data trên môi trường tích hợp do ai sở hữu? Có version endpoint hoặc response header để xác định backend build không?</w:t>
      </w:r>
    </w:p>
    <w:p>
      <w:pPr>
        <w:pStyle w:val="ListBullet"/>
      </w:pPr>
      <w:r>
        <w:t>Màn settings có nằm trong MVP không? Nếu có, khi nào có endpoint sửa defaultSessionMinutes và timeZoneId?</w:t>
      </w:r>
    </w:p>
    <w:p>
      <w:pPr>
        <w:pStyle w:val="ListBullet"/>
      </w:pPr>
      <w:r>
        <w:t>M4 sẽ mở rộng response end hiện tại hay có endpoint scoring riêng? Field 0 của session cũ nghĩa là chưa chấm hay điểm bằng 0?</w:t>
      </w:r>
    </w:p>
    <w:p>
      <w:pPr>
        <w:pStyle w:val="ListBullet"/>
      </w:pPr>
      <w:r>
        <w:t>Hai lead sẽ ghi quyết định ở đâu để CODE, REVIEWER và FE cùng dùng một nguồn sự thật?</w:t>
      </w:r>
    </w:p>
    <w:p>
      <w:pPr>
        <w:pStyle w:val="ListBullet"/>
      </w:pPr>
      <w:r>
        <w:t>BE có thể cung cấp payload đại diện cho success, empty, validation, conflict và expired để Designer dựng đúng các trạng thái của 5 cụm màn hình MVP không?</w:t>
      </w:r>
    </w:p>
    <w:p>
      <w:pPr>
        <w:pStyle w:val="Heading1"/>
        <w:keepNext/>
      </w:pPr>
      <w:r>
        <w:t>10 Kết quả cần ghi lại ngay sau buổi họp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tblHeader/>
          <w:cantSplit/>
        </w:trPr>
        <w:tc>
          <w:tcPr>
            <w:tcW w:type="dxa" w:w="3458"/>
            <w:shd w:fill="17324D"/>
            <w:tcMar>
              <w:top w:w="100" w:type="dxa"/>
              <w:start w:w="130" w:type="dxa"/>
              <w:bottom w:w="100" w:type="dxa"/>
              <w:end w:w="130" w:type="dxa"/>
            </w:tcMar>
            <w:vAlign w:val="center"/>
          </w:tcPr>
          <w:p>
            <w:pPr>
              <w:jc w:val="left"/>
            </w:pPr>
            <w:r>
              <w:rPr>
                <w:rFonts w:ascii="Arial" w:hAnsi="Arial" w:eastAsia="Arial"/>
                <w:b/>
                <w:color w:val="FFFFFF"/>
                <w:sz w:val="17"/>
              </w:rPr>
              <w:t>Hạng mục</w:t>
            </w:r>
          </w:p>
        </w:tc>
        <w:tc>
          <w:tcPr>
            <w:tcW w:type="dxa" w:w="1871"/>
            <w:shd w:fill="17324D"/>
            <w:tcMar>
              <w:top w:w="100" w:type="dxa"/>
              <w:start w:w="130" w:type="dxa"/>
              <w:bottom w:w="100" w:type="dxa"/>
              <w:end w:w="130" w:type="dxa"/>
            </w:tcMar>
            <w:vAlign w:val="center"/>
          </w:tcPr>
          <w:p>
            <w:pPr>
              <w:jc w:val="left"/>
            </w:pPr>
            <w:r>
              <w:rPr>
                <w:rFonts w:ascii="Arial" w:hAnsi="Arial" w:eastAsia="Arial"/>
                <w:b/>
                <w:color w:val="FFFFFF"/>
                <w:sz w:val="17"/>
              </w:rPr>
              <w:t>Owner</w:t>
            </w:r>
          </w:p>
        </w:tc>
        <w:tc>
          <w:tcPr>
            <w:tcW w:type="dxa" w:w="1531"/>
            <w:shd w:fill="17324D"/>
            <w:tcMar>
              <w:top w:w="100" w:type="dxa"/>
              <w:start w:w="130" w:type="dxa"/>
              <w:bottom w:w="100" w:type="dxa"/>
              <w:end w:w="130" w:type="dxa"/>
            </w:tcMar>
            <w:vAlign w:val="center"/>
          </w:tcPr>
          <w:p>
            <w:pPr>
              <w:jc w:val="left"/>
            </w:pPr>
            <w:r>
              <w:rPr>
                <w:rFonts w:ascii="Arial" w:hAnsi="Arial" w:eastAsia="Arial"/>
                <w:b/>
                <w:color w:val="FFFFFF"/>
                <w:sz w:val="17"/>
              </w:rPr>
              <w:t>Deadline</w:t>
            </w:r>
          </w:p>
        </w:tc>
        <w:tc>
          <w:tcPr>
            <w:tcW w:type="dxa" w:w="2211"/>
            <w:shd w:fill="17324D"/>
            <w:tcMar>
              <w:top w:w="100" w:type="dxa"/>
              <w:start w:w="130" w:type="dxa"/>
              <w:bottom w:w="100" w:type="dxa"/>
              <w:end w:w="130" w:type="dxa"/>
            </w:tcMar>
            <w:vAlign w:val="center"/>
          </w:tcPr>
          <w:p>
            <w:pPr>
              <w:jc w:val="left"/>
            </w:pPr>
            <w:r>
              <w:rPr>
                <w:rFonts w:ascii="Arial" w:hAnsi="Arial" w:eastAsia="Arial"/>
                <w:b/>
                <w:color w:val="FFFFFF"/>
                <w:sz w:val="17"/>
              </w:rPr>
              <w:t>Trạng thái hoặc quyết định</w:t>
            </w:r>
          </w:p>
        </w:tc>
      </w:tr>
      <w:tr>
        <w:trPr>
          <w:cantSplit/>
        </w:trPr>
        <w:tc>
          <w:tcPr>
            <w:tcW w:type="dxa" w:w="3458"/>
            <w:tcMar>
              <w:top w:w="100" w:type="dxa"/>
              <w:start w:w="130" w:type="dxa"/>
              <w:bottom w:w="100" w:type="dxa"/>
              <w:end w:w="130" w:type="dxa"/>
            </w:tcMar>
            <w:vAlign w:val="center"/>
          </w:tcPr>
          <w:p>
            <w:pPr>
              <w:spacing w:after="0" w:line="252" w:lineRule="auto"/>
            </w:pPr>
            <w:r>
              <w:rPr>
                <w:rFonts w:ascii="Arial" w:hAnsi="Arial" w:eastAsia="Arial"/>
                <w:sz w:val="17"/>
              </w:rPr>
              <w:t>D1 đến D5 M3</w:t>
            </w:r>
          </w:p>
        </w:tc>
        <w:tc>
          <w:tcPr>
            <w:tcW w:type="dxa" w:w="1871"/>
            <w:tcMar>
              <w:top w:w="100" w:type="dxa"/>
              <w:start w:w="130" w:type="dxa"/>
              <w:bottom w:w="100" w:type="dxa"/>
              <w:end w:w="130" w:type="dxa"/>
            </w:tcMar>
            <w:vAlign w:val="center"/>
          </w:tcPr>
          <w:p>
            <w:pPr>
              <w:spacing w:after="0" w:line="252" w:lineRule="auto"/>
            </w:pPr>
            <w:r>
              <w:rPr>
                <w:rFonts w:ascii="Arial" w:hAnsi="Arial" w:eastAsia="Arial"/>
                <w:sz w:val="17"/>
              </w:rPr>
              <w:t>BE Lead và FE Lead</w:t>
            </w:r>
          </w:p>
        </w:tc>
        <w:tc>
          <w:tcPr>
            <w:tcW w:type="dxa" w:w="153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shd w:fill="F5F7F9"/>
            <w:tcMar>
              <w:top w:w="100" w:type="dxa"/>
              <w:start w:w="130" w:type="dxa"/>
              <w:bottom w:w="100" w:type="dxa"/>
              <w:end w:w="130" w:type="dxa"/>
            </w:tcMar>
            <w:vAlign w:val="center"/>
          </w:tcPr>
          <w:p>
            <w:pPr>
              <w:spacing w:after="0" w:line="252" w:lineRule="auto"/>
            </w:pPr>
            <w:r>
              <w:rPr>
                <w:rFonts w:ascii="Arial" w:hAnsi="Arial" w:eastAsia="Arial"/>
                <w:sz w:val="17"/>
              </w:rPr>
              <w:t>GET sessions current</w:t>
            </w:r>
          </w:p>
        </w:tc>
        <w:tc>
          <w:tcPr>
            <w:tcW w:type="dxa" w:w="187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shd w:fill="F5F7F9"/>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tcMar>
              <w:top w:w="100" w:type="dxa"/>
              <w:start w:w="130" w:type="dxa"/>
              <w:bottom w:w="100" w:type="dxa"/>
              <w:end w:w="130" w:type="dxa"/>
            </w:tcMar>
            <w:vAlign w:val="center"/>
          </w:tcPr>
          <w:p>
            <w:pPr>
              <w:spacing w:after="0" w:line="252" w:lineRule="auto"/>
            </w:pPr>
            <w:r>
              <w:rPr>
                <w:rFonts w:ascii="Arial" w:hAnsi="Arial" w:eastAsia="Arial"/>
                <w:sz w:val="17"/>
              </w:rPr>
              <w:t>GET sessions detail</w:t>
            </w:r>
          </w:p>
        </w:tc>
        <w:tc>
          <w:tcPr>
            <w:tcW w:type="dxa" w:w="187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shd w:fill="F5F7F9"/>
            <w:tcMar>
              <w:top w:w="100" w:type="dxa"/>
              <w:start w:w="130" w:type="dxa"/>
              <w:bottom w:w="100" w:type="dxa"/>
              <w:end w:w="130" w:type="dxa"/>
            </w:tcMar>
            <w:vAlign w:val="center"/>
          </w:tcPr>
          <w:p>
            <w:pPr>
              <w:spacing w:after="0" w:line="252" w:lineRule="auto"/>
            </w:pPr>
            <w:r>
              <w:rPr>
                <w:rFonts w:ascii="Arial" w:hAnsi="Arial" w:eastAsia="Arial"/>
                <w:sz w:val="17"/>
              </w:rPr>
              <w:t>Error contract và error codes</w:t>
            </w:r>
          </w:p>
        </w:tc>
        <w:tc>
          <w:tcPr>
            <w:tcW w:type="dxa" w:w="187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shd w:fill="F5F7F9"/>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tcMar>
              <w:top w:w="100" w:type="dxa"/>
              <w:start w:w="130" w:type="dxa"/>
              <w:bottom w:w="100" w:type="dxa"/>
              <w:end w:w="130" w:type="dxa"/>
            </w:tcMar>
            <w:vAlign w:val="center"/>
          </w:tcPr>
          <w:p>
            <w:pPr>
              <w:spacing w:after="0" w:line="252" w:lineRule="auto"/>
            </w:pPr>
            <w:r>
              <w:rPr>
                <w:rFonts w:ascii="Arial" w:hAnsi="Arial" w:eastAsia="Arial"/>
                <w:sz w:val="17"/>
              </w:rPr>
              <w:t>OpenAPI artifact và change policy</w:t>
            </w:r>
          </w:p>
        </w:tc>
        <w:tc>
          <w:tcPr>
            <w:tcW w:type="dxa" w:w="187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shd w:fill="F5F7F9"/>
            <w:tcMar>
              <w:top w:w="100" w:type="dxa"/>
              <w:start w:w="130" w:type="dxa"/>
              <w:bottom w:w="100" w:type="dxa"/>
              <w:end w:w="130" w:type="dxa"/>
            </w:tcMar>
            <w:vAlign w:val="center"/>
          </w:tcPr>
          <w:p>
            <w:pPr>
              <w:spacing w:after="0" w:line="252" w:lineRule="auto"/>
            </w:pPr>
            <w:r>
              <w:rPr>
                <w:rFonts w:ascii="Arial" w:hAnsi="Arial" w:eastAsia="Arial"/>
                <w:sz w:val="17"/>
              </w:rPr>
              <w:t>Integration environment và CORS</w:t>
            </w:r>
          </w:p>
        </w:tc>
        <w:tc>
          <w:tcPr>
            <w:tcW w:type="dxa" w:w="187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shd w:fill="F5F7F9"/>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tcMar>
              <w:top w:w="100" w:type="dxa"/>
              <w:start w:w="130" w:type="dxa"/>
              <w:bottom w:w="100" w:type="dxa"/>
              <w:end w:w="130" w:type="dxa"/>
            </w:tcMar>
            <w:vAlign w:val="center"/>
          </w:tcPr>
          <w:p>
            <w:pPr>
              <w:spacing w:after="0" w:line="252" w:lineRule="auto"/>
            </w:pPr>
            <w:r>
              <w:rPr>
                <w:rFonts w:ascii="Arial" w:hAnsi="Arial" w:eastAsia="Arial"/>
                <w:sz w:val="17"/>
              </w:rPr>
              <w:t>M3 delivery order và FE mock date</w:t>
            </w:r>
          </w:p>
        </w:tc>
        <w:tc>
          <w:tcPr>
            <w:tcW w:type="dxa" w:w="187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tcMar>
              <w:top w:w="100" w:type="dxa"/>
              <w:start w:w="130" w:type="dxa"/>
              <w:bottom w:w="100" w:type="dxa"/>
              <w:end w:w="130" w:type="dxa"/>
            </w:tcMar>
            <w:vAlign w:val="center"/>
          </w:tcPr>
          <w:p>
            <w:pPr>
              <w:spacing w:after="0" w:line="252" w:lineRule="auto"/>
            </w:pPr>
            <w:r>
              <w:rPr>
                <w:rFonts w:ascii="Arial" w:hAnsi="Arial" w:eastAsia="Arial"/>
                <w:sz w:val="17"/>
              </w:rPr>
            </w:r>
          </w:p>
        </w:tc>
      </w:tr>
      <w:tr>
        <w:trPr>
          <w:cantSplit/>
        </w:trPr>
        <w:tc>
          <w:tcPr>
            <w:tcW w:type="dxa" w:w="3458"/>
            <w:shd w:fill="F5F7F9"/>
            <w:tcMar>
              <w:top w:w="100" w:type="dxa"/>
              <w:start w:w="130" w:type="dxa"/>
              <w:bottom w:w="100" w:type="dxa"/>
              <w:end w:w="130" w:type="dxa"/>
            </w:tcMar>
            <w:vAlign w:val="center"/>
          </w:tcPr>
          <w:p>
            <w:pPr>
              <w:spacing w:after="0" w:line="252" w:lineRule="auto"/>
            </w:pPr>
            <w:r>
              <w:rPr>
                <w:rFonts w:ascii="Arial" w:hAnsi="Arial" w:eastAsia="Arial"/>
                <w:sz w:val="17"/>
              </w:rPr>
              <w:t>M4 UI contract review</w:t>
            </w:r>
          </w:p>
        </w:tc>
        <w:tc>
          <w:tcPr>
            <w:tcW w:type="dxa" w:w="187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1531"/>
            <w:shd w:fill="F5F7F9"/>
            <w:tcMar>
              <w:top w:w="100" w:type="dxa"/>
              <w:start w:w="130" w:type="dxa"/>
              <w:bottom w:w="100" w:type="dxa"/>
              <w:end w:w="130" w:type="dxa"/>
            </w:tcMar>
            <w:vAlign w:val="center"/>
          </w:tcPr>
          <w:p>
            <w:pPr>
              <w:spacing w:after="0" w:line="252" w:lineRule="auto"/>
            </w:pPr>
            <w:r>
              <w:rPr>
                <w:rFonts w:ascii="Arial" w:hAnsi="Arial" w:eastAsia="Arial"/>
                <w:sz w:val="17"/>
              </w:rPr>
            </w:r>
          </w:p>
        </w:tc>
        <w:tc>
          <w:tcPr>
            <w:tcW w:type="dxa" w:w="2211"/>
            <w:shd w:fill="F5F7F9"/>
            <w:tcMar>
              <w:top w:w="100" w:type="dxa"/>
              <w:start w:w="130" w:type="dxa"/>
              <w:bottom w:w="100" w:type="dxa"/>
              <w:end w:w="130" w:type="dxa"/>
            </w:tcMar>
            <w:vAlign w:val="center"/>
          </w:tcPr>
          <w:p>
            <w:pPr>
              <w:spacing w:after="0" w:line="252" w:lineRule="auto"/>
            </w:pPr>
            <w:r>
              <w:rPr>
                <w:rFonts w:ascii="Arial" w:hAnsi="Arial" w:eastAsia="Arial"/>
                <w:sz w:val="17"/>
              </w:rPr>
            </w:r>
          </w:p>
        </w:tc>
      </w:tr>
      <w:tr>
        <w:tc>
          <w:tcPr>
            <w:tcW w:type="dxa" w:w="2464"/>
          </w:tcPr>
          <w:p>
            <w:r>
              <w:t>Design handoff cho 5 cụm màn hình MVP</w:t>
            </w:r>
          </w:p>
        </w:tc>
        <w:tc>
          <w:tcPr>
            <w:tcW w:type="dxa" w:w="2464"/>
          </w:tcPr>
          <w:p>
            <w:r>
              <w:t>Designer và FE Lead</w:t>
            </w:r>
          </w:p>
        </w:tc>
        <w:tc>
          <w:tcPr>
            <w:tcW w:type="dxa" w:w="2464"/>
          </w:tcPr>
          <w:p>
            <w:r/>
          </w:p>
        </w:tc>
        <w:tc>
          <w:tcPr>
            <w:tcW w:type="dxa" w:w="2464"/>
          </w:tcPr>
          <w:p>
            <w:r/>
          </w:p>
        </w:tc>
      </w:tr>
      <w:tr>
        <w:tc>
          <w:tcPr>
            <w:tcW w:type="dxa" w:w="2464"/>
          </w:tcPr>
          <w:p>
            <w:r>
              <w:t>Payload và trạng thái cho prototype</w:t>
            </w:r>
          </w:p>
        </w:tc>
        <w:tc>
          <w:tcPr>
            <w:tcW w:type="dxa" w:w="2464"/>
          </w:tcPr>
          <w:p>
            <w:r>
              <w:t>BE Lead và Designer</w:t>
            </w:r>
          </w:p>
        </w:tc>
        <w:tc>
          <w:tcPr>
            <w:tcW w:type="dxa" w:w="2464"/>
          </w:tcPr>
          <w:p>
            <w:r/>
          </w:p>
        </w:tc>
        <w:tc>
          <w:tcPr>
            <w:tcW w:type="dxa" w:w="2464"/>
          </w:tcPr>
          <w:p>
            <w:r/>
          </w:p>
        </w:tc>
      </w:tr>
    </w:tbl>
    <w:p>
      <w:pPr>
        <w:spacing w:after="0"/>
      </w:pPr>
    </w:p>
    <w:p>
      <w:pPr>
        <w:pStyle w:val="Heading1"/>
        <w:keepNext/>
      </w:pPr>
      <w:r>
        <w:t>Phụ lục Nguồn đã đối chiếu</w:t>
      </w:r>
    </w:p>
    <w:p>
      <w:r>
        <w:t>PLAN_M0_M4.md; AGENTS.md; CONTEXT.md; TEAM_ROLES.md; M1_REVIEW.md; TASKS/M2_MODULE.md; TASKS/M2_CLOSEOUT.md; TASKS/M3_MODULE.md; TASKS/M3_01_START.md đến M3_04_TIMEOUT.md; TASKS/M3_ACCEPTANCE.md; các request validator endpoint và Application contracts hiện có trong Sources.</w:t>
      </w:r>
    </w:p>
    <w:p>
      <w:pPr>
        <w:spacing w:before="200"/>
      </w:pPr>
      <w:r>
        <w:rPr>
          <w:b/>
        </w:rPr>
        <w:t xml:space="preserve">Ghi chú sử dụng. </w:t>
      </w:r>
      <w:r>
        <w:t>Các mục ghi APPROVED hoặc đã hoàn thành bám theo trạng thái repo tại snapshot nêu trên. Những mục thuộc M3 và M4 chỉ là đề xuất cho tới khi được hai lead ghi quyết định vào nguồn sự thật chung.</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Thỏa thuận phối hợp Frontend Backend cho Focus</dc:title>
  <dc:subject>Brief đối thoại giữa FE Lead và BE Lead</dc:subject>
  <dc:creator>Focus Frontend Team</dc:creator>
  <cp:keywords>Focus, frontend, backend, API contract, working agreement</cp:keywords>
  <dc:description>generated by python-docx</dc:description>
  <cp:lastModifiedBy/>
  <cp:revision>1</cp:revision>
  <dcterms:created xsi:type="dcterms:W3CDTF">2013-12-23T23:15:00Z</dcterms:created>
  <dcterms:modified xsi:type="dcterms:W3CDTF">2013-12-23T23:15:00Z</dcterms:modified>
  <cp:category/>
</cp:coreProperties>
</file>