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F65FC" w14:textId="01082315" w:rsidR="001B58C3" w:rsidRDefault="001B58C3" w:rsidP="001B58C3"/>
    <w:p w14:paraId="30368864" w14:textId="371B292D" w:rsidR="001B58C3" w:rsidRDefault="001B58C3" w:rsidP="001B58C3"/>
    <w:p w14:paraId="28076F07" w14:textId="403B248D" w:rsidR="001B58C3" w:rsidRDefault="001B58C3" w:rsidP="001B58C3"/>
    <w:p w14:paraId="15E9247C" w14:textId="2C296BA9" w:rsidR="001B58C3" w:rsidRDefault="001B58C3" w:rsidP="001B58C3">
      <w:pPr>
        <w:rPr>
          <w:rFonts w:hint="eastAsia"/>
        </w:rPr>
      </w:pPr>
    </w:p>
    <w:p w14:paraId="4C13F83A" w14:textId="25B71BC1" w:rsidR="001B58C3" w:rsidRPr="001B58C3" w:rsidRDefault="001B58C3" w:rsidP="001B58C3">
      <w:pPr>
        <w:jc w:val="center"/>
        <w:rPr>
          <w:sz w:val="72"/>
          <w:szCs w:val="52"/>
        </w:rPr>
      </w:pPr>
      <w:r w:rsidRPr="001B58C3">
        <w:rPr>
          <w:rFonts w:hint="eastAsia"/>
          <w:sz w:val="72"/>
          <w:szCs w:val="52"/>
        </w:rPr>
        <w:t>《网上书店系统》</w:t>
      </w:r>
    </w:p>
    <w:p w14:paraId="7CB08391" w14:textId="3083EFF8" w:rsidR="001B58C3" w:rsidRPr="001B58C3" w:rsidRDefault="001B58C3" w:rsidP="001B58C3">
      <w:pPr>
        <w:jc w:val="center"/>
        <w:rPr>
          <w:rFonts w:hint="eastAsia"/>
          <w:sz w:val="72"/>
          <w:szCs w:val="52"/>
        </w:rPr>
      </w:pPr>
      <w:r w:rsidRPr="001B58C3">
        <w:rPr>
          <w:rFonts w:hint="eastAsia"/>
          <w:sz w:val="72"/>
          <w:szCs w:val="52"/>
        </w:rPr>
        <w:t>测试报告</w:t>
      </w:r>
    </w:p>
    <w:p w14:paraId="27EE032E" w14:textId="70FCB2A1" w:rsidR="001B58C3" w:rsidRDefault="001B58C3" w:rsidP="001B58C3"/>
    <w:p w14:paraId="295DD029" w14:textId="0F079089" w:rsidR="001B58C3" w:rsidRDefault="001B58C3" w:rsidP="001B58C3"/>
    <w:p w14:paraId="304090DE" w14:textId="380257DC" w:rsidR="001B58C3" w:rsidRDefault="001B58C3" w:rsidP="001B58C3"/>
    <w:p w14:paraId="4CF16A23" w14:textId="6481AB09" w:rsidR="001B58C3" w:rsidRDefault="001B58C3" w:rsidP="001B58C3"/>
    <w:p w14:paraId="5D8B6ECE" w14:textId="5B7B503F" w:rsidR="001B58C3" w:rsidRDefault="001B58C3" w:rsidP="001B58C3">
      <w:pPr>
        <w:jc w:val="center"/>
      </w:pPr>
      <w:r>
        <w:rPr>
          <w:rFonts w:hint="eastAsia"/>
        </w:rPr>
        <w:t>作者：7</w:t>
      </w:r>
      <w:r>
        <w:t xml:space="preserve">1119101 </w:t>
      </w:r>
      <w:proofErr w:type="gramStart"/>
      <w:r>
        <w:rPr>
          <w:rFonts w:hint="eastAsia"/>
        </w:rPr>
        <w:t>杨状凌</w:t>
      </w:r>
      <w:proofErr w:type="gramEnd"/>
      <w:r>
        <w:rPr>
          <w:rFonts w:hint="eastAsia"/>
        </w:rPr>
        <w:t xml:space="preserve"> </w:t>
      </w:r>
      <w:r>
        <w:t xml:space="preserve">71119102 </w:t>
      </w:r>
      <w:r>
        <w:rPr>
          <w:rFonts w:hint="eastAsia"/>
        </w:rPr>
        <w:t>王博杰</w:t>
      </w:r>
    </w:p>
    <w:p w14:paraId="7182163A" w14:textId="24C26C30" w:rsidR="001B58C3" w:rsidRDefault="001B58C3" w:rsidP="001B58C3">
      <w:pPr>
        <w:jc w:val="center"/>
        <w:rPr>
          <w:rFonts w:hint="eastAsia"/>
        </w:rPr>
      </w:pPr>
      <w:r>
        <w:rPr>
          <w:rFonts w:hint="eastAsia"/>
        </w:rPr>
        <w:t>7</w:t>
      </w:r>
      <w:r>
        <w:t xml:space="preserve">1119103 </w:t>
      </w:r>
      <w:r>
        <w:rPr>
          <w:rFonts w:hint="eastAsia"/>
        </w:rPr>
        <w:t xml:space="preserve">许 </w:t>
      </w:r>
      <w:r>
        <w:t xml:space="preserve">  </w:t>
      </w:r>
      <w:r>
        <w:rPr>
          <w:rFonts w:hint="eastAsia"/>
        </w:rPr>
        <w:t xml:space="preserve">润 </w:t>
      </w:r>
      <w:r>
        <w:t xml:space="preserve">71119104 </w:t>
      </w:r>
      <w:proofErr w:type="gramStart"/>
      <w:r>
        <w:rPr>
          <w:rFonts w:hint="eastAsia"/>
        </w:rPr>
        <w:t>包亦成</w:t>
      </w:r>
      <w:proofErr w:type="gramEnd"/>
    </w:p>
    <w:p w14:paraId="6E131CFB" w14:textId="6E4BB3CE" w:rsidR="001B58C3" w:rsidRDefault="001B58C3" w:rsidP="001B58C3"/>
    <w:p w14:paraId="693DD1F5" w14:textId="03AC820B" w:rsidR="001B58C3" w:rsidRDefault="001B58C3" w:rsidP="001B58C3"/>
    <w:p w14:paraId="0C0591E7" w14:textId="4CBAFD58" w:rsidR="001B58C3" w:rsidRDefault="001B58C3" w:rsidP="001B58C3"/>
    <w:p w14:paraId="3C95FC2D" w14:textId="60F810B4" w:rsidR="001B58C3" w:rsidRDefault="001B58C3" w:rsidP="001B58C3"/>
    <w:p w14:paraId="27A5B8BC" w14:textId="1BACDAFE" w:rsidR="001B58C3" w:rsidRDefault="001B58C3" w:rsidP="001B58C3"/>
    <w:p w14:paraId="5159FBD1" w14:textId="041E6DF3" w:rsidR="001B58C3" w:rsidRDefault="001B58C3" w:rsidP="001B58C3"/>
    <w:p w14:paraId="1E6CC1C5" w14:textId="4D5268C6" w:rsidR="001B58C3" w:rsidRDefault="001B58C3" w:rsidP="001B58C3"/>
    <w:p w14:paraId="5266518F" w14:textId="51BD251C" w:rsidR="001B58C3" w:rsidRDefault="001B58C3" w:rsidP="001B58C3"/>
    <w:sdt>
      <w:sdtPr>
        <w:rPr>
          <w:lang w:val="zh-CN"/>
        </w:rPr>
        <w:id w:val="-1831437912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="微软雅黑"/>
          <w:b/>
          <w:bCs/>
          <w:color w:val="auto"/>
          <w:sz w:val="22"/>
          <w:szCs w:val="20"/>
        </w:rPr>
      </w:sdtEndPr>
      <w:sdtContent>
        <w:p w14:paraId="02E38885" w14:textId="6390B6BB" w:rsidR="001B58C3" w:rsidRPr="001B58C3" w:rsidRDefault="001B58C3" w:rsidP="001B58C3">
          <w:pPr>
            <w:pStyle w:val="TOC"/>
            <w:jc w:val="center"/>
            <w:rPr>
              <w:b/>
              <w:bCs/>
              <w:sz w:val="48"/>
              <w:szCs w:val="48"/>
            </w:rPr>
          </w:pPr>
          <w:r w:rsidRPr="001B58C3">
            <w:rPr>
              <w:b/>
              <w:bCs/>
              <w:sz w:val="48"/>
              <w:szCs w:val="48"/>
              <w:lang w:val="zh-CN"/>
            </w:rPr>
            <w:t>目录</w:t>
          </w:r>
        </w:p>
        <w:p w14:paraId="6A79378A" w14:textId="186A1D67" w:rsidR="001B58C3" w:rsidRDefault="001B58C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84135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1、被测试对象介绍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4910F" w14:textId="3B83B21B" w:rsidR="001B58C3" w:rsidRDefault="001B58C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36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2、测试范围与目的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DC3D2" w14:textId="3220C71F" w:rsidR="001B58C3" w:rsidRDefault="001B58C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37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3、测试环境与测试辅助工具的描述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DFAD2" w14:textId="0D2D0451" w:rsidR="001B58C3" w:rsidRDefault="001B58C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38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4、测试驱动程序的设计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C3895" w14:textId="3281DA63" w:rsidR="001B58C3" w:rsidRDefault="001B58C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39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5、用户功能/界面测试要点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945A" w14:textId="3809DC53" w:rsidR="001B58C3" w:rsidRDefault="001B58C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40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5.1注册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F33EF" w14:textId="1EAA2B39" w:rsidR="001B58C3" w:rsidRDefault="001B58C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41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5.2登录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83FC0" w14:textId="68566C53" w:rsidR="001B58C3" w:rsidRDefault="001B58C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42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5.3搜索书籍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2801E" w14:textId="037E6B04" w:rsidR="001B58C3" w:rsidRDefault="001B58C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43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5.4书籍详情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D0CC" w14:textId="4EA2913F" w:rsidR="001B58C3" w:rsidRDefault="001B58C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44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5.5加入购物车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BEA0A" w14:textId="34FC7494" w:rsidR="001B58C3" w:rsidRDefault="001B58C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45" w:history="1">
            <w:r w:rsidRPr="00B953AD">
              <w:rPr>
                <w:rStyle w:val="a7"/>
                <w:rFonts w:ascii="宋体" w:eastAsia="宋体" w:hAnsi="宋体"/>
                <w:noProof/>
              </w:rPr>
              <w:t>5.6购物车管理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E69DB" w14:textId="2DE8B757" w:rsidR="001B58C3" w:rsidRDefault="001B58C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46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5.7后台管理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FE9CC" w14:textId="2E15B814" w:rsidR="001B58C3" w:rsidRDefault="001B58C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47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5.8关于信息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91F08" w14:textId="4A9D8297" w:rsidR="001B58C3" w:rsidRDefault="001B58C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48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5.9F.A.Q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73A3" w14:textId="1A4CE580" w:rsidR="001B58C3" w:rsidRDefault="001B58C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49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5.10帮助信息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9061D" w14:textId="77CEB04A" w:rsidR="001B58C3" w:rsidRDefault="001B58C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150" w:history="1">
            <w:r w:rsidRPr="00B953AD">
              <w:rPr>
                <w:rStyle w:val="a7"/>
                <w:rFonts w:ascii="宋体" w:eastAsia="宋体" w:hAnsi="宋体" w:cs="宋体"/>
                <w:noProof/>
              </w:rPr>
              <w:t>5.11联系我们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0B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919D3" w14:textId="373C4E78" w:rsidR="001B58C3" w:rsidRDefault="001B58C3">
          <w:r>
            <w:rPr>
              <w:b/>
              <w:bCs/>
              <w:lang w:val="zh-CN"/>
            </w:rPr>
            <w:fldChar w:fldCharType="end"/>
          </w:r>
        </w:p>
      </w:sdtContent>
    </w:sdt>
    <w:p w14:paraId="60457B70" w14:textId="23682954" w:rsidR="001B58C3" w:rsidRDefault="001B58C3" w:rsidP="001B58C3"/>
    <w:p w14:paraId="6E0640E6" w14:textId="00F4990A" w:rsidR="001B58C3" w:rsidRDefault="001B58C3" w:rsidP="001B58C3"/>
    <w:p w14:paraId="429FD43F" w14:textId="77777777" w:rsidR="001B58C3" w:rsidRDefault="001B58C3" w:rsidP="001B58C3">
      <w:pPr>
        <w:rPr>
          <w:rFonts w:hint="eastAsia"/>
        </w:rPr>
      </w:pPr>
    </w:p>
    <w:p w14:paraId="3E7EEEA4" w14:textId="7830B9A8" w:rsidR="00CD531E" w:rsidRDefault="009725A9">
      <w:pPr>
        <w:pStyle w:val="11"/>
      </w:pPr>
      <w:bookmarkStart w:id="0" w:name="_Toc91184135"/>
      <w:r>
        <w:rPr>
          <w:rFonts w:ascii="宋体" w:eastAsia="宋体" w:hAnsi="宋体" w:cs="宋体"/>
        </w:rPr>
        <w:lastRenderedPageBreak/>
        <w:t>1</w:t>
      </w:r>
      <w:r>
        <w:rPr>
          <w:rFonts w:ascii="宋体" w:eastAsia="宋体" w:hAnsi="宋体" w:cs="宋体"/>
        </w:rPr>
        <w:t>、被测试对象介绍</w:t>
      </w:r>
      <w:bookmarkEnd w:id="0"/>
    </w:p>
    <w:p w14:paraId="2695D050" w14:textId="77777777" w:rsidR="00CD531E" w:rsidRDefault="009725A9">
      <w:pPr>
        <w:jc w:val="left"/>
      </w:pPr>
      <w:r>
        <w:rPr>
          <w:rFonts w:ascii="宋体" w:eastAsia="宋体" w:hAnsi="宋体" w:cs="宋体"/>
          <w:sz w:val="24"/>
          <w:szCs w:val="24"/>
        </w:rPr>
        <w:tab/>
      </w:r>
      <w:r>
        <w:rPr>
          <w:rFonts w:ascii="宋体" w:eastAsia="宋体" w:hAnsi="宋体" w:cs="宋体"/>
          <w:sz w:val="24"/>
          <w:szCs w:val="24"/>
        </w:rPr>
        <w:t>随着世界经济的快速发展和科技的飞速发展，越来越多的人喜欢在网上购物。因此网站也成为人们最喜爱和最简单的交流地点和传递信息的手段，尤其在商品交易方面，人们更是寻求最佳并且最简便的消费方式。网上书店可以依靠客户数据库，为客户提供全新的人性化服务，让用户足不出户就能够在网上书店购买到自己所需要的书籍。网上书店系统的目标是实现书籍的在线销售，包括用户的注册和登录，以及管理用户的购物车和订单，从而实现</w:t>
      </w:r>
      <w:proofErr w:type="gramStart"/>
      <w:r>
        <w:rPr>
          <w:rFonts w:ascii="宋体" w:eastAsia="宋体" w:hAnsi="宋体" w:cs="宋体"/>
          <w:sz w:val="24"/>
          <w:szCs w:val="24"/>
        </w:rPr>
        <w:t>结帐</w:t>
      </w:r>
      <w:proofErr w:type="gramEnd"/>
      <w:r>
        <w:rPr>
          <w:rFonts w:ascii="宋体" w:eastAsia="宋体" w:hAnsi="宋体" w:cs="宋体"/>
          <w:sz w:val="24"/>
          <w:szCs w:val="24"/>
        </w:rPr>
        <w:t>等一系列功能。系统主体分为三个模块，分别为匿名用户模块、会员用户模块以及管理员模块。</w:t>
      </w:r>
    </w:p>
    <w:p w14:paraId="5C655285" w14:textId="77777777" w:rsidR="00CD531E" w:rsidRDefault="009725A9">
      <w:pPr>
        <w:jc w:val="left"/>
      </w:pPr>
      <w:r>
        <w:rPr>
          <w:rFonts w:ascii="宋体" w:eastAsia="宋体" w:hAnsi="宋体" w:cs="宋体"/>
          <w:sz w:val="24"/>
          <w:szCs w:val="24"/>
        </w:rPr>
        <w:t xml:space="preserve">    </w:t>
      </w:r>
      <w:r>
        <w:rPr>
          <w:rFonts w:ascii="宋体" w:eastAsia="宋体" w:hAnsi="宋体" w:cs="宋体"/>
          <w:sz w:val="24"/>
          <w:szCs w:val="24"/>
        </w:rPr>
        <w:t>匿名用户模块主要功能</w:t>
      </w:r>
      <w:r>
        <w:rPr>
          <w:rFonts w:ascii="宋体" w:eastAsia="宋体" w:hAnsi="宋体" w:cs="宋体"/>
          <w:sz w:val="24"/>
          <w:szCs w:val="24"/>
        </w:rPr>
        <w:t>是使用户更快的找到所需书籍；</w:t>
      </w:r>
    </w:p>
    <w:p w14:paraId="361BA0C4" w14:textId="77777777" w:rsidR="00CD531E" w:rsidRDefault="009725A9">
      <w:pPr>
        <w:jc w:val="left"/>
      </w:pPr>
      <w:r>
        <w:rPr>
          <w:rFonts w:ascii="宋体" w:eastAsia="宋体" w:hAnsi="宋体" w:cs="宋体"/>
          <w:sz w:val="24"/>
          <w:szCs w:val="24"/>
        </w:rPr>
        <w:t xml:space="preserve">    </w:t>
      </w:r>
      <w:r>
        <w:rPr>
          <w:rFonts w:ascii="宋体" w:eastAsia="宋体" w:hAnsi="宋体" w:cs="宋体"/>
          <w:sz w:val="24"/>
          <w:szCs w:val="24"/>
        </w:rPr>
        <w:t>会员用户模块主要提供了针对注册会员的功能，规定了会员的具体权限；</w:t>
      </w:r>
    </w:p>
    <w:p w14:paraId="5CF360FC" w14:textId="77777777" w:rsidR="00CD531E" w:rsidRDefault="009725A9">
      <w:pPr>
        <w:jc w:val="left"/>
      </w:pPr>
      <w:r>
        <w:rPr>
          <w:rFonts w:ascii="宋体" w:eastAsia="宋体" w:hAnsi="宋体" w:cs="宋体"/>
          <w:sz w:val="24"/>
          <w:szCs w:val="24"/>
        </w:rPr>
        <w:t xml:space="preserve">    </w:t>
      </w:r>
      <w:r>
        <w:rPr>
          <w:rFonts w:ascii="宋体" w:eastAsia="宋体" w:hAnsi="宋体" w:cs="宋体"/>
          <w:sz w:val="24"/>
          <w:szCs w:val="24"/>
        </w:rPr>
        <w:t>管理员模块主要提供了针对管理员的功能，规定了管理员的具体权限。</w:t>
      </w:r>
      <w:r>
        <w:rPr>
          <w:rFonts w:ascii="宋体" w:eastAsia="宋体" w:hAnsi="宋体" w:cs="宋体"/>
          <w:sz w:val="24"/>
          <w:szCs w:val="24"/>
        </w:rPr>
        <w:t xml:space="preserve"> </w:t>
      </w:r>
    </w:p>
    <w:p w14:paraId="7FDC7EF5" w14:textId="77777777" w:rsidR="00CD531E" w:rsidRDefault="009725A9">
      <w:pPr>
        <w:jc w:val="left"/>
      </w:pPr>
      <w:r>
        <w:rPr>
          <w:rFonts w:ascii="宋体" w:eastAsia="宋体" w:hAnsi="宋体" w:cs="宋体"/>
          <w:sz w:val="24"/>
          <w:szCs w:val="24"/>
        </w:rPr>
        <w:t xml:space="preserve">    </w:t>
      </w:r>
      <w:r>
        <w:rPr>
          <w:rFonts w:ascii="宋体" w:eastAsia="宋体" w:hAnsi="宋体" w:cs="宋体"/>
          <w:sz w:val="24"/>
          <w:szCs w:val="24"/>
        </w:rPr>
        <w:t>系统可以</w:t>
      </w:r>
      <w:r>
        <w:rPr>
          <w:rFonts w:ascii="宋体" w:eastAsia="宋体" w:hAnsi="宋体" w:cs="宋体"/>
          <w:sz w:val="24"/>
          <w:szCs w:val="24"/>
        </w:rPr>
        <w:t>7*24</w:t>
      </w:r>
      <w:r>
        <w:rPr>
          <w:rFonts w:ascii="宋体" w:eastAsia="宋体" w:hAnsi="宋体" w:cs="宋体"/>
          <w:sz w:val="24"/>
          <w:szCs w:val="24"/>
        </w:rPr>
        <w:t>小时安全、高效无故障运行。保证了网路、硬件、软件和服务体系安全；保证了系统数据安全；严格保密用户隐私信息；提供运行环境自动检测和故障恢复功能。</w:t>
      </w:r>
    </w:p>
    <w:p w14:paraId="48FF6DEC" w14:textId="77777777" w:rsidR="00CD531E" w:rsidRDefault="009725A9">
      <w:pPr>
        <w:pStyle w:val="11"/>
      </w:pPr>
      <w:bookmarkStart w:id="1" w:name="_Toc91184136"/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/>
        </w:rPr>
        <w:t>、测试范围与目的</w:t>
      </w:r>
      <w:bookmarkEnd w:id="1"/>
    </w:p>
    <w:p w14:paraId="0A28C663" w14:textId="77777777" w:rsidR="00CD531E" w:rsidRDefault="009725A9">
      <w:pPr>
        <w:jc w:val="left"/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/>
          <w:sz w:val="24"/>
          <w:szCs w:val="24"/>
        </w:rPr>
        <w:t>对本系统功能性测试</w:t>
      </w:r>
      <w:r>
        <w:rPr>
          <w:rFonts w:ascii="宋体" w:eastAsia="宋体" w:hAnsi="宋体" w:cs="宋体"/>
          <w:sz w:val="24"/>
          <w:szCs w:val="24"/>
        </w:rPr>
        <w:t>(</w:t>
      </w:r>
      <w:r>
        <w:rPr>
          <w:rFonts w:ascii="宋体" w:eastAsia="宋体" w:hAnsi="宋体" w:cs="宋体"/>
          <w:sz w:val="24"/>
          <w:szCs w:val="24"/>
        </w:rPr>
        <w:t>黑盒测试</w:t>
      </w:r>
      <w:r>
        <w:rPr>
          <w:rFonts w:ascii="宋体" w:eastAsia="宋体" w:hAnsi="宋体" w:cs="宋体"/>
          <w:sz w:val="24"/>
          <w:szCs w:val="24"/>
        </w:rPr>
        <w:t>-</w:t>
      </w:r>
      <w:r>
        <w:rPr>
          <w:rFonts w:ascii="宋体" w:eastAsia="宋体" w:hAnsi="宋体" w:cs="宋体"/>
          <w:sz w:val="24"/>
          <w:szCs w:val="24"/>
        </w:rPr>
        <w:t>功能测试</w:t>
      </w:r>
      <w:r>
        <w:rPr>
          <w:rFonts w:ascii="宋体" w:eastAsia="宋体" w:hAnsi="宋体" w:cs="宋体"/>
          <w:sz w:val="24"/>
          <w:szCs w:val="24"/>
        </w:rPr>
        <w:t>)</w:t>
      </w:r>
      <w:r>
        <w:rPr>
          <w:rFonts w:ascii="宋体" w:eastAsia="宋体" w:hAnsi="宋体" w:cs="宋体"/>
          <w:sz w:val="24"/>
          <w:szCs w:val="24"/>
        </w:rPr>
        <w:t>，保证系统正常运行。</w:t>
      </w:r>
    </w:p>
    <w:p w14:paraId="594F7AA9" w14:textId="77777777" w:rsidR="00CD531E" w:rsidRDefault="009725A9">
      <w:pPr>
        <w:pStyle w:val="11"/>
      </w:pPr>
      <w:bookmarkStart w:id="2" w:name="_Toc91184137"/>
      <w:r>
        <w:rPr>
          <w:rFonts w:ascii="宋体" w:eastAsia="宋体" w:hAnsi="宋体" w:cs="宋体"/>
        </w:rPr>
        <w:t>3</w:t>
      </w:r>
      <w:r>
        <w:rPr>
          <w:rFonts w:ascii="宋体" w:eastAsia="宋体" w:hAnsi="宋体" w:cs="宋体"/>
        </w:rPr>
        <w:t>、测试环境与测试辅助工具的描述</w:t>
      </w:r>
      <w:bookmarkEnd w:id="2"/>
    </w:p>
    <w:p w14:paraId="59219629" w14:textId="77777777" w:rsidR="00CD531E" w:rsidRDefault="009725A9">
      <w:pPr>
        <w:jc w:val="left"/>
      </w:pPr>
      <w:r>
        <w:rPr>
          <w:rFonts w:ascii="宋体" w:eastAsia="宋体" w:hAnsi="宋体" w:cs="宋体"/>
          <w:b/>
        </w:rPr>
        <w:t>软件环境：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04"/>
        <w:gridCol w:w="2841"/>
        <w:gridCol w:w="3109"/>
      </w:tblGrid>
      <w:tr w:rsidR="00CD531E" w14:paraId="70A2A18A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304" w:type="dxa"/>
            <w:shd w:val="clear" w:color="auto" w:fill="A5A5A5"/>
          </w:tcPr>
          <w:p w14:paraId="788A8AE4" w14:textId="77777777" w:rsidR="00CD531E" w:rsidRDefault="009725A9">
            <w:pPr>
              <w:jc w:val="center"/>
            </w:pPr>
            <w:r>
              <w:t>终端类别</w:t>
            </w:r>
          </w:p>
        </w:tc>
        <w:tc>
          <w:tcPr>
            <w:tcW w:w="2840" w:type="dxa"/>
            <w:shd w:val="clear" w:color="auto" w:fill="A5A5A5"/>
          </w:tcPr>
          <w:p w14:paraId="75FF5186" w14:textId="77777777" w:rsidR="00CD531E" w:rsidRDefault="009725A9">
            <w:pPr>
              <w:jc w:val="center"/>
            </w:pPr>
            <w:r>
              <w:t>操作系统</w:t>
            </w:r>
          </w:p>
        </w:tc>
        <w:tc>
          <w:tcPr>
            <w:tcW w:w="3108" w:type="dxa"/>
            <w:shd w:val="clear" w:color="auto" w:fill="A5A5A5"/>
          </w:tcPr>
          <w:p w14:paraId="5EE775E4" w14:textId="77777777" w:rsidR="00CD531E" w:rsidRDefault="009725A9">
            <w:pPr>
              <w:jc w:val="center"/>
            </w:pPr>
            <w:r>
              <w:t>相关应用软件</w:t>
            </w:r>
          </w:p>
        </w:tc>
      </w:tr>
      <w:tr w:rsidR="00CD531E" w14:paraId="09F1055B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304" w:type="dxa"/>
          </w:tcPr>
          <w:p w14:paraId="2A1C12AF" w14:textId="77777777" w:rsidR="00CD531E" w:rsidRDefault="009725A9">
            <w:pPr>
              <w:jc w:val="left"/>
            </w:pPr>
            <w:r>
              <w:t>服务器端</w:t>
            </w:r>
          </w:p>
        </w:tc>
        <w:tc>
          <w:tcPr>
            <w:tcW w:w="2840" w:type="dxa"/>
          </w:tcPr>
          <w:p w14:paraId="12059E9D" w14:textId="77777777" w:rsidR="00CD531E" w:rsidRDefault="009725A9">
            <w:pPr>
              <w:jc w:val="left"/>
            </w:pPr>
            <w:proofErr w:type="spellStart"/>
            <w:r>
              <w:t>MacOs</w:t>
            </w:r>
            <w:proofErr w:type="spellEnd"/>
          </w:p>
        </w:tc>
        <w:tc>
          <w:tcPr>
            <w:tcW w:w="3108" w:type="dxa"/>
          </w:tcPr>
          <w:p w14:paraId="7CA2BB1B" w14:textId="77777777" w:rsidR="00CD531E" w:rsidRDefault="009725A9">
            <w:pPr>
              <w:jc w:val="left"/>
            </w:pPr>
            <w:r>
              <w:t>Java</w:t>
            </w:r>
            <w:r>
              <w:t>、</w:t>
            </w:r>
            <w:proofErr w:type="spellStart"/>
            <w:r>
              <w:t>Mysql</w:t>
            </w:r>
            <w:proofErr w:type="spellEnd"/>
          </w:p>
        </w:tc>
      </w:tr>
      <w:tr w:rsidR="00CD531E" w14:paraId="72EFDA45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304" w:type="dxa"/>
          </w:tcPr>
          <w:p w14:paraId="7E6721FC" w14:textId="77777777" w:rsidR="00CD531E" w:rsidRDefault="009725A9">
            <w:pPr>
              <w:jc w:val="left"/>
            </w:pPr>
            <w:r>
              <w:t>客户端</w:t>
            </w:r>
          </w:p>
        </w:tc>
        <w:tc>
          <w:tcPr>
            <w:tcW w:w="2840" w:type="dxa"/>
          </w:tcPr>
          <w:p w14:paraId="558FCE03" w14:textId="77777777" w:rsidR="00CD531E" w:rsidRDefault="009725A9">
            <w:pPr>
              <w:jc w:val="left"/>
            </w:pPr>
            <w:r>
              <w:t>windows10</w:t>
            </w:r>
            <w:r>
              <w:t>、</w:t>
            </w:r>
            <w:r>
              <w:t>11</w:t>
            </w:r>
          </w:p>
        </w:tc>
        <w:tc>
          <w:tcPr>
            <w:tcW w:w="3108" w:type="dxa"/>
          </w:tcPr>
          <w:p w14:paraId="08DF2089" w14:textId="77777777" w:rsidR="00CD531E" w:rsidRDefault="009725A9">
            <w:pPr>
              <w:jc w:val="left"/>
            </w:pPr>
            <w:r>
              <w:t>Chrome</w:t>
            </w:r>
          </w:p>
        </w:tc>
      </w:tr>
    </w:tbl>
    <w:p w14:paraId="7695733D" w14:textId="77777777" w:rsidR="00CD531E" w:rsidRDefault="009725A9">
      <w:pPr>
        <w:jc w:val="left"/>
      </w:pPr>
      <w:r>
        <w:rPr>
          <w:rFonts w:ascii="宋体" w:eastAsia="宋体" w:hAnsi="宋体" w:cs="宋体"/>
          <w:b/>
        </w:rPr>
        <w:t>硬件环境：</w:t>
      </w:r>
      <w:r>
        <w:rPr>
          <w:rFonts w:ascii="宋体" w:eastAsia="宋体" w:hAnsi="宋体" w:cs="宋体"/>
          <w:b/>
        </w:rPr>
        <w:t xml:space="preserve"> 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63"/>
        <w:gridCol w:w="2063"/>
        <w:gridCol w:w="2064"/>
        <w:gridCol w:w="2064"/>
      </w:tblGrid>
      <w:tr w:rsidR="00CD531E" w14:paraId="2CFD070A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063" w:type="dxa"/>
            <w:shd w:val="clear" w:color="auto" w:fill="A5A5A5"/>
          </w:tcPr>
          <w:p w14:paraId="5E72D3D5" w14:textId="77777777" w:rsidR="00CD531E" w:rsidRDefault="009725A9">
            <w:pPr>
              <w:jc w:val="center"/>
            </w:pPr>
            <w:r>
              <w:t>终端类别</w:t>
            </w:r>
          </w:p>
        </w:tc>
        <w:tc>
          <w:tcPr>
            <w:tcW w:w="2063" w:type="dxa"/>
            <w:shd w:val="clear" w:color="auto" w:fill="A5A5A5"/>
          </w:tcPr>
          <w:p w14:paraId="76358923" w14:textId="77777777" w:rsidR="00CD531E" w:rsidRDefault="009725A9">
            <w:pPr>
              <w:jc w:val="center"/>
            </w:pPr>
            <w:r>
              <w:t>机器名</w:t>
            </w:r>
          </w:p>
        </w:tc>
        <w:tc>
          <w:tcPr>
            <w:tcW w:w="2063" w:type="dxa"/>
            <w:shd w:val="clear" w:color="auto" w:fill="A5A5A5"/>
          </w:tcPr>
          <w:p w14:paraId="7EDB0018" w14:textId="77777777" w:rsidR="00CD531E" w:rsidRDefault="009725A9">
            <w:pPr>
              <w:jc w:val="center"/>
            </w:pPr>
            <w:r>
              <w:t>设备编号</w:t>
            </w:r>
          </w:p>
        </w:tc>
        <w:tc>
          <w:tcPr>
            <w:tcW w:w="2063" w:type="dxa"/>
            <w:shd w:val="clear" w:color="auto" w:fill="A5A5A5"/>
          </w:tcPr>
          <w:p w14:paraId="329F86A4" w14:textId="77777777" w:rsidR="00CD531E" w:rsidRDefault="009725A9">
            <w:pPr>
              <w:jc w:val="center"/>
            </w:pPr>
            <w:r>
              <w:t>配置说明</w:t>
            </w:r>
          </w:p>
        </w:tc>
      </w:tr>
      <w:tr w:rsidR="00CD531E" w14:paraId="55BC67FD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063" w:type="dxa"/>
            <w:vAlign w:val="center"/>
          </w:tcPr>
          <w:p w14:paraId="0203CCB9" w14:textId="77777777" w:rsidR="00CD531E" w:rsidRDefault="009725A9">
            <w:pPr>
              <w:jc w:val="left"/>
            </w:pPr>
            <w:r>
              <w:t>服务器端</w:t>
            </w:r>
          </w:p>
        </w:tc>
        <w:tc>
          <w:tcPr>
            <w:tcW w:w="2063" w:type="dxa"/>
            <w:vAlign w:val="center"/>
          </w:tcPr>
          <w:p w14:paraId="66D190A0" w14:textId="77777777" w:rsidR="00CD531E" w:rsidRDefault="009725A9">
            <w:pPr>
              <w:jc w:val="left"/>
            </w:pPr>
            <w:r>
              <w:t>服务器</w:t>
            </w:r>
          </w:p>
        </w:tc>
        <w:tc>
          <w:tcPr>
            <w:tcW w:w="2063" w:type="dxa"/>
            <w:vAlign w:val="center"/>
          </w:tcPr>
          <w:p w14:paraId="10A6258B" w14:textId="77777777" w:rsidR="00CD531E" w:rsidRDefault="009725A9">
            <w:pPr>
              <w:jc w:val="left"/>
            </w:pPr>
            <w:r>
              <w:t>001</w:t>
            </w:r>
          </w:p>
        </w:tc>
        <w:tc>
          <w:tcPr>
            <w:tcW w:w="2063" w:type="dxa"/>
          </w:tcPr>
          <w:p w14:paraId="50FB00B0" w14:textId="77777777" w:rsidR="00CD531E" w:rsidRDefault="009725A9">
            <w:pPr>
              <w:jc w:val="left"/>
            </w:pPr>
            <w:r>
              <w:t>CPU</w:t>
            </w:r>
            <w:r>
              <w:t>：</w:t>
            </w:r>
            <w:r>
              <w:t>Intel(R)</w:t>
            </w:r>
          </w:p>
          <w:p w14:paraId="48564CCF" w14:textId="77777777" w:rsidR="00CD531E" w:rsidRDefault="009725A9">
            <w:pPr>
              <w:jc w:val="left"/>
            </w:pPr>
            <w:r>
              <w:t>CORE i7 9th Gen</w:t>
            </w:r>
          </w:p>
          <w:p w14:paraId="31CD781E" w14:textId="77777777" w:rsidR="00CD531E" w:rsidRDefault="009725A9">
            <w:pPr>
              <w:jc w:val="left"/>
            </w:pPr>
            <w:r>
              <w:t>内存：</w:t>
            </w:r>
            <w:r>
              <w:t xml:space="preserve"> 8GB</w:t>
            </w:r>
          </w:p>
          <w:p w14:paraId="3285E559" w14:textId="77777777" w:rsidR="00CD531E" w:rsidRDefault="009725A9">
            <w:pPr>
              <w:jc w:val="left"/>
            </w:pPr>
            <w:r>
              <w:t>硬盘：</w:t>
            </w:r>
            <w:r>
              <w:t xml:space="preserve"> 512GB</w:t>
            </w:r>
          </w:p>
        </w:tc>
      </w:tr>
      <w:tr w:rsidR="00CD531E" w14:paraId="4F43AD22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063" w:type="dxa"/>
            <w:vAlign w:val="center"/>
          </w:tcPr>
          <w:p w14:paraId="37EE3AE3" w14:textId="77777777" w:rsidR="00CD531E" w:rsidRDefault="009725A9">
            <w:pPr>
              <w:jc w:val="left"/>
            </w:pPr>
            <w:r>
              <w:t>客户端</w:t>
            </w:r>
          </w:p>
        </w:tc>
        <w:tc>
          <w:tcPr>
            <w:tcW w:w="2063" w:type="dxa"/>
            <w:vAlign w:val="center"/>
          </w:tcPr>
          <w:p w14:paraId="4955F879" w14:textId="77777777" w:rsidR="00CD531E" w:rsidRDefault="009725A9">
            <w:pPr>
              <w:jc w:val="left"/>
            </w:pPr>
            <w:r>
              <w:t>客户端</w:t>
            </w:r>
          </w:p>
        </w:tc>
        <w:tc>
          <w:tcPr>
            <w:tcW w:w="2063" w:type="dxa"/>
            <w:vAlign w:val="center"/>
          </w:tcPr>
          <w:p w14:paraId="022A03EA" w14:textId="77777777" w:rsidR="00CD531E" w:rsidRDefault="009725A9">
            <w:pPr>
              <w:jc w:val="left"/>
            </w:pPr>
            <w:r>
              <w:t>002</w:t>
            </w:r>
          </w:p>
        </w:tc>
        <w:tc>
          <w:tcPr>
            <w:tcW w:w="2063" w:type="dxa"/>
          </w:tcPr>
          <w:p w14:paraId="20E4E633" w14:textId="77777777" w:rsidR="00CD531E" w:rsidRDefault="009725A9">
            <w:pPr>
              <w:jc w:val="left"/>
            </w:pPr>
            <w:r>
              <w:t>CPU</w:t>
            </w:r>
            <w:r>
              <w:t>：</w:t>
            </w:r>
            <w:r>
              <w:t>Intel(R)</w:t>
            </w:r>
          </w:p>
          <w:p w14:paraId="0860033B" w14:textId="77777777" w:rsidR="00CD531E" w:rsidRDefault="009725A9">
            <w:pPr>
              <w:jc w:val="left"/>
            </w:pPr>
            <w:r>
              <w:t>CORE i7 8th Gen</w:t>
            </w:r>
          </w:p>
          <w:p w14:paraId="6668AA99" w14:textId="77777777" w:rsidR="00CD531E" w:rsidRDefault="009725A9">
            <w:pPr>
              <w:jc w:val="left"/>
            </w:pPr>
            <w:r>
              <w:t>内存：</w:t>
            </w:r>
            <w:r>
              <w:t xml:space="preserve"> 4GB</w:t>
            </w:r>
          </w:p>
          <w:p w14:paraId="5865AA50" w14:textId="77777777" w:rsidR="00CD531E" w:rsidRDefault="009725A9">
            <w:pPr>
              <w:jc w:val="left"/>
            </w:pPr>
            <w:r>
              <w:t>硬盘：</w:t>
            </w:r>
            <w:r>
              <w:t xml:space="preserve"> 256GB</w:t>
            </w:r>
          </w:p>
        </w:tc>
      </w:tr>
    </w:tbl>
    <w:p w14:paraId="7255C4AB" w14:textId="77777777" w:rsidR="00CD531E" w:rsidRDefault="00CD531E">
      <w:pPr>
        <w:jc w:val="left"/>
      </w:pPr>
    </w:p>
    <w:p w14:paraId="5F66D3B9" w14:textId="77777777" w:rsidR="00CD531E" w:rsidRDefault="009725A9">
      <w:pPr>
        <w:pStyle w:val="11"/>
      </w:pPr>
      <w:bookmarkStart w:id="3" w:name="_Toc91184138"/>
      <w:r>
        <w:rPr>
          <w:rFonts w:ascii="宋体" w:eastAsia="宋体" w:hAnsi="宋体" w:cs="宋体"/>
        </w:rPr>
        <w:lastRenderedPageBreak/>
        <w:t>4</w:t>
      </w:r>
      <w:r>
        <w:rPr>
          <w:rFonts w:ascii="宋体" w:eastAsia="宋体" w:hAnsi="宋体" w:cs="宋体"/>
        </w:rPr>
        <w:t>、测试驱动程序的设计</w:t>
      </w:r>
      <w:bookmarkEnd w:id="3"/>
    </w:p>
    <w:p w14:paraId="06D546F0" w14:textId="77777777" w:rsidR="00CD531E" w:rsidRDefault="009725A9">
      <w:pPr>
        <w:jc w:val="left"/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/>
          <w:sz w:val="24"/>
          <w:szCs w:val="24"/>
        </w:rPr>
        <w:t>系统的功能测试我们选用的是手工测试，运用黑盒测试中的等价类划分、边</w:t>
      </w:r>
    </w:p>
    <w:p w14:paraId="3F0F19CA" w14:textId="77777777" w:rsidR="00CD531E" w:rsidRDefault="009725A9">
      <w:pPr>
        <w:jc w:val="left"/>
      </w:pPr>
      <w:proofErr w:type="gramStart"/>
      <w:r>
        <w:rPr>
          <w:rFonts w:ascii="宋体" w:eastAsia="宋体" w:hAnsi="宋体" w:cs="宋体"/>
          <w:sz w:val="24"/>
          <w:szCs w:val="24"/>
        </w:rPr>
        <w:t>界</w:t>
      </w:r>
      <w:proofErr w:type="gramEnd"/>
      <w:r>
        <w:rPr>
          <w:rFonts w:ascii="宋体" w:eastAsia="宋体" w:hAnsi="宋体" w:cs="宋体"/>
          <w:sz w:val="24"/>
          <w:szCs w:val="24"/>
        </w:rPr>
        <w:t>值分析、错误推测</w:t>
      </w:r>
      <w:r>
        <w:rPr>
          <w:rFonts w:ascii="宋体" w:eastAsia="宋体" w:hAnsi="宋体" w:cs="宋体"/>
          <w:sz w:val="24"/>
          <w:szCs w:val="24"/>
        </w:rPr>
        <w:t>)</w:t>
      </w:r>
      <w:r>
        <w:rPr>
          <w:rFonts w:ascii="宋体" w:eastAsia="宋体" w:hAnsi="宋体" w:cs="宋体"/>
          <w:sz w:val="24"/>
          <w:szCs w:val="24"/>
        </w:rPr>
        <w:t>、因果图法。系统</w:t>
      </w:r>
      <w:r>
        <w:rPr>
          <w:rFonts w:ascii="宋体" w:eastAsia="宋体" w:hAnsi="宋体" w:cs="宋体"/>
          <w:sz w:val="24"/>
          <w:szCs w:val="24"/>
        </w:rPr>
        <w:t>Ul</w:t>
      </w:r>
      <w:r>
        <w:rPr>
          <w:rFonts w:ascii="宋体" w:eastAsia="宋体" w:hAnsi="宋体" w:cs="宋体"/>
          <w:sz w:val="24"/>
          <w:szCs w:val="24"/>
        </w:rPr>
        <w:t>方面的测试包活</w:t>
      </w:r>
      <w:r>
        <w:rPr>
          <w:rFonts w:ascii="宋体" w:eastAsia="宋体" w:hAnsi="宋体" w:cs="宋体"/>
          <w:sz w:val="24"/>
          <w:szCs w:val="24"/>
        </w:rPr>
        <w:t>:</w:t>
      </w:r>
      <w:r>
        <w:rPr>
          <w:rFonts w:ascii="宋体" w:eastAsia="宋体" w:hAnsi="宋体" w:cs="宋体"/>
          <w:sz w:val="24"/>
          <w:szCs w:val="24"/>
        </w:rPr>
        <w:t>易用性测试、规范</w:t>
      </w:r>
    </w:p>
    <w:p w14:paraId="415D217D" w14:textId="77777777" w:rsidR="00CD531E" w:rsidRDefault="009725A9">
      <w:pPr>
        <w:jc w:val="left"/>
      </w:pPr>
      <w:r>
        <w:rPr>
          <w:rFonts w:ascii="宋体" w:eastAsia="宋体" w:hAnsi="宋体" w:cs="宋体"/>
          <w:sz w:val="24"/>
          <w:szCs w:val="24"/>
        </w:rPr>
        <w:t>性测试、帮助设施测试、合理性测试、美观与协调性测试、独特性测试、快捷方</w:t>
      </w:r>
    </w:p>
    <w:p w14:paraId="2CDAA0B6" w14:textId="77777777" w:rsidR="00CD531E" w:rsidRDefault="009725A9">
      <w:pPr>
        <w:jc w:val="left"/>
      </w:pPr>
      <w:r>
        <w:rPr>
          <w:rFonts w:ascii="宋体" w:eastAsia="宋体" w:hAnsi="宋体" w:cs="宋体"/>
          <w:sz w:val="24"/>
          <w:szCs w:val="24"/>
        </w:rPr>
        <w:t>式组合测试。系统的安全性、兼容性、安装与反</w:t>
      </w:r>
      <w:proofErr w:type="gramStart"/>
      <w:r>
        <w:rPr>
          <w:rFonts w:ascii="宋体" w:eastAsia="宋体" w:hAnsi="宋体" w:cs="宋体"/>
          <w:sz w:val="24"/>
          <w:szCs w:val="24"/>
        </w:rPr>
        <w:t>按装</w:t>
      </w:r>
      <w:proofErr w:type="gramEnd"/>
      <w:r>
        <w:rPr>
          <w:rFonts w:ascii="宋体" w:eastAsia="宋体" w:hAnsi="宋体" w:cs="宋体"/>
          <w:sz w:val="24"/>
          <w:szCs w:val="24"/>
        </w:rPr>
        <w:t>、配置测试也是手工测试。</w:t>
      </w:r>
    </w:p>
    <w:p w14:paraId="5A5439F6" w14:textId="77777777" w:rsidR="00CD531E" w:rsidRDefault="009725A9">
      <w:pPr>
        <w:jc w:val="left"/>
      </w:pPr>
      <w:r>
        <w:rPr>
          <w:rFonts w:ascii="宋体" w:eastAsia="宋体" w:hAnsi="宋体" w:cs="宋体"/>
          <w:sz w:val="24"/>
          <w:szCs w:val="24"/>
        </w:rPr>
        <w:t>单元测试采用的方法</w:t>
      </w:r>
      <w:proofErr w:type="gramStart"/>
      <w:r>
        <w:rPr>
          <w:rFonts w:ascii="宋体" w:eastAsia="宋体" w:hAnsi="宋体" w:cs="宋体"/>
          <w:sz w:val="24"/>
          <w:szCs w:val="24"/>
        </w:rPr>
        <w:t>是白盒测试</w:t>
      </w:r>
      <w:proofErr w:type="gramEnd"/>
      <w:r>
        <w:rPr>
          <w:rFonts w:ascii="宋体" w:eastAsia="宋体" w:hAnsi="宋体" w:cs="宋体"/>
          <w:sz w:val="24"/>
          <w:szCs w:val="24"/>
        </w:rPr>
        <w:t>，功能测试采用黑盒测试。</w:t>
      </w:r>
    </w:p>
    <w:p w14:paraId="6C407605" w14:textId="77777777" w:rsidR="00CD531E" w:rsidRDefault="00CD531E">
      <w:pPr>
        <w:pStyle w:val="2"/>
      </w:pPr>
    </w:p>
    <w:p w14:paraId="7FFC8DFB" w14:textId="77777777" w:rsidR="00CD531E" w:rsidRDefault="009725A9">
      <w:pPr>
        <w:pStyle w:val="11"/>
      </w:pPr>
      <w:bookmarkStart w:id="4" w:name="_Toc91184139"/>
      <w:r>
        <w:rPr>
          <w:rFonts w:ascii="宋体" w:eastAsia="宋体" w:hAnsi="宋体" w:cs="宋体"/>
        </w:rPr>
        <w:t>5</w:t>
      </w:r>
      <w:r>
        <w:rPr>
          <w:rFonts w:ascii="宋体" w:eastAsia="宋体" w:hAnsi="宋体" w:cs="宋体"/>
        </w:rPr>
        <w:t>、用户功能</w:t>
      </w:r>
      <w:r>
        <w:rPr>
          <w:rFonts w:ascii="宋体" w:eastAsia="宋体" w:hAnsi="宋体" w:cs="宋体"/>
        </w:rPr>
        <w:t>/</w:t>
      </w:r>
      <w:r>
        <w:rPr>
          <w:rFonts w:ascii="宋体" w:eastAsia="宋体" w:hAnsi="宋体" w:cs="宋体"/>
        </w:rPr>
        <w:t>界面测试要点</w:t>
      </w:r>
      <w:bookmarkEnd w:id="4"/>
    </w:p>
    <w:p w14:paraId="16DFD33E" w14:textId="77777777" w:rsidR="00CD531E" w:rsidRDefault="009725A9">
      <w:pPr>
        <w:pStyle w:val="2"/>
      </w:pPr>
      <w:bookmarkStart w:id="5" w:name="_Toc91184140"/>
      <w:r>
        <w:rPr>
          <w:rFonts w:ascii="宋体" w:eastAsia="宋体" w:hAnsi="宋体" w:cs="宋体"/>
        </w:rPr>
        <w:t>5.1</w:t>
      </w:r>
      <w:r>
        <w:rPr>
          <w:rFonts w:ascii="宋体" w:eastAsia="宋体" w:hAnsi="宋体" w:cs="宋体"/>
        </w:rPr>
        <w:t>注册</w:t>
      </w:r>
      <w:bookmarkEnd w:id="5"/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3229"/>
        <w:gridCol w:w="3229"/>
      </w:tblGrid>
      <w:tr w:rsidR="00CD531E" w14:paraId="636404E8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23B7AB25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功能描述</w:t>
            </w:r>
          </w:p>
        </w:tc>
        <w:tc>
          <w:tcPr>
            <w:tcW w:w="6458" w:type="dxa"/>
            <w:gridSpan w:val="2"/>
          </w:tcPr>
          <w:p w14:paraId="582D7811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  <w:b/>
              </w:rPr>
              <w:t>新用户注册账号</w:t>
            </w:r>
          </w:p>
        </w:tc>
      </w:tr>
      <w:tr w:rsidR="00CD531E" w14:paraId="224D2456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0F1D253B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功能入口</w:t>
            </w:r>
          </w:p>
        </w:tc>
        <w:tc>
          <w:tcPr>
            <w:tcW w:w="6458" w:type="dxa"/>
            <w:gridSpan w:val="2"/>
          </w:tcPr>
          <w:p w14:paraId="6C29FFF4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从主页面点击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登录</w:t>
            </w:r>
            <w:r>
              <w:rPr>
                <w:rFonts w:ascii="宋体" w:eastAsia="宋体" w:hAnsi="宋体" w:cs="宋体"/>
              </w:rPr>
              <w:t>”</w:t>
            </w:r>
            <w:r>
              <w:rPr>
                <w:rFonts w:ascii="宋体" w:eastAsia="宋体" w:hAnsi="宋体" w:cs="宋体"/>
              </w:rPr>
              <w:t>进入，选择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新用户</w:t>
            </w:r>
            <w:r>
              <w:rPr>
                <w:rFonts w:ascii="宋体" w:eastAsia="宋体" w:hAnsi="宋体" w:cs="宋体"/>
              </w:rPr>
              <w:t>”</w:t>
            </w:r>
            <w:r>
              <w:rPr>
                <w:rFonts w:ascii="宋体" w:eastAsia="宋体" w:hAnsi="宋体" w:cs="宋体"/>
              </w:rPr>
              <w:t>按钮</w:t>
            </w:r>
          </w:p>
        </w:tc>
      </w:tr>
      <w:tr w:rsidR="00CD531E" w14:paraId="7C2964BB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0477B1E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输入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动作</w:t>
            </w:r>
          </w:p>
        </w:tc>
        <w:tc>
          <w:tcPr>
            <w:tcW w:w="3229" w:type="dxa"/>
            <w:shd w:val="clear" w:color="auto" w:fill="C3BD96"/>
          </w:tcPr>
          <w:p w14:paraId="7EF11A19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期望的输出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响应</w:t>
            </w:r>
          </w:p>
        </w:tc>
        <w:tc>
          <w:tcPr>
            <w:tcW w:w="3229" w:type="dxa"/>
            <w:shd w:val="clear" w:color="auto" w:fill="C3BD96"/>
          </w:tcPr>
          <w:p w14:paraId="028324D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实际情况</w:t>
            </w:r>
          </w:p>
        </w:tc>
      </w:tr>
      <w:tr w:rsidR="00CD531E" w14:paraId="52A90CCF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5B0A5A36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1. </w:t>
            </w:r>
            <w:r>
              <w:rPr>
                <w:rFonts w:ascii="宋体" w:eastAsia="宋体" w:hAnsi="宋体" w:cs="宋体"/>
              </w:rPr>
              <w:t>不输入任何内容，点击【</w:t>
            </w:r>
            <w:r>
              <w:rPr>
                <w:rFonts w:ascii="宋体" w:eastAsia="宋体" w:hAnsi="宋体" w:cs="宋体"/>
              </w:rPr>
              <w:t>register</w:t>
            </w:r>
            <w:r>
              <w:rPr>
                <w:rFonts w:ascii="宋体" w:eastAsia="宋体" w:hAnsi="宋体" w:cs="宋体"/>
              </w:rPr>
              <w:t>】按钮</w:t>
            </w:r>
          </w:p>
        </w:tc>
        <w:tc>
          <w:tcPr>
            <w:tcW w:w="3229" w:type="dxa"/>
          </w:tcPr>
          <w:p w14:paraId="3733B956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弹出对话框提示用户名不能为空</w:t>
            </w:r>
          </w:p>
        </w:tc>
        <w:tc>
          <w:tcPr>
            <w:tcW w:w="3229" w:type="dxa"/>
          </w:tcPr>
          <w:p w14:paraId="5659EB69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10213BC7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3A5D5018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2. </w:t>
            </w:r>
            <w:r>
              <w:rPr>
                <w:rFonts w:ascii="宋体" w:eastAsia="宋体" w:hAnsi="宋体" w:cs="宋体"/>
              </w:rPr>
              <w:t>输入账户名和密码后，点击【</w:t>
            </w:r>
            <w:r>
              <w:rPr>
                <w:rFonts w:ascii="宋体" w:eastAsia="宋体" w:hAnsi="宋体" w:cs="宋体"/>
              </w:rPr>
              <w:t>register</w:t>
            </w:r>
            <w:r>
              <w:rPr>
                <w:rFonts w:ascii="宋体" w:eastAsia="宋体" w:hAnsi="宋体" w:cs="宋体"/>
              </w:rPr>
              <w:t>】按钮</w:t>
            </w:r>
          </w:p>
        </w:tc>
        <w:tc>
          <w:tcPr>
            <w:tcW w:w="3229" w:type="dxa"/>
          </w:tcPr>
          <w:p w14:paraId="28D67BF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弹出对话框提示电话号码不能为空</w:t>
            </w:r>
          </w:p>
        </w:tc>
        <w:tc>
          <w:tcPr>
            <w:tcW w:w="3229" w:type="dxa"/>
          </w:tcPr>
          <w:p w14:paraId="475E8500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6C02EA9E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65FEEE8C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3. </w:t>
            </w:r>
            <w:r>
              <w:rPr>
                <w:rFonts w:ascii="宋体" w:eastAsia="宋体" w:hAnsi="宋体" w:cs="宋体"/>
              </w:rPr>
              <w:t>正确填写注册信息，点击【</w:t>
            </w:r>
            <w:r>
              <w:rPr>
                <w:rFonts w:ascii="宋体" w:eastAsia="宋体" w:hAnsi="宋体" w:cs="宋体"/>
              </w:rPr>
              <w:t>register</w:t>
            </w:r>
            <w:r>
              <w:rPr>
                <w:rFonts w:ascii="宋体" w:eastAsia="宋体" w:hAnsi="宋体" w:cs="宋体"/>
              </w:rPr>
              <w:t>】按钮</w:t>
            </w:r>
          </w:p>
        </w:tc>
        <w:tc>
          <w:tcPr>
            <w:tcW w:w="3229" w:type="dxa"/>
          </w:tcPr>
          <w:p w14:paraId="001265F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提示注册成功，并同时登录成功，跳转至主页</w:t>
            </w:r>
          </w:p>
        </w:tc>
        <w:tc>
          <w:tcPr>
            <w:tcW w:w="3229" w:type="dxa"/>
          </w:tcPr>
          <w:p w14:paraId="5CDED7A0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</w:tbl>
    <w:p w14:paraId="46EFA08A" w14:textId="77777777" w:rsidR="00CD531E" w:rsidRDefault="009725A9">
      <w:pPr>
        <w:jc w:val="center"/>
      </w:pPr>
      <w:r>
        <w:rPr>
          <w:noProof/>
        </w:rPr>
        <w:lastRenderedPageBreak/>
        <w:drawing>
          <wp:inline distT="0" distB="0" distL="0" distR="0" wp14:anchorId="325AB1A8" wp14:editId="5C5E49E7">
            <wp:extent cx="4254500" cy="3091399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0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B2C2" w14:textId="77777777" w:rsidR="00CD531E" w:rsidRDefault="009725A9">
      <w:pPr>
        <w:jc w:val="center"/>
      </w:pPr>
      <w:r>
        <w:t>用户注册界面</w:t>
      </w:r>
    </w:p>
    <w:p w14:paraId="6D4CBA81" w14:textId="77777777" w:rsidR="00CD531E" w:rsidRDefault="00CD531E">
      <w:pPr>
        <w:jc w:val="left"/>
      </w:pPr>
    </w:p>
    <w:p w14:paraId="339BD4C9" w14:textId="77777777" w:rsidR="00CD531E" w:rsidRDefault="009725A9">
      <w:pPr>
        <w:jc w:val="center"/>
      </w:pPr>
      <w:r>
        <w:rPr>
          <w:noProof/>
        </w:rPr>
        <w:drawing>
          <wp:inline distT="0" distB="0" distL="0" distR="0" wp14:anchorId="284614E3" wp14:editId="239C0682">
            <wp:extent cx="5207508" cy="3063240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rcRect l="19348" r="19613" b="32618"/>
                    <a:stretch/>
                  </pic:blipFill>
                  <pic:spPr>
                    <a:xfrm>
                      <a:off x="0" y="0"/>
                      <a:ext cx="5207508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87A" w14:textId="5026340F" w:rsidR="00CD531E" w:rsidRDefault="009725A9">
      <w:pPr>
        <w:jc w:val="center"/>
      </w:pPr>
      <w:r>
        <w:t>系统主界面</w:t>
      </w:r>
    </w:p>
    <w:p w14:paraId="64A80E5F" w14:textId="374C6C47" w:rsidR="00C06C18" w:rsidRDefault="00C06C18">
      <w:pPr>
        <w:jc w:val="center"/>
      </w:pPr>
    </w:p>
    <w:p w14:paraId="09E2AE3F" w14:textId="4BD7CCF1" w:rsidR="00C06C18" w:rsidRDefault="00C06C18">
      <w:pPr>
        <w:jc w:val="center"/>
      </w:pPr>
    </w:p>
    <w:p w14:paraId="30DE29DF" w14:textId="77777777" w:rsidR="00C06C18" w:rsidRDefault="00C06C18">
      <w:pPr>
        <w:jc w:val="center"/>
        <w:rPr>
          <w:rFonts w:hint="eastAsia"/>
        </w:rPr>
      </w:pPr>
    </w:p>
    <w:p w14:paraId="146978C6" w14:textId="77777777" w:rsidR="00CD531E" w:rsidRDefault="009725A9">
      <w:pPr>
        <w:pStyle w:val="2"/>
      </w:pPr>
      <w:bookmarkStart w:id="6" w:name="_Toc91184141"/>
      <w:r>
        <w:rPr>
          <w:rFonts w:ascii="宋体" w:eastAsia="宋体" w:hAnsi="宋体" w:cs="宋体"/>
        </w:rPr>
        <w:lastRenderedPageBreak/>
        <w:t>5.2</w:t>
      </w:r>
      <w:r>
        <w:rPr>
          <w:rFonts w:ascii="宋体" w:eastAsia="宋体" w:hAnsi="宋体" w:cs="宋体"/>
        </w:rPr>
        <w:t>登录</w:t>
      </w:r>
      <w:bookmarkEnd w:id="6"/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3229"/>
        <w:gridCol w:w="3229"/>
      </w:tblGrid>
      <w:tr w:rsidR="00CD531E" w14:paraId="62A541B8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2D4AFF80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功能描述</w:t>
            </w:r>
          </w:p>
        </w:tc>
        <w:tc>
          <w:tcPr>
            <w:tcW w:w="6458" w:type="dxa"/>
            <w:gridSpan w:val="2"/>
          </w:tcPr>
          <w:p w14:paraId="3138947D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  <w:b/>
              </w:rPr>
              <w:t>使用已有账户密码登录系统</w:t>
            </w:r>
          </w:p>
        </w:tc>
      </w:tr>
      <w:tr w:rsidR="00CD531E" w14:paraId="75479A41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78D7268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功能入口</w:t>
            </w:r>
          </w:p>
        </w:tc>
        <w:tc>
          <w:tcPr>
            <w:tcW w:w="6458" w:type="dxa"/>
            <w:gridSpan w:val="2"/>
          </w:tcPr>
          <w:p w14:paraId="70EDFE74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从主页面点击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登录</w:t>
            </w:r>
            <w:r>
              <w:rPr>
                <w:rFonts w:ascii="宋体" w:eastAsia="宋体" w:hAnsi="宋体" w:cs="宋体"/>
              </w:rPr>
              <w:t>”</w:t>
            </w:r>
            <w:r>
              <w:rPr>
                <w:rFonts w:ascii="宋体" w:eastAsia="宋体" w:hAnsi="宋体" w:cs="宋体"/>
              </w:rPr>
              <w:t>进入</w:t>
            </w:r>
          </w:p>
        </w:tc>
      </w:tr>
      <w:tr w:rsidR="00CD531E" w14:paraId="3F04B744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56F5A20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输入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动作</w:t>
            </w:r>
          </w:p>
        </w:tc>
        <w:tc>
          <w:tcPr>
            <w:tcW w:w="3229" w:type="dxa"/>
            <w:shd w:val="clear" w:color="auto" w:fill="C3BD96"/>
          </w:tcPr>
          <w:p w14:paraId="2855CE78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期望的输出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响应</w:t>
            </w:r>
          </w:p>
        </w:tc>
        <w:tc>
          <w:tcPr>
            <w:tcW w:w="3229" w:type="dxa"/>
            <w:shd w:val="clear" w:color="auto" w:fill="C3BD96"/>
          </w:tcPr>
          <w:p w14:paraId="7EDEA8F5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实际情况</w:t>
            </w:r>
          </w:p>
        </w:tc>
      </w:tr>
      <w:tr w:rsidR="00CD531E" w14:paraId="39F5DF0F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32F773B6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1. </w:t>
            </w:r>
            <w:r>
              <w:rPr>
                <w:rFonts w:ascii="宋体" w:eastAsia="宋体" w:hAnsi="宋体" w:cs="宋体"/>
              </w:rPr>
              <w:t>不输入任何内容，点击【</w:t>
            </w:r>
            <w:r>
              <w:rPr>
                <w:rFonts w:ascii="宋体" w:eastAsia="宋体" w:hAnsi="宋体" w:cs="宋体"/>
              </w:rPr>
              <w:t>register</w:t>
            </w:r>
            <w:r>
              <w:rPr>
                <w:rFonts w:ascii="宋体" w:eastAsia="宋体" w:hAnsi="宋体" w:cs="宋体"/>
              </w:rPr>
              <w:t>】按钮</w:t>
            </w:r>
          </w:p>
        </w:tc>
        <w:tc>
          <w:tcPr>
            <w:tcW w:w="3229" w:type="dxa"/>
          </w:tcPr>
          <w:p w14:paraId="5A1ED5F2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弹出对话框提示密码或者账户不能为空</w:t>
            </w:r>
          </w:p>
        </w:tc>
        <w:tc>
          <w:tcPr>
            <w:tcW w:w="3229" w:type="dxa"/>
          </w:tcPr>
          <w:p w14:paraId="6C029408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30F9E384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287B0882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2. </w:t>
            </w:r>
            <w:r>
              <w:rPr>
                <w:rFonts w:ascii="宋体" w:eastAsia="宋体" w:hAnsi="宋体" w:cs="宋体"/>
              </w:rPr>
              <w:t>仅输入账户或密码中的一项信息，点击【</w:t>
            </w:r>
            <w:r>
              <w:rPr>
                <w:rFonts w:ascii="宋体" w:eastAsia="宋体" w:hAnsi="宋体" w:cs="宋体"/>
              </w:rPr>
              <w:t>register</w:t>
            </w:r>
            <w:r>
              <w:rPr>
                <w:rFonts w:ascii="宋体" w:eastAsia="宋体" w:hAnsi="宋体" w:cs="宋体"/>
              </w:rPr>
              <w:t>】按钮</w:t>
            </w:r>
          </w:p>
        </w:tc>
        <w:tc>
          <w:tcPr>
            <w:tcW w:w="3229" w:type="dxa"/>
          </w:tcPr>
          <w:p w14:paraId="130236B3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弹出对话框提示密码或者账户不能为空</w:t>
            </w:r>
          </w:p>
        </w:tc>
        <w:tc>
          <w:tcPr>
            <w:tcW w:w="3229" w:type="dxa"/>
          </w:tcPr>
          <w:p w14:paraId="56F931D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409FC185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7D9A13B2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3. </w:t>
            </w:r>
            <w:r>
              <w:rPr>
                <w:rFonts w:ascii="宋体" w:eastAsia="宋体" w:hAnsi="宋体" w:cs="宋体"/>
              </w:rPr>
              <w:t>错误输入密码，点击【</w:t>
            </w:r>
            <w:r>
              <w:rPr>
                <w:rFonts w:ascii="宋体" w:eastAsia="宋体" w:hAnsi="宋体" w:cs="宋体"/>
              </w:rPr>
              <w:t>register</w:t>
            </w:r>
            <w:r>
              <w:rPr>
                <w:rFonts w:ascii="宋体" w:eastAsia="宋体" w:hAnsi="宋体" w:cs="宋体"/>
              </w:rPr>
              <w:t>】按钮</w:t>
            </w:r>
          </w:p>
        </w:tc>
        <w:tc>
          <w:tcPr>
            <w:tcW w:w="3229" w:type="dxa"/>
          </w:tcPr>
          <w:p w14:paraId="1AF27E3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弹出对话框提示错误，并且无法登录</w:t>
            </w:r>
          </w:p>
        </w:tc>
        <w:tc>
          <w:tcPr>
            <w:tcW w:w="3229" w:type="dxa"/>
          </w:tcPr>
          <w:p w14:paraId="63E0C2D8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3E5D722D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4BCFD81E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4.</w:t>
            </w:r>
            <w:r>
              <w:rPr>
                <w:rFonts w:ascii="宋体" w:eastAsia="宋体" w:hAnsi="宋体" w:cs="宋体"/>
              </w:rPr>
              <w:t>正确输入密码和账户信息，点击【</w:t>
            </w:r>
            <w:r>
              <w:rPr>
                <w:rFonts w:ascii="宋体" w:eastAsia="宋体" w:hAnsi="宋体" w:cs="宋体"/>
              </w:rPr>
              <w:t>register</w:t>
            </w:r>
            <w:r>
              <w:rPr>
                <w:rFonts w:ascii="宋体" w:eastAsia="宋体" w:hAnsi="宋体" w:cs="宋体"/>
              </w:rPr>
              <w:t>】按钮</w:t>
            </w:r>
          </w:p>
        </w:tc>
        <w:tc>
          <w:tcPr>
            <w:tcW w:w="3229" w:type="dxa"/>
          </w:tcPr>
          <w:p w14:paraId="7FA2D7B4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弹出对话框提示登录成功，并显示欢迎信息，跳转至主页</w:t>
            </w:r>
          </w:p>
        </w:tc>
        <w:tc>
          <w:tcPr>
            <w:tcW w:w="3229" w:type="dxa"/>
          </w:tcPr>
          <w:p w14:paraId="253A084F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37AEA070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21F1FA06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5.</w:t>
            </w:r>
            <w:r>
              <w:rPr>
                <w:rFonts w:ascii="宋体" w:eastAsia="宋体" w:hAnsi="宋体" w:cs="宋体"/>
              </w:rPr>
              <w:t>在任意页面刷新后</w:t>
            </w:r>
          </w:p>
        </w:tc>
        <w:tc>
          <w:tcPr>
            <w:tcW w:w="3229" w:type="dxa"/>
          </w:tcPr>
          <w:p w14:paraId="5B116B34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刷新前的账户仍然保持登录状态</w:t>
            </w:r>
          </w:p>
        </w:tc>
        <w:tc>
          <w:tcPr>
            <w:tcW w:w="3229" w:type="dxa"/>
          </w:tcPr>
          <w:p w14:paraId="464A9E7B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</w:tbl>
    <w:p w14:paraId="414DB4AA" w14:textId="77777777" w:rsidR="00CD531E" w:rsidRDefault="009725A9">
      <w:pPr>
        <w:jc w:val="left"/>
      </w:pPr>
      <w:r>
        <w:rPr>
          <w:noProof/>
        </w:rPr>
        <w:drawing>
          <wp:inline distT="0" distB="0" distL="0" distR="0" wp14:anchorId="33B26BFD" wp14:editId="5EE59CAE">
            <wp:extent cx="5216017" cy="2988637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BEA3" w14:textId="77777777" w:rsidR="00CD531E" w:rsidRDefault="009725A9">
      <w:pPr>
        <w:jc w:val="center"/>
      </w:pPr>
      <w:r>
        <w:t>用户登录界面</w:t>
      </w:r>
    </w:p>
    <w:p w14:paraId="19566E1A" w14:textId="77777777" w:rsidR="00CD531E" w:rsidRDefault="009725A9">
      <w:pPr>
        <w:jc w:val="left"/>
      </w:pPr>
      <w:r>
        <w:rPr>
          <w:noProof/>
        </w:rPr>
        <w:lastRenderedPageBreak/>
        <w:drawing>
          <wp:inline distT="0" distB="0" distL="0" distR="0" wp14:anchorId="29B89BE6" wp14:editId="2A41947B">
            <wp:extent cx="5216017" cy="2577974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8ABA" w14:textId="77777777" w:rsidR="00CD531E" w:rsidRDefault="009725A9">
      <w:pPr>
        <w:jc w:val="center"/>
      </w:pPr>
      <w:r>
        <w:t>系统主界面</w:t>
      </w:r>
    </w:p>
    <w:p w14:paraId="2C38CCA6" w14:textId="77777777" w:rsidR="00CD531E" w:rsidRDefault="009725A9">
      <w:pPr>
        <w:pStyle w:val="2"/>
      </w:pPr>
      <w:bookmarkStart w:id="7" w:name="_Toc91184142"/>
      <w:r>
        <w:rPr>
          <w:rFonts w:ascii="宋体" w:eastAsia="宋体" w:hAnsi="宋体" w:cs="宋体"/>
        </w:rPr>
        <w:t>5.3</w:t>
      </w:r>
      <w:r>
        <w:rPr>
          <w:rFonts w:ascii="宋体" w:eastAsia="宋体" w:hAnsi="宋体" w:cs="宋体"/>
        </w:rPr>
        <w:t>搜索书籍</w:t>
      </w:r>
      <w:bookmarkEnd w:id="7"/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3229"/>
        <w:gridCol w:w="3229"/>
      </w:tblGrid>
      <w:tr w:rsidR="00CD531E" w14:paraId="5884D4B4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1A0FD64C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功能描述</w:t>
            </w:r>
          </w:p>
        </w:tc>
        <w:tc>
          <w:tcPr>
            <w:tcW w:w="6458" w:type="dxa"/>
            <w:gridSpan w:val="2"/>
          </w:tcPr>
          <w:p w14:paraId="6C9CDAD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  <w:b/>
              </w:rPr>
              <w:t>搜索指定书籍</w:t>
            </w:r>
          </w:p>
        </w:tc>
      </w:tr>
      <w:tr w:rsidR="00CD531E" w14:paraId="1081511D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7AE0F2CD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功能入口</w:t>
            </w:r>
          </w:p>
        </w:tc>
        <w:tc>
          <w:tcPr>
            <w:tcW w:w="6458" w:type="dxa"/>
            <w:gridSpan w:val="2"/>
          </w:tcPr>
          <w:p w14:paraId="22CF9484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从主页面点击搜索框</w:t>
            </w:r>
          </w:p>
        </w:tc>
      </w:tr>
      <w:tr w:rsidR="00CD531E" w14:paraId="2B64E496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4C11921D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输入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动作</w:t>
            </w:r>
          </w:p>
        </w:tc>
        <w:tc>
          <w:tcPr>
            <w:tcW w:w="3229" w:type="dxa"/>
            <w:shd w:val="clear" w:color="auto" w:fill="C3BD96"/>
          </w:tcPr>
          <w:p w14:paraId="591F2E70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期望的输出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响应</w:t>
            </w:r>
          </w:p>
        </w:tc>
        <w:tc>
          <w:tcPr>
            <w:tcW w:w="3229" w:type="dxa"/>
            <w:shd w:val="clear" w:color="auto" w:fill="C3BD96"/>
          </w:tcPr>
          <w:p w14:paraId="1C45589B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实际情况</w:t>
            </w:r>
          </w:p>
        </w:tc>
      </w:tr>
      <w:tr w:rsidR="00CD531E" w14:paraId="31BA50E5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58A223C2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1. </w:t>
            </w:r>
            <w:r>
              <w:rPr>
                <w:rFonts w:ascii="宋体" w:eastAsia="宋体" w:hAnsi="宋体" w:cs="宋体"/>
              </w:rPr>
              <w:t>不输入任何内容，按下【回车】键</w:t>
            </w:r>
          </w:p>
        </w:tc>
        <w:tc>
          <w:tcPr>
            <w:tcW w:w="3229" w:type="dxa"/>
          </w:tcPr>
          <w:p w14:paraId="5F42BE70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弹出黄色对话框提示</w:t>
            </w:r>
            <w:r>
              <w:rPr>
                <w:rFonts w:ascii="宋体" w:eastAsia="宋体" w:hAnsi="宋体" w:cs="宋体"/>
              </w:rPr>
              <w:t>‘</w:t>
            </w:r>
            <w:r>
              <w:rPr>
                <w:rFonts w:ascii="宋体" w:eastAsia="宋体" w:hAnsi="宋体" w:cs="宋体"/>
              </w:rPr>
              <w:t>请输入内容！</w:t>
            </w:r>
            <w:r>
              <w:rPr>
                <w:rFonts w:ascii="宋体" w:eastAsia="宋体" w:hAnsi="宋体" w:cs="宋体"/>
              </w:rPr>
              <w:t>’</w:t>
            </w:r>
          </w:p>
        </w:tc>
        <w:tc>
          <w:tcPr>
            <w:tcW w:w="3229" w:type="dxa"/>
          </w:tcPr>
          <w:p w14:paraId="1E90BD49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0E738313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53BE1D95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2. </w:t>
            </w:r>
            <w:r>
              <w:rPr>
                <w:rFonts w:ascii="宋体" w:eastAsia="宋体" w:hAnsi="宋体" w:cs="宋体"/>
              </w:rPr>
              <w:t>在【输入你想查找的书】搜索框中输入数据库中不存在的书名（例：编译原理），按下【回车】键</w:t>
            </w:r>
          </w:p>
        </w:tc>
        <w:tc>
          <w:tcPr>
            <w:tcW w:w="3229" w:type="dxa"/>
          </w:tcPr>
          <w:p w14:paraId="3F81C66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跳转至书籍界面，并在界面中显示</w:t>
            </w:r>
            <w:r>
              <w:rPr>
                <w:rFonts w:ascii="宋体" w:eastAsia="宋体" w:hAnsi="宋体" w:cs="宋体"/>
              </w:rPr>
              <w:t>‘Oops</w:t>
            </w:r>
            <w:r>
              <w:rPr>
                <w:rFonts w:ascii="宋体" w:eastAsia="宋体" w:hAnsi="宋体" w:cs="宋体"/>
              </w:rPr>
              <w:t>，没有找到你想要的书</w:t>
            </w:r>
            <w:r>
              <w:rPr>
                <w:rFonts w:ascii="宋体" w:eastAsia="宋体" w:hAnsi="宋体" w:cs="宋体"/>
              </w:rPr>
              <w:t>’</w:t>
            </w:r>
            <w:r>
              <w:rPr>
                <w:rFonts w:ascii="宋体" w:eastAsia="宋体" w:hAnsi="宋体" w:cs="宋体"/>
              </w:rPr>
              <w:t>。</w:t>
            </w:r>
          </w:p>
        </w:tc>
        <w:tc>
          <w:tcPr>
            <w:tcW w:w="3229" w:type="dxa"/>
          </w:tcPr>
          <w:p w14:paraId="70A53F1F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00FE61FE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0078184B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3. </w:t>
            </w:r>
            <w:r>
              <w:rPr>
                <w:rFonts w:ascii="宋体" w:eastAsia="宋体" w:hAnsi="宋体" w:cs="宋体"/>
              </w:rPr>
              <w:t>在【输入你想查找的书】搜索框中输入数据库中已经存在的书名（例：三体），按下【回车】键</w:t>
            </w:r>
          </w:p>
        </w:tc>
        <w:tc>
          <w:tcPr>
            <w:tcW w:w="3229" w:type="dxa"/>
          </w:tcPr>
          <w:p w14:paraId="1A48A50E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跳转至书籍界面，并在界面中显示有关《三体》的书籍列表。</w:t>
            </w:r>
          </w:p>
        </w:tc>
        <w:tc>
          <w:tcPr>
            <w:tcW w:w="3229" w:type="dxa"/>
          </w:tcPr>
          <w:p w14:paraId="6FF0B93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</w:tbl>
    <w:p w14:paraId="3A01F177" w14:textId="77777777" w:rsidR="00CD531E" w:rsidRDefault="009725A9">
      <w:pPr>
        <w:jc w:val="left"/>
      </w:pPr>
      <w:r>
        <w:rPr>
          <w:noProof/>
        </w:rPr>
        <w:lastRenderedPageBreak/>
        <w:drawing>
          <wp:inline distT="0" distB="0" distL="0" distR="0" wp14:anchorId="30EA08ED" wp14:editId="1D654890">
            <wp:extent cx="5216017" cy="2874650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31CD" w14:textId="77777777" w:rsidR="00CD531E" w:rsidRDefault="009725A9">
      <w:pPr>
        <w:jc w:val="center"/>
      </w:pPr>
      <w:r>
        <w:t>搜索失败界面</w:t>
      </w:r>
    </w:p>
    <w:p w14:paraId="4B188D64" w14:textId="77777777" w:rsidR="00CD531E" w:rsidRDefault="00CD531E">
      <w:pPr>
        <w:jc w:val="center"/>
      </w:pPr>
    </w:p>
    <w:p w14:paraId="07F5225A" w14:textId="77777777" w:rsidR="00CD531E" w:rsidRDefault="009725A9">
      <w:pPr>
        <w:jc w:val="left"/>
      </w:pPr>
      <w:r>
        <w:rPr>
          <w:noProof/>
        </w:rPr>
        <w:drawing>
          <wp:inline distT="0" distB="0" distL="0" distR="0" wp14:anchorId="519D7555" wp14:editId="20AB207D">
            <wp:extent cx="5216017" cy="3277046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952F" w14:textId="5283B962" w:rsidR="00CD531E" w:rsidRDefault="009725A9">
      <w:pPr>
        <w:jc w:val="center"/>
      </w:pPr>
      <w:r>
        <w:t>搜索成功界面</w:t>
      </w:r>
    </w:p>
    <w:p w14:paraId="226BC20A" w14:textId="1082458B" w:rsidR="00C06C18" w:rsidRDefault="00C06C18">
      <w:pPr>
        <w:jc w:val="center"/>
      </w:pPr>
    </w:p>
    <w:p w14:paraId="70B2A1A9" w14:textId="5101D7BA" w:rsidR="00C06C18" w:rsidRDefault="00C06C18">
      <w:pPr>
        <w:jc w:val="center"/>
      </w:pPr>
    </w:p>
    <w:p w14:paraId="4EBDCB91" w14:textId="77777777" w:rsidR="00C06C18" w:rsidRDefault="00C06C18">
      <w:pPr>
        <w:jc w:val="center"/>
        <w:rPr>
          <w:rFonts w:hint="eastAsia"/>
        </w:rPr>
      </w:pPr>
    </w:p>
    <w:p w14:paraId="6FEF18A5" w14:textId="77777777" w:rsidR="00CD531E" w:rsidRDefault="009725A9">
      <w:pPr>
        <w:pStyle w:val="2"/>
      </w:pPr>
      <w:bookmarkStart w:id="8" w:name="_Toc91184143"/>
      <w:r>
        <w:rPr>
          <w:rFonts w:ascii="宋体" w:eastAsia="宋体" w:hAnsi="宋体" w:cs="宋体"/>
        </w:rPr>
        <w:lastRenderedPageBreak/>
        <w:t>5.4</w:t>
      </w:r>
      <w:r>
        <w:rPr>
          <w:rFonts w:ascii="宋体" w:eastAsia="宋体" w:hAnsi="宋体" w:cs="宋体"/>
        </w:rPr>
        <w:t>书籍详情</w:t>
      </w:r>
      <w:bookmarkEnd w:id="8"/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3229"/>
        <w:gridCol w:w="3229"/>
      </w:tblGrid>
      <w:tr w:rsidR="00CD531E" w14:paraId="52DB7BDC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42915359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功能描述</w:t>
            </w:r>
          </w:p>
        </w:tc>
        <w:tc>
          <w:tcPr>
            <w:tcW w:w="6458" w:type="dxa"/>
            <w:gridSpan w:val="2"/>
          </w:tcPr>
          <w:p w14:paraId="5C375C44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  <w:b/>
              </w:rPr>
              <w:t>查看书籍详情</w:t>
            </w:r>
          </w:p>
        </w:tc>
      </w:tr>
      <w:tr w:rsidR="00CD531E" w14:paraId="0BCE62B7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492B9AFC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功能入口</w:t>
            </w:r>
          </w:p>
        </w:tc>
        <w:tc>
          <w:tcPr>
            <w:tcW w:w="6458" w:type="dxa"/>
            <w:gridSpan w:val="2"/>
          </w:tcPr>
          <w:p w14:paraId="28E59D40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用户进入书籍界面</w:t>
            </w:r>
          </w:p>
        </w:tc>
      </w:tr>
      <w:tr w:rsidR="00CD531E" w14:paraId="395EC159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07ADBE61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输入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动作</w:t>
            </w:r>
          </w:p>
        </w:tc>
        <w:tc>
          <w:tcPr>
            <w:tcW w:w="3229" w:type="dxa"/>
            <w:shd w:val="clear" w:color="auto" w:fill="C3BD96"/>
          </w:tcPr>
          <w:p w14:paraId="2F6D560C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期望的输出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响应</w:t>
            </w:r>
          </w:p>
        </w:tc>
        <w:tc>
          <w:tcPr>
            <w:tcW w:w="3229" w:type="dxa"/>
            <w:shd w:val="clear" w:color="auto" w:fill="C3BD96"/>
          </w:tcPr>
          <w:p w14:paraId="108AD6C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实际情况</w:t>
            </w:r>
          </w:p>
        </w:tc>
      </w:tr>
      <w:tr w:rsidR="00CD531E" w14:paraId="1BAFFAF9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032C557E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点击书籍图片</w:t>
            </w:r>
          </w:p>
        </w:tc>
        <w:tc>
          <w:tcPr>
            <w:tcW w:w="3229" w:type="dxa"/>
          </w:tcPr>
          <w:p w14:paraId="56D8744D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页面跳转至书籍详情界面</w:t>
            </w:r>
          </w:p>
        </w:tc>
        <w:tc>
          <w:tcPr>
            <w:tcW w:w="3229" w:type="dxa"/>
          </w:tcPr>
          <w:p w14:paraId="48F28A49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</w:tbl>
    <w:p w14:paraId="493BDDE0" w14:textId="77777777" w:rsidR="00CD531E" w:rsidRDefault="009725A9">
      <w:pPr>
        <w:jc w:val="left"/>
      </w:pPr>
      <w:r>
        <w:rPr>
          <w:noProof/>
        </w:rPr>
        <w:drawing>
          <wp:inline distT="0" distB="0" distL="0" distR="0" wp14:anchorId="600A1062" wp14:editId="7D23698C">
            <wp:extent cx="5216017" cy="2563840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B5CA" w14:textId="77777777" w:rsidR="00CD531E" w:rsidRDefault="009725A9">
      <w:pPr>
        <w:jc w:val="center"/>
      </w:pPr>
      <w:r>
        <w:t>书籍详情界面</w:t>
      </w:r>
    </w:p>
    <w:p w14:paraId="7439D0EF" w14:textId="77777777" w:rsidR="00CD531E" w:rsidRDefault="00CD531E">
      <w:pPr>
        <w:jc w:val="left"/>
      </w:pPr>
    </w:p>
    <w:p w14:paraId="691156C2" w14:textId="77777777" w:rsidR="00CD531E" w:rsidRDefault="009725A9">
      <w:pPr>
        <w:pStyle w:val="2"/>
      </w:pPr>
      <w:bookmarkStart w:id="9" w:name="_Toc91184144"/>
      <w:r>
        <w:rPr>
          <w:rFonts w:ascii="宋体" w:eastAsia="宋体" w:hAnsi="宋体" w:cs="宋体"/>
        </w:rPr>
        <w:t>5.5</w:t>
      </w:r>
      <w:r>
        <w:rPr>
          <w:rFonts w:ascii="宋体" w:eastAsia="宋体" w:hAnsi="宋体" w:cs="宋体"/>
        </w:rPr>
        <w:t>加入购物车</w:t>
      </w:r>
      <w:bookmarkEnd w:id="9"/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3229"/>
        <w:gridCol w:w="3229"/>
      </w:tblGrid>
      <w:tr w:rsidR="00CD531E" w14:paraId="5CCC80BD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593A4D15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功能描述</w:t>
            </w:r>
          </w:p>
        </w:tc>
        <w:tc>
          <w:tcPr>
            <w:tcW w:w="6458" w:type="dxa"/>
            <w:gridSpan w:val="2"/>
          </w:tcPr>
          <w:p w14:paraId="2CABFB18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  <w:b/>
              </w:rPr>
              <w:t>将当前浏览书籍加入购物车</w:t>
            </w:r>
          </w:p>
        </w:tc>
      </w:tr>
      <w:tr w:rsidR="00CD531E" w14:paraId="3CAFE295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2C73B544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功能入口</w:t>
            </w:r>
          </w:p>
        </w:tc>
        <w:tc>
          <w:tcPr>
            <w:tcW w:w="6458" w:type="dxa"/>
            <w:gridSpan w:val="2"/>
          </w:tcPr>
          <w:p w14:paraId="6DFDCD0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会员登录后，进入书籍详情页</w:t>
            </w:r>
          </w:p>
        </w:tc>
      </w:tr>
      <w:tr w:rsidR="00CD531E" w14:paraId="64DB5338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429441F9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输入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动作</w:t>
            </w:r>
          </w:p>
        </w:tc>
        <w:tc>
          <w:tcPr>
            <w:tcW w:w="3229" w:type="dxa"/>
            <w:shd w:val="clear" w:color="auto" w:fill="C3BD96"/>
          </w:tcPr>
          <w:p w14:paraId="4CB3D11C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期望的输出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响应</w:t>
            </w:r>
          </w:p>
        </w:tc>
        <w:tc>
          <w:tcPr>
            <w:tcW w:w="3229" w:type="dxa"/>
            <w:shd w:val="clear" w:color="auto" w:fill="C3BD96"/>
          </w:tcPr>
          <w:p w14:paraId="296A0F5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实际情况</w:t>
            </w:r>
          </w:p>
        </w:tc>
      </w:tr>
      <w:tr w:rsidR="00CD531E" w14:paraId="516992E7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4D148AA5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点击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添加至购物车</w:t>
            </w:r>
            <w:r>
              <w:rPr>
                <w:rFonts w:ascii="宋体" w:eastAsia="宋体" w:hAnsi="宋体" w:cs="宋体"/>
              </w:rPr>
              <w:t>”</w:t>
            </w:r>
            <w:r>
              <w:rPr>
                <w:rFonts w:ascii="宋体" w:eastAsia="宋体" w:hAnsi="宋体" w:cs="宋体"/>
              </w:rPr>
              <w:t>按钮</w:t>
            </w:r>
          </w:p>
        </w:tc>
        <w:tc>
          <w:tcPr>
            <w:tcW w:w="3229" w:type="dxa"/>
          </w:tcPr>
          <w:p w14:paraId="2817CD16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提示添加成功，将当前书籍添加到购物车中</w:t>
            </w:r>
          </w:p>
        </w:tc>
        <w:tc>
          <w:tcPr>
            <w:tcW w:w="3229" w:type="dxa"/>
          </w:tcPr>
          <w:p w14:paraId="3423831C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</w:tbl>
    <w:p w14:paraId="5A357791" w14:textId="77777777" w:rsidR="00CD531E" w:rsidRDefault="009725A9">
      <w:pPr>
        <w:jc w:val="left"/>
      </w:pPr>
      <w:r>
        <w:rPr>
          <w:noProof/>
        </w:rPr>
        <w:drawing>
          <wp:inline distT="0" distB="0" distL="0" distR="0" wp14:anchorId="529519EB" wp14:editId="3D10222A">
            <wp:extent cx="5216017" cy="2009040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0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D2BC" w14:textId="77777777" w:rsidR="00CD531E" w:rsidRDefault="009725A9">
      <w:pPr>
        <w:jc w:val="center"/>
      </w:pPr>
      <w:r>
        <w:lastRenderedPageBreak/>
        <w:t>书籍详情界面（购物车）</w:t>
      </w:r>
    </w:p>
    <w:p w14:paraId="2EF96711" w14:textId="77777777" w:rsidR="00CD531E" w:rsidRPr="001B58C3" w:rsidRDefault="009725A9" w:rsidP="001B58C3">
      <w:pPr>
        <w:pStyle w:val="2"/>
        <w:rPr>
          <w:rFonts w:ascii="宋体" w:eastAsia="宋体" w:hAnsi="宋体"/>
          <w:b w:val="0"/>
          <w:bCs w:val="0"/>
        </w:rPr>
      </w:pPr>
      <w:bookmarkStart w:id="10" w:name="_Toc91184145"/>
      <w:r w:rsidRPr="001B58C3">
        <w:rPr>
          <w:rFonts w:ascii="宋体" w:eastAsia="宋体" w:hAnsi="宋体"/>
          <w:b w:val="0"/>
          <w:bCs w:val="0"/>
        </w:rPr>
        <w:t>5.6</w:t>
      </w:r>
      <w:r w:rsidRPr="001B58C3">
        <w:rPr>
          <w:rFonts w:ascii="宋体" w:eastAsia="宋体" w:hAnsi="宋体"/>
          <w:b w:val="0"/>
          <w:bCs w:val="0"/>
        </w:rPr>
        <w:t>购物车管理</w:t>
      </w:r>
      <w:bookmarkEnd w:id="10"/>
    </w:p>
    <w:p w14:paraId="30F3B8D0" w14:textId="77777777" w:rsidR="00CD531E" w:rsidRDefault="00CD531E">
      <w:pPr>
        <w:jc w:val="left"/>
      </w:pPr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3229"/>
        <w:gridCol w:w="3229"/>
      </w:tblGrid>
      <w:tr w:rsidR="00CD531E" w14:paraId="133E3F30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1105E1E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功能描述</w:t>
            </w:r>
          </w:p>
        </w:tc>
        <w:tc>
          <w:tcPr>
            <w:tcW w:w="6458" w:type="dxa"/>
            <w:gridSpan w:val="2"/>
          </w:tcPr>
          <w:p w14:paraId="29B80255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  <w:b/>
              </w:rPr>
              <w:t>对购物车中的书籍进行管理</w:t>
            </w:r>
          </w:p>
        </w:tc>
      </w:tr>
      <w:tr w:rsidR="00CD531E" w14:paraId="095B3FC0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560AD2C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功能入口</w:t>
            </w:r>
          </w:p>
        </w:tc>
        <w:tc>
          <w:tcPr>
            <w:tcW w:w="6458" w:type="dxa"/>
            <w:gridSpan w:val="2"/>
          </w:tcPr>
          <w:p w14:paraId="7844FAED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会员登录后，从主页点击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购物车</w:t>
            </w:r>
            <w:r>
              <w:rPr>
                <w:rFonts w:ascii="宋体" w:eastAsia="宋体" w:hAnsi="宋体" w:cs="宋体"/>
              </w:rPr>
              <w:t>”</w:t>
            </w:r>
            <w:r>
              <w:rPr>
                <w:rFonts w:ascii="宋体" w:eastAsia="宋体" w:hAnsi="宋体" w:cs="宋体"/>
              </w:rPr>
              <w:t>按钮</w:t>
            </w:r>
          </w:p>
        </w:tc>
      </w:tr>
      <w:tr w:rsidR="00CD531E" w14:paraId="673A24E6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0CA960B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输入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动作</w:t>
            </w:r>
          </w:p>
        </w:tc>
        <w:tc>
          <w:tcPr>
            <w:tcW w:w="3229" w:type="dxa"/>
            <w:shd w:val="clear" w:color="auto" w:fill="C3BD96"/>
          </w:tcPr>
          <w:p w14:paraId="58F066FB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期望的输出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响应</w:t>
            </w:r>
          </w:p>
        </w:tc>
        <w:tc>
          <w:tcPr>
            <w:tcW w:w="3229" w:type="dxa"/>
            <w:shd w:val="clear" w:color="auto" w:fill="C3BD96"/>
          </w:tcPr>
          <w:p w14:paraId="19AB99DB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实际情况</w:t>
            </w:r>
          </w:p>
        </w:tc>
      </w:tr>
      <w:tr w:rsidR="00CD531E" w14:paraId="25F72B8D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3CA66A31" w14:textId="77777777" w:rsidR="00CD531E" w:rsidRDefault="009725A9">
            <w:pPr>
              <w:jc w:val="left"/>
            </w:pPr>
            <w:r>
              <w:t>1.</w:t>
            </w:r>
            <w:r>
              <w:t>无</w:t>
            </w:r>
          </w:p>
        </w:tc>
        <w:tc>
          <w:tcPr>
            <w:tcW w:w="3229" w:type="dxa"/>
          </w:tcPr>
          <w:p w14:paraId="57449D16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显示当前已选书籍，并自动显示各类书籍单价和结算总价</w:t>
            </w:r>
          </w:p>
        </w:tc>
        <w:tc>
          <w:tcPr>
            <w:tcW w:w="3229" w:type="dxa"/>
          </w:tcPr>
          <w:p w14:paraId="7E4B332C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504BE4C5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164E90C6" w14:textId="77777777" w:rsidR="00CD531E" w:rsidRDefault="009725A9">
            <w:pPr>
              <w:jc w:val="left"/>
            </w:pPr>
            <w:r>
              <w:t>2.</w:t>
            </w:r>
            <w:r>
              <w:t>点击</w:t>
            </w:r>
            <w:r>
              <w:t>“+”</w:t>
            </w:r>
            <w:r>
              <w:t>或者</w:t>
            </w:r>
            <w:r>
              <w:t>“-”</w:t>
            </w:r>
            <w:r>
              <w:t>改变选购书籍数量</w:t>
            </w:r>
          </w:p>
        </w:tc>
        <w:tc>
          <w:tcPr>
            <w:tcW w:w="3229" w:type="dxa"/>
          </w:tcPr>
          <w:p w14:paraId="5F14B985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点击</w:t>
            </w:r>
            <w:r>
              <w:rPr>
                <w:rFonts w:ascii="宋体" w:eastAsia="宋体" w:hAnsi="宋体" w:cs="宋体"/>
              </w:rPr>
              <w:t>“+”</w:t>
            </w:r>
            <w:r>
              <w:rPr>
                <w:rFonts w:ascii="宋体" w:eastAsia="宋体" w:hAnsi="宋体" w:cs="宋体"/>
              </w:rPr>
              <w:t>或者</w:t>
            </w:r>
            <w:r>
              <w:rPr>
                <w:rFonts w:ascii="宋体" w:eastAsia="宋体" w:hAnsi="宋体" w:cs="宋体"/>
              </w:rPr>
              <w:t>“-”</w:t>
            </w:r>
            <w:r>
              <w:rPr>
                <w:rFonts w:ascii="宋体" w:eastAsia="宋体" w:hAnsi="宋体" w:cs="宋体"/>
              </w:rPr>
              <w:t>后，相应数量改变，同时页面各单价和总价也改变</w:t>
            </w:r>
          </w:p>
        </w:tc>
        <w:tc>
          <w:tcPr>
            <w:tcW w:w="3229" w:type="dxa"/>
          </w:tcPr>
          <w:p w14:paraId="391E08FF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2C55FE54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0A943402" w14:textId="77777777" w:rsidR="00CD531E" w:rsidRDefault="009725A9">
            <w:pPr>
              <w:jc w:val="left"/>
            </w:pPr>
            <w:r>
              <w:t>3.</w:t>
            </w:r>
            <w:r>
              <w:t>点击</w:t>
            </w:r>
            <w:r>
              <w:t>"</w:t>
            </w:r>
            <w:r>
              <w:t>提交订单</w:t>
            </w:r>
            <w:r>
              <w:t>"</w:t>
            </w:r>
            <w:r>
              <w:t>按钮</w:t>
            </w:r>
          </w:p>
        </w:tc>
        <w:tc>
          <w:tcPr>
            <w:tcW w:w="3229" w:type="dxa"/>
          </w:tcPr>
          <w:p w14:paraId="729BED6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弹出对话框提示确认还是取消</w:t>
            </w:r>
          </w:p>
        </w:tc>
        <w:tc>
          <w:tcPr>
            <w:tcW w:w="3229" w:type="dxa"/>
          </w:tcPr>
          <w:p w14:paraId="62F000A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</w:tbl>
    <w:p w14:paraId="7A0AB96C" w14:textId="77777777" w:rsidR="00CD531E" w:rsidRDefault="00CD531E">
      <w:pPr>
        <w:jc w:val="left"/>
      </w:pPr>
    </w:p>
    <w:p w14:paraId="08786D6F" w14:textId="77777777" w:rsidR="00CD531E" w:rsidRDefault="00CD531E">
      <w:pPr>
        <w:jc w:val="left"/>
      </w:pPr>
    </w:p>
    <w:p w14:paraId="0F0ADEEB" w14:textId="77777777" w:rsidR="00CD531E" w:rsidRDefault="009725A9">
      <w:pPr>
        <w:jc w:val="left"/>
      </w:pPr>
      <w:r>
        <w:rPr>
          <w:noProof/>
        </w:rPr>
        <w:drawing>
          <wp:inline distT="0" distB="0" distL="0" distR="0" wp14:anchorId="2EFB7E46" wp14:editId="0128152E">
            <wp:extent cx="5216017" cy="2864872"/>
            <wp:effectExtent l="0" t="0" r="0" b="0"/>
            <wp:docPr id="9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9B90" w14:textId="77777777" w:rsidR="00CD531E" w:rsidRDefault="009725A9">
      <w:pPr>
        <w:jc w:val="center"/>
      </w:pPr>
      <w:r>
        <w:t>购物车界面</w:t>
      </w:r>
    </w:p>
    <w:p w14:paraId="115AB403" w14:textId="77777777" w:rsidR="00CD531E" w:rsidRDefault="009725A9">
      <w:pPr>
        <w:jc w:val="left"/>
      </w:pPr>
      <w:r>
        <w:rPr>
          <w:noProof/>
        </w:rPr>
        <w:lastRenderedPageBreak/>
        <w:drawing>
          <wp:inline distT="0" distB="0" distL="0" distR="0" wp14:anchorId="79C13FB4" wp14:editId="05B5CCDD">
            <wp:extent cx="5216017" cy="1879029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87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CA0" w14:textId="273271BA" w:rsidR="00CD531E" w:rsidRDefault="009725A9" w:rsidP="00C06C18">
      <w:pPr>
        <w:jc w:val="center"/>
        <w:rPr>
          <w:rFonts w:hint="eastAsia"/>
        </w:rPr>
      </w:pPr>
      <w:r>
        <w:t>提交订单界面</w:t>
      </w:r>
    </w:p>
    <w:p w14:paraId="053CC986" w14:textId="77777777" w:rsidR="00CD531E" w:rsidRDefault="009725A9">
      <w:pPr>
        <w:pStyle w:val="2"/>
      </w:pPr>
      <w:bookmarkStart w:id="11" w:name="_Toc91184146"/>
      <w:r>
        <w:rPr>
          <w:rFonts w:ascii="宋体" w:eastAsia="宋体" w:hAnsi="宋体" w:cs="宋体"/>
        </w:rPr>
        <w:t>5.7</w:t>
      </w:r>
      <w:r>
        <w:rPr>
          <w:rFonts w:ascii="宋体" w:eastAsia="宋体" w:hAnsi="宋体" w:cs="宋体"/>
        </w:rPr>
        <w:t>后台管理</w:t>
      </w:r>
      <w:bookmarkEnd w:id="11"/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3229"/>
        <w:gridCol w:w="3229"/>
      </w:tblGrid>
      <w:tr w:rsidR="00CD531E" w14:paraId="53C851FC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080BD38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功能描述</w:t>
            </w:r>
          </w:p>
        </w:tc>
        <w:tc>
          <w:tcPr>
            <w:tcW w:w="6458" w:type="dxa"/>
            <w:gridSpan w:val="2"/>
          </w:tcPr>
          <w:p w14:paraId="48BE9E36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  <w:b/>
              </w:rPr>
              <w:t>对当前上架的书籍和订单进行管理</w:t>
            </w:r>
          </w:p>
        </w:tc>
      </w:tr>
      <w:tr w:rsidR="00CD531E" w14:paraId="1E167A16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46FE1E9E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功能入口</w:t>
            </w:r>
          </w:p>
        </w:tc>
        <w:tc>
          <w:tcPr>
            <w:tcW w:w="6458" w:type="dxa"/>
            <w:gridSpan w:val="2"/>
          </w:tcPr>
          <w:p w14:paraId="1DE966B9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管理员身份登录后，从主页面点击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后台管理</w:t>
            </w:r>
            <w:r>
              <w:rPr>
                <w:rFonts w:ascii="宋体" w:eastAsia="宋体" w:hAnsi="宋体" w:cs="宋体"/>
              </w:rPr>
              <w:t>”</w:t>
            </w:r>
            <w:r>
              <w:rPr>
                <w:rFonts w:ascii="宋体" w:eastAsia="宋体" w:hAnsi="宋体" w:cs="宋体"/>
              </w:rPr>
              <w:t>进入</w:t>
            </w:r>
          </w:p>
        </w:tc>
      </w:tr>
      <w:tr w:rsidR="00CD531E" w14:paraId="1C64259F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5F565E4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输入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动作</w:t>
            </w:r>
          </w:p>
        </w:tc>
        <w:tc>
          <w:tcPr>
            <w:tcW w:w="3229" w:type="dxa"/>
            <w:shd w:val="clear" w:color="auto" w:fill="C3BD96"/>
          </w:tcPr>
          <w:p w14:paraId="0F6BC42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期望的输出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响应</w:t>
            </w:r>
          </w:p>
        </w:tc>
        <w:tc>
          <w:tcPr>
            <w:tcW w:w="3229" w:type="dxa"/>
            <w:shd w:val="clear" w:color="auto" w:fill="C3BD96"/>
          </w:tcPr>
          <w:p w14:paraId="3450D766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实际情况</w:t>
            </w:r>
          </w:p>
        </w:tc>
      </w:tr>
      <w:tr w:rsidR="00CD531E" w14:paraId="66A16619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4903F5C4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1.</w:t>
            </w:r>
            <w:r>
              <w:rPr>
                <w:rFonts w:ascii="宋体" w:eastAsia="宋体" w:hAnsi="宋体" w:cs="宋体"/>
              </w:rPr>
              <w:t>点击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书籍</w:t>
            </w:r>
            <w:r>
              <w:rPr>
                <w:rFonts w:ascii="宋体" w:eastAsia="宋体" w:hAnsi="宋体" w:cs="宋体"/>
              </w:rPr>
              <w:t>”</w:t>
            </w:r>
            <w:r>
              <w:rPr>
                <w:rFonts w:ascii="宋体" w:eastAsia="宋体" w:hAnsi="宋体" w:cs="宋体"/>
              </w:rPr>
              <w:t>按钮</w:t>
            </w:r>
          </w:p>
        </w:tc>
        <w:tc>
          <w:tcPr>
            <w:tcW w:w="3229" w:type="dxa"/>
          </w:tcPr>
          <w:p w14:paraId="37F8321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以表格的形式显示所有书籍的书名和作者等信息</w:t>
            </w:r>
          </w:p>
        </w:tc>
        <w:tc>
          <w:tcPr>
            <w:tcW w:w="3229" w:type="dxa"/>
          </w:tcPr>
          <w:p w14:paraId="47A6D760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475912F2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58D6C052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2. </w:t>
            </w:r>
            <w:r>
              <w:rPr>
                <w:rFonts w:ascii="宋体" w:eastAsia="宋体" w:hAnsi="宋体" w:cs="宋体"/>
              </w:rPr>
              <w:t>点击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订单按钮</w:t>
            </w:r>
          </w:p>
        </w:tc>
        <w:tc>
          <w:tcPr>
            <w:tcW w:w="3229" w:type="dxa"/>
          </w:tcPr>
          <w:p w14:paraId="419CF191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以表格的形式显示所有订单的总价和下单时间等信息</w:t>
            </w:r>
          </w:p>
        </w:tc>
        <w:tc>
          <w:tcPr>
            <w:tcW w:w="3229" w:type="dxa"/>
          </w:tcPr>
          <w:p w14:paraId="3CEC111B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</w:tbl>
    <w:p w14:paraId="3F38BB76" w14:textId="77777777" w:rsidR="00CD531E" w:rsidRDefault="009725A9">
      <w:pPr>
        <w:jc w:val="left"/>
      </w:pPr>
      <w:r>
        <w:rPr>
          <w:noProof/>
        </w:rPr>
        <w:drawing>
          <wp:inline distT="0" distB="0" distL="0" distR="0" wp14:anchorId="2A80EBAA" wp14:editId="2EDDA722">
            <wp:extent cx="5139436" cy="3871595"/>
            <wp:effectExtent l="0" t="0" r="0" b="0"/>
            <wp:docPr id="11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rcRect l="1143" r="164"/>
                    <a:stretch/>
                  </pic:blipFill>
                  <pic:spPr>
                    <a:xfrm>
                      <a:off x="0" y="0"/>
                      <a:ext cx="5139436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66C5" w14:textId="77777777" w:rsidR="00CD531E" w:rsidRDefault="00CD531E">
      <w:pPr>
        <w:jc w:val="left"/>
      </w:pPr>
    </w:p>
    <w:p w14:paraId="057F89A8" w14:textId="77777777" w:rsidR="00CD531E" w:rsidRDefault="009725A9">
      <w:pPr>
        <w:jc w:val="center"/>
      </w:pPr>
      <w:r>
        <w:lastRenderedPageBreak/>
        <w:t>书籍管理界面</w:t>
      </w:r>
    </w:p>
    <w:p w14:paraId="08D0AFB3" w14:textId="77777777" w:rsidR="00CD531E" w:rsidRDefault="009725A9">
      <w:pPr>
        <w:jc w:val="left"/>
      </w:pPr>
      <w:r>
        <w:rPr>
          <w:noProof/>
        </w:rPr>
        <w:drawing>
          <wp:inline distT="0" distB="0" distL="0" distR="0" wp14:anchorId="08619D0B" wp14:editId="23D272BC">
            <wp:extent cx="5139436" cy="3556762"/>
            <wp:effectExtent l="0" t="0" r="0" b="0"/>
            <wp:docPr id="12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rcRect r="1307"/>
                    <a:stretch/>
                  </pic:blipFill>
                  <pic:spPr>
                    <a:xfrm>
                      <a:off x="0" y="0"/>
                      <a:ext cx="5139436" cy="355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2C4F" w14:textId="77777777" w:rsidR="00CD531E" w:rsidRDefault="009725A9">
      <w:pPr>
        <w:jc w:val="center"/>
      </w:pPr>
      <w:r>
        <w:t>订单管理界面</w:t>
      </w:r>
    </w:p>
    <w:p w14:paraId="6BF52603" w14:textId="77777777" w:rsidR="00CD531E" w:rsidRDefault="00CD531E">
      <w:pPr>
        <w:jc w:val="left"/>
        <w:rPr>
          <w:rFonts w:hint="eastAsia"/>
        </w:rPr>
      </w:pPr>
    </w:p>
    <w:p w14:paraId="36C031A2" w14:textId="77777777" w:rsidR="00CD531E" w:rsidRDefault="009725A9">
      <w:pPr>
        <w:pStyle w:val="2"/>
      </w:pPr>
      <w:bookmarkStart w:id="12" w:name="_Toc91184147"/>
      <w:r>
        <w:rPr>
          <w:rFonts w:ascii="宋体" w:eastAsia="宋体" w:hAnsi="宋体" w:cs="宋体"/>
        </w:rPr>
        <w:t>5.8</w:t>
      </w:r>
      <w:r>
        <w:rPr>
          <w:rFonts w:ascii="宋体" w:eastAsia="宋体" w:hAnsi="宋体" w:cs="宋体"/>
        </w:rPr>
        <w:t>关于信息</w:t>
      </w:r>
      <w:bookmarkEnd w:id="12"/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3229"/>
        <w:gridCol w:w="3229"/>
      </w:tblGrid>
      <w:tr w:rsidR="00CD531E" w14:paraId="1B017379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063CE71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功能描述</w:t>
            </w:r>
          </w:p>
        </w:tc>
        <w:tc>
          <w:tcPr>
            <w:tcW w:w="6458" w:type="dxa"/>
            <w:gridSpan w:val="2"/>
          </w:tcPr>
          <w:p w14:paraId="697A7C5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  <w:b/>
              </w:rPr>
              <w:t>查找关于网上书店的其他信息</w:t>
            </w:r>
          </w:p>
        </w:tc>
      </w:tr>
      <w:tr w:rsidR="00CD531E" w14:paraId="7E78FE19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21B7963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功能入口</w:t>
            </w:r>
          </w:p>
        </w:tc>
        <w:tc>
          <w:tcPr>
            <w:tcW w:w="6458" w:type="dxa"/>
            <w:gridSpan w:val="2"/>
          </w:tcPr>
          <w:p w14:paraId="1B0A8ABC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从主页面点击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关于</w:t>
            </w:r>
            <w:r>
              <w:rPr>
                <w:rFonts w:ascii="宋体" w:eastAsia="宋体" w:hAnsi="宋体" w:cs="宋体"/>
              </w:rPr>
              <w:t>”</w:t>
            </w:r>
            <w:r>
              <w:rPr>
                <w:rFonts w:ascii="宋体" w:eastAsia="宋体" w:hAnsi="宋体" w:cs="宋体"/>
              </w:rPr>
              <w:t>进入</w:t>
            </w:r>
          </w:p>
        </w:tc>
      </w:tr>
      <w:tr w:rsidR="00CD531E" w14:paraId="6612B328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02B900F1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输入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动作</w:t>
            </w:r>
          </w:p>
        </w:tc>
        <w:tc>
          <w:tcPr>
            <w:tcW w:w="3229" w:type="dxa"/>
            <w:shd w:val="clear" w:color="auto" w:fill="C3BD96"/>
          </w:tcPr>
          <w:p w14:paraId="0E65DAC5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期望的输出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响应</w:t>
            </w:r>
          </w:p>
        </w:tc>
        <w:tc>
          <w:tcPr>
            <w:tcW w:w="3229" w:type="dxa"/>
            <w:shd w:val="clear" w:color="auto" w:fill="C3BD96"/>
          </w:tcPr>
          <w:p w14:paraId="74867A6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实际情况</w:t>
            </w:r>
          </w:p>
        </w:tc>
      </w:tr>
      <w:tr w:rsidR="00CD531E" w14:paraId="74475C6F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766FFB8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1.</w:t>
            </w:r>
            <w:r>
              <w:rPr>
                <w:rFonts w:ascii="宋体" w:eastAsia="宋体" w:hAnsi="宋体" w:cs="宋体"/>
              </w:rPr>
              <w:t>点击</w:t>
            </w:r>
            <w:r>
              <w:rPr>
                <w:rFonts w:ascii="宋体" w:eastAsia="宋体" w:hAnsi="宋体" w:cs="宋体"/>
              </w:rPr>
              <w:t>“F.A.Q”</w:t>
            </w:r>
            <w:r>
              <w:rPr>
                <w:rFonts w:ascii="宋体" w:eastAsia="宋体" w:hAnsi="宋体" w:cs="宋体"/>
              </w:rPr>
              <w:t>图片或按钮</w:t>
            </w:r>
          </w:p>
        </w:tc>
        <w:tc>
          <w:tcPr>
            <w:tcW w:w="3229" w:type="dxa"/>
          </w:tcPr>
          <w:p w14:paraId="4111E08F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跳转至</w:t>
            </w:r>
            <w:r>
              <w:rPr>
                <w:rFonts w:ascii="宋体" w:eastAsia="宋体" w:hAnsi="宋体" w:cs="宋体"/>
              </w:rPr>
              <w:t>“F.A.Q”</w:t>
            </w:r>
            <w:r>
              <w:rPr>
                <w:rFonts w:ascii="宋体" w:eastAsia="宋体" w:hAnsi="宋体" w:cs="宋体"/>
              </w:rPr>
              <w:t>页面</w:t>
            </w:r>
          </w:p>
        </w:tc>
        <w:tc>
          <w:tcPr>
            <w:tcW w:w="3229" w:type="dxa"/>
          </w:tcPr>
          <w:p w14:paraId="65E09880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3BA79BEF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70B20AC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2. </w:t>
            </w:r>
            <w:r>
              <w:rPr>
                <w:rFonts w:ascii="宋体" w:eastAsia="宋体" w:hAnsi="宋体" w:cs="宋体"/>
              </w:rPr>
              <w:t>点击</w:t>
            </w:r>
            <w:r>
              <w:rPr>
                <w:rFonts w:ascii="宋体" w:eastAsia="宋体" w:hAnsi="宋体" w:cs="宋体"/>
              </w:rPr>
              <w:t>“Help”</w:t>
            </w:r>
            <w:r>
              <w:rPr>
                <w:rFonts w:ascii="宋体" w:eastAsia="宋体" w:hAnsi="宋体" w:cs="宋体"/>
              </w:rPr>
              <w:t>图片或按钮</w:t>
            </w:r>
          </w:p>
        </w:tc>
        <w:tc>
          <w:tcPr>
            <w:tcW w:w="3229" w:type="dxa"/>
          </w:tcPr>
          <w:p w14:paraId="79546941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跳转至</w:t>
            </w:r>
            <w:r>
              <w:rPr>
                <w:rFonts w:ascii="宋体" w:eastAsia="宋体" w:hAnsi="宋体" w:cs="宋体"/>
              </w:rPr>
              <w:t>“Help”</w:t>
            </w:r>
            <w:r>
              <w:rPr>
                <w:rFonts w:ascii="宋体" w:eastAsia="宋体" w:hAnsi="宋体" w:cs="宋体"/>
              </w:rPr>
              <w:t>页面</w:t>
            </w:r>
          </w:p>
        </w:tc>
        <w:tc>
          <w:tcPr>
            <w:tcW w:w="3229" w:type="dxa"/>
          </w:tcPr>
          <w:p w14:paraId="3656D149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  <w:tr w:rsidR="00CD531E" w14:paraId="0E931BE8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2816056E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 xml:space="preserve">3. </w:t>
            </w:r>
            <w:r>
              <w:rPr>
                <w:rFonts w:ascii="宋体" w:eastAsia="宋体" w:hAnsi="宋体" w:cs="宋体"/>
              </w:rPr>
              <w:t>点击</w:t>
            </w:r>
            <w:r>
              <w:rPr>
                <w:rFonts w:ascii="宋体" w:eastAsia="宋体" w:hAnsi="宋体" w:cs="宋体"/>
              </w:rPr>
              <w:t>“Contact Us”</w:t>
            </w:r>
            <w:r>
              <w:rPr>
                <w:rFonts w:ascii="宋体" w:eastAsia="宋体" w:hAnsi="宋体" w:cs="宋体"/>
              </w:rPr>
              <w:t>图片或按钮</w:t>
            </w:r>
          </w:p>
        </w:tc>
        <w:tc>
          <w:tcPr>
            <w:tcW w:w="3229" w:type="dxa"/>
          </w:tcPr>
          <w:p w14:paraId="6FDB0C1F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跳转至</w:t>
            </w:r>
            <w:r>
              <w:rPr>
                <w:rFonts w:ascii="宋体" w:eastAsia="宋体" w:hAnsi="宋体" w:cs="宋体"/>
              </w:rPr>
              <w:t>“Contact Us”</w:t>
            </w:r>
            <w:r>
              <w:rPr>
                <w:rFonts w:ascii="宋体" w:eastAsia="宋体" w:hAnsi="宋体" w:cs="宋体"/>
              </w:rPr>
              <w:t>页面</w:t>
            </w:r>
          </w:p>
        </w:tc>
        <w:tc>
          <w:tcPr>
            <w:tcW w:w="3229" w:type="dxa"/>
          </w:tcPr>
          <w:p w14:paraId="416D062F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</w:tbl>
    <w:p w14:paraId="3CA25D29" w14:textId="77777777" w:rsidR="00CD531E" w:rsidRDefault="009725A9" w:rsidP="001B58C3">
      <w:r>
        <w:rPr>
          <w:noProof/>
        </w:rPr>
        <w:lastRenderedPageBreak/>
        <w:drawing>
          <wp:inline distT="0" distB="0" distL="0" distR="0" wp14:anchorId="5B885190" wp14:editId="17ADF528">
            <wp:extent cx="5216017" cy="2884743"/>
            <wp:effectExtent l="0" t="0" r="0" b="0"/>
            <wp:docPr id="13" name="Drawing 1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0281" w14:textId="0026B71E" w:rsidR="00CD531E" w:rsidRDefault="009725A9" w:rsidP="00C06C18">
      <w:pPr>
        <w:jc w:val="center"/>
        <w:rPr>
          <w:rFonts w:hint="eastAsia"/>
        </w:rPr>
      </w:pPr>
      <w:r>
        <w:t>关于界面</w:t>
      </w:r>
    </w:p>
    <w:p w14:paraId="10A7DA05" w14:textId="77777777" w:rsidR="00CD531E" w:rsidRDefault="009725A9">
      <w:pPr>
        <w:pStyle w:val="2"/>
      </w:pPr>
      <w:bookmarkStart w:id="13" w:name="_Toc91184148"/>
      <w:r>
        <w:rPr>
          <w:rFonts w:ascii="宋体" w:eastAsia="宋体" w:hAnsi="宋体" w:cs="宋体"/>
        </w:rPr>
        <w:t>5</w:t>
      </w:r>
      <w:r>
        <w:rPr>
          <w:rFonts w:ascii="宋体" w:eastAsia="宋体" w:hAnsi="宋体" w:cs="宋体"/>
        </w:rPr>
        <w:t>.9F.A.Q</w:t>
      </w:r>
      <w:bookmarkEnd w:id="13"/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3229"/>
        <w:gridCol w:w="3229"/>
      </w:tblGrid>
      <w:tr w:rsidR="00CD531E" w14:paraId="0D2FFF61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1263AC6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功能描述</w:t>
            </w:r>
          </w:p>
        </w:tc>
        <w:tc>
          <w:tcPr>
            <w:tcW w:w="6458" w:type="dxa"/>
            <w:gridSpan w:val="2"/>
          </w:tcPr>
          <w:p w14:paraId="14DA13A3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  <w:b/>
              </w:rPr>
              <w:t>查看常见问题及回答</w:t>
            </w:r>
          </w:p>
        </w:tc>
      </w:tr>
      <w:tr w:rsidR="00CD531E" w14:paraId="52EBE38D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0564D155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功能入口</w:t>
            </w:r>
          </w:p>
        </w:tc>
        <w:tc>
          <w:tcPr>
            <w:tcW w:w="6458" w:type="dxa"/>
            <w:gridSpan w:val="2"/>
          </w:tcPr>
          <w:p w14:paraId="07BF59FD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从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关于</w:t>
            </w:r>
            <w:r>
              <w:rPr>
                <w:rFonts w:ascii="宋体" w:eastAsia="宋体" w:hAnsi="宋体" w:cs="宋体"/>
              </w:rPr>
              <w:t>”</w:t>
            </w:r>
            <w:r>
              <w:rPr>
                <w:rFonts w:ascii="宋体" w:eastAsia="宋体" w:hAnsi="宋体" w:cs="宋体"/>
              </w:rPr>
              <w:t>页面点击</w:t>
            </w:r>
            <w:r>
              <w:rPr>
                <w:rFonts w:ascii="宋体" w:eastAsia="宋体" w:hAnsi="宋体" w:cs="宋体"/>
              </w:rPr>
              <w:t>“F.A.Q”</w:t>
            </w:r>
            <w:r>
              <w:rPr>
                <w:rFonts w:ascii="宋体" w:eastAsia="宋体" w:hAnsi="宋体" w:cs="宋体"/>
              </w:rPr>
              <w:t>图片或文字进入</w:t>
            </w:r>
          </w:p>
        </w:tc>
      </w:tr>
      <w:tr w:rsidR="00CD531E" w14:paraId="66F47375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3E856B3E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输入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动作</w:t>
            </w:r>
          </w:p>
        </w:tc>
        <w:tc>
          <w:tcPr>
            <w:tcW w:w="3229" w:type="dxa"/>
            <w:shd w:val="clear" w:color="auto" w:fill="C3BD96"/>
          </w:tcPr>
          <w:p w14:paraId="1F700D41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期望的输出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响应</w:t>
            </w:r>
          </w:p>
        </w:tc>
        <w:tc>
          <w:tcPr>
            <w:tcW w:w="3229" w:type="dxa"/>
            <w:shd w:val="clear" w:color="auto" w:fill="C3BD96"/>
          </w:tcPr>
          <w:p w14:paraId="28B94763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实际情况</w:t>
            </w:r>
          </w:p>
        </w:tc>
      </w:tr>
      <w:tr w:rsidR="00CD531E" w14:paraId="128300B8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4AFE4F2E" w14:textId="77777777" w:rsidR="00CD531E" w:rsidRDefault="009725A9">
            <w:pPr>
              <w:jc w:val="left"/>
            </w:pPr>
            <w:r>
              <w:t>无</w:t>
            </w:r>
          </w:p>
        </w:tc>
        <w:tc>
          <w:tcPr>
            <w:tcW w:w="3229" w:type="dxa"/>
          </w:tcPr>
          <w:p w14:paraId="19308555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显示我们记录的问题和解决方案</w:t>
            </w:r>
          </w:p>
        </w:tc>
        <w:tc>
          <w:tcPr>
            <w:tcW w:w="3229" w:type="dxa"/>
          </w:tcPr>
          <w:p w14:paraId="7577DDC0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</w:tbl>
    <w:p w14:paraId="46BF50F6" w14:textId="77777777" w:rsidR="00CD531E" w:rsidRDefault="009725A9">
      <w:pPr>
        <w:jc w:val="left"/>
      </w:pPr>
      <w:r>
        <w:rPr>
          <w:noProof/>
        </w:rPr>
        <w:drawing>
          <wp:inline distT="0" distB="0" distL="0" distR="0" wp14:anchorId="07A2ABF8" wp14:editId="06ABF18F">
            <wp:extent cx="5216017" cy="2190727"/>
            <wp:effectExtent l="0" t="0" r="0" b="0"/>
            <wp:docPr id="14" name="Drawing 1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1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09BB" w14:textId="747DEB99" w:rsidR="00CD531E" w:rsidRDefault="009725A9" w:rsidP="00C06C18">
      <w:pPr>
        <w:jc w:val="center"/>
      </w:pPr>
      <w:r>
        <w:t>FAQ</w:t>
      </w:r>
      <w:r>
        <w:t>界面</w:t>
      </w:r>
    </w:p>
    <w:p w14:paraId="1DC4448B" w14:textId="684BA37B" w:rsidR="00C06C18" w:rsidRDefault="00C06C18" w:rsidP="00C06C18">
      <w:pPr>
        <w:jc w:val="center"/>
      </w:pPr>
    </w:p>
    <w:p w14:paraId="38CB9E9F" w14:textId="77777777" w:rsidR="00C06C18" w:rsidRDefault="00C06C18" w:rsidP="00C06C18">
      <w:pPr>
        <w:jc w:val="center"/>
        <w:rPr>
          <w:rFonts w:hint="eastAsia"/>
        </w:rPr>
      </w:pPr>
    </w:p>
    <w:p w14:paraId="48C427FF" w14:textId="77777777" w:rsidR="00CD531E" w:rsidRDefault="009725A9">
      <w:pPr>
        <w:pStyle w:val="2"/>
      </w:pPr>
      <w:bookmarkStart w:id="14" w:name="_Toc91184149"/>
      <w:r>
        <w:rPr>
          <w:rFonts w:ascii="宋体" w:eastAsia="宋体" w:hAnsi="宋体" w:cs="宋体"/>
        </w:rPr>
        <w:lastRenderedPageBreak/>
        <w:t>5.10</w:t>
      </w:r>
      <w:r>
        <w:rPr>
          <w:rFonts w:ascii="宋体" w:eastAsia="宋体" w:hAnsi="宋体" w:cs="宋体"/>
        </w:rPr>
        <w:t>帮助信息</w:t>
      </w:r>
      <w:bookmarkEnd w:id="14"/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3229"/>
        <w:gridCol w:w="3229"/>
      </w:tblGrid>
      <w:tr w:rsidR="00CD531E" w14:paraId="23C01C30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283F2C0B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功能描述</w:t>
            </w:r>
          </w:p>
        </w:tc>
        <w:tc>
          <w:tcPr>
            <w:tcW w:w="6458" w:type="dxa"/>
            <w:gridSpan w:val="2"/>
          </w:tcPr>
          <w:p w14:paraId="1A8963A3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  <w:b/>
              </w:rPr>
              <w:t>查看用户守则等帮助信息</w:t>
            </w:r>
          </w:p>
        </w:tc>
      </w:tr>
      <w:tr w:rsidR="00CD531E" w14:paraId="3435C639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1C062B37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功能入口</w:t>
            </w:r>
          </w:p>
        </w:tc>
        <w:tc>
          <w:tcPr>
            <w:tcW w:w="6458" w:type="dxa"/>
            <w:gridSpan w:val="2"/>
          </w:tcPr>
          <w:p w14:paraId="33B4A54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从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关于</w:t>
            </w:r>
            <w:r>
              <w:rPr>
                <w:rFonts w:ascii="宋体" w:eastAsia="宋体" w:hAnsi="宋体" w:cs="宋体"/>
              </w:rPr>
              <w:t>”</w:t>
            </w:r>
            <w:r>
              <w:rPr>
                <w:rFonts w:ascii="宋体" w:eastAsia="宋体" w:hAnsi="宋体" w:cs="宋体"/>
              </w:rPr>
              <w:t>页面点击</w:t>
            </w:r>
            <w:r>
              <w:rPr>
                <w:rFonts w:ascii="宋体" w:eastAsia="宋体" w:hAnsi="宋体" w:cs="宋体"/>
              </w:rPr>
              <w:t>“Help”</w:t>
            </w:r>
            <w:r>
              <w:rPr>
                <w:rFonts w:ascii="宋体" w:eastAsia="宋体" w:hAnsi="宋体" w:cs="宋体"/>
              </w:rPr>
              <w:t>图片或文字进入</w:t>
            </w:r>
          </w:p>
        </w:tc>
      </w:tr>
      <w:tr w:rsidR="00CD531E" w14:paraId="592E454F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0E025758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输入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动作</w:t>
            </w:r>
          </w:p>
        </w:tc>
        <w:tc>
          <w:tcPr>
            <w:tcW w:w="3229" w:type="dxa"/>
            <w:shd w:val="clear" w:color="auto" w:fill="C3BD96"/>
          </w:tcPr>
          <w:p w14:paraId="0ADD8E42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期望的输出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响应</w:t>
            </w:r>
          </w:p>
        </w:tc>
        <w:tc>
          <w:tcPr>
            <w:tcW w:w="3229" w:type="dxa"/>
            <w:shd w:val="clear" w:color="auto" w:fill="C3BD96"/>
          </w:tcPr>
          <w:p w14:paraId="70A731CC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实际情况</w:t>
            </w:r>
          </w:p>
        </w:tc>
      </w:tr>
      <w:tr w:rsidR="00CD531E" w14:paraId="2D8561F8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5F25DE9C" w14:textId="77777777" w:rsidR="00CD531E" w:rsidRDefault="009725A9">
            <w:pPr>
              <w:jc w:val="left"/>
            </w:pPr>
            <w:r>
              <w:t>无</w:t>
            </w:r>
          </w:p>
        </w:tc>
        <w:tc>
          <w:tcPr>
            <w:tcW w:w="3229" w:type="dxa"/>
          </w:tcPr>
          <w:p w14:paraId="4AD9EAA0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显示用户守则的内容</w:t>
            </w:r>
          </w:p>
        </w:tc>
        <w:tc>
          <w:tcPr>
            <w:tcW w:w="3229" w:type="dxa"/>
          </w:tcPr>
          <w:p w14:paraId="250AE1CE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</w:tbl>
    <w:p w14:paraId="710C4188" w14:textId="77777777" w:rsidR="00CD531E" w:rsidRDefault="00CD531E">
      <w:pPr>
        <w:jc w:val="left"/>
      </w:pPr>
    </w:p>
    <w:p w14:paraId="7E3AE175" w14:textId="77777777" w:rsidR="00CD531E" w:rsidRDefault="009725A9">
      <w:pPr>
        <w:jc w:val="left"/>
      </w:pPr>
      <w:r>
        <w:rPr>
          <w:noProof/>
        </w:rPr>
        <w:drawing>
          <wp:inline distT="0" distB="0" distL="0" distR="0" wp14:anchorId="0D5EB1BA" wp14:editId="04D4D795">
            <wp:extent cx="5216017" cy="1434216"/>
            <wp:effectExtent l="0" t="0" r="0" b="0"/>
            <wp:docPr id="15" name="Drawing 1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4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4ACD" w14:textId="77777777" w:rsidR="00CD531E" w:rsidRDefault="009725A9">
      <w:pPr>
        <w:jc w:val="center"/>
      </w:pPr>
      <w:r>
        <w:t>帮助信息界面</w:t>
      </w:r>
    </w:p>
    <w:p w14:paraId="718A79B4" w14:textId="77777777" w:rsidR="00CD531E" w:rsidRDefault="009725A9">
      <w:pPr>
        <w:pStyle w:val="2"/>
      </w:pPr>
      <w:bookmarkStart w:id="15" w:name="_Toc91184150"/>
      <w:r>
        <w:rPr>
          <w:rFonts w:ascii="宋体" w:eastAsia="宋体" w:hAnsi="宋体" w:cs="宋体"/>
        </w:rPr>
        <w:t>5.11</w:t>
      </w:r>
      <w:r>
        <w:rPr>
          <w:rFonts w:ascii="宋体" w:eastAsia="宋体" w:hAnsi="宋体" w:cs="宋体"/>
        </w:rPr>
        <w:t>联系我们</w:t>
      </w:r>
      <w:bookmarkEnd w:id="15"/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3229"/>
        <w:gridCol w:w="3229"/>
      </w:tblGrid>
      <w:tr w:rsidR="00CD531E" w14:paraId="442C4F81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686BE96C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功能描述</w:t>
            </w:r>
          </w:p>
        </w:tc>
        <w:tc>
          <w:tcPr>
            <w:tcW w:w="6458" w:type="dxa"/>
            <w:gridSpan w:val="2"/>
          </w:tcPr>
          <w:p w14:paraId="0EE6B7F8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  <w:b/>
              </w:rPr>
              <w:t>查看开发人员的联系方式</w:t>
            </w:r>
          </w:p>
        </w:tc>
      </w:tr>
      <w:tr w:rsidR="00CD531E" w14:paraId="19811DEB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72F2DA5B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功能入口</w:t>
            </w:r>
          </w:p>
        </w:tc>
        <w:tc>
          <w:tcPr>
            <w:tcW w:w="6458" w:type="dxa"/>
            <w:gridSpan w:val="2"/>
          </w:tcPr>
          <w:p w14:paraId="69AFD4BC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从</w:t>
            </w:r>
            <w:r>
              <w:rPr>
                <w:rFonts w:ascii="宋体" w:eastAsia="宋体" w:hAnsi="宋体" w:cs="宋体"/>
              </w:rPr>
              <w:t>“</w:t>
            </w:r>
            <w:r>
              <w:rPr>
                <w:rFonts w:ascii="宋体" w:eastAsia="宋体" w:hAnsi="宋体" w:cs="宋体"/>
              </w:rPr>
              <w:t>关于</w:t>
            </w:r>
            <w:r>
              <w:rPr>
                <w:rFonts w:ascii="宋体" w:eastAsia="宋体" w:hAnsi="宋体" w:cs="宋体"/>
              </w:rPr>
              <w:t>”</w:t>
            </w:r>
            <w:r>
              <w:rPr>
                <w:rFonts w:ascii="宋体" w:eastAsia="宋体" w:hAnsi="宋体" w:cs="宋体"/>
              </w:rPr>
              <w:t>页面点击</w:t>
            </w:r>
            <w:r>
              <w:rPr>
                <w:rFonts w:ascii="宋体" w:eastAsia="宋体" w:hAnsi="宋体" w:cs="宋体"/>
              </w:rPr>
              <w:t>“Contact Us”</w:t>
            </w:r>
            <w:r>
              <w:rPr>
                <w:rFonts w:ascii="宋体" w:eastAsia="宋体" w:hAnsi="宋体" w:cs="宋体"/>
              </w:rPr>
              <w:t>图片或文字进入</w:t>
            </w:r>
          </w:p>
        </w:tc>
      </w:tr>
      <w:tr w:rsidR="00CD531E" w14:paraId="517FC3B0" w14:textId="77777777">
        <w:tblPrEx>
          <w:tblCellMar>
            <w:top w:w="0" w:type="dxa"/>
            <w:bottom w:w="0" w:type="dxa"/>
          </w:tblCellMar>
        </w:tblPrEx>
        <w:trPr>
          <w:trHeight w:val="255"/>
        </w:trPr>
        <w:tc>
          <w:tcPr>
            <w:tcW w:w="1782" w:type="dxa"/>
            <w:shd w:val="clear" w:color="auto" w:fill="C3BD96"/>
          </w:tcPr>
          <w:p w14:paraId="09659040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输入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动作</w:t>
            </w:r>
          </w:p>
        </w:tc>
        <w:tc>
          <w:tcPr>
            <w:tcW w:w="3229" w:type="dxa"/>
            <w:shd w:val="clear" w:color="auto" w:fill="C3BD96"/>
          </w:tcPr>
          <w:p w14:paraId="185B8C7E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期望的输出</w:t>
            </w:r>
            <w:r>
              <w:rPr>
                <w:rFonts w:ascii="宋体" w:eastAsia="宋体" w:hAnsi="宋体" w:cs="宋体"/>
              </w:rPr>
              <w:t>/</w:t>
            </w:r>
            <w:r>
              <w:rPr>
                <w:rFonts w:ascii="宋体" w:eastAsia="宋体" w:hAnsi="宋体" w:cs="宋体"/>
              </w:rPr>
              <w:t>响应</w:t>
            </w:r>
          </w:p>
        </w:tc>
        <w:tc>
          <w:tcPr>
            <w:tcW w:w="3229" w:type="dxa"/>
            <w:shd w:val="clear" w:color="auto" w:fill="C3BD96"/>
          </w:tcPr>
          <w:p w14:paraId="0B297BD1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实际情况</w:t>
            </w:r>
          </w:p>
        </w:tc>
      </w:tr>
      <w:tr w:rsidR="00CD531E" w14:paraId="3BB7A710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1782" w:type="dxa"/>
          </w:tcPr>
          <w:p w14:paraId="2D830AB5" w14:textId="77777777" w:rsidR="00CD531E" w:rsidRDefault="009725A9">
            <w:pPr>
              <w:jc w:val="left"/>
            </w:pPr>
            <w:r>
              <w:t>无</w:t>
            </w:r>
          </w:p>
        </w:tc>
        <w:tc>
          <w:tcPr>
            <w:tcW w:w="3229" w:type="dxa"/>
          </w:tcPr>
          <w:p w14:paraId="173E9E71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显示开发人员的头像和邮箱地址</w:t>
            </w:r>
          </w:p>
        </w:tc>
        <w:tc>
          <w:tcPr>
            <w:tcW w:w="3229" w:type="dxa"/>
          </w:tcPr>
          <w:p w14:paraId="585122FA" w14:textId="77777777" w:rsidR="00CD531E" w:rsidRDefault="009725A9">
            <w:pPr>
              <w:jc w:val="left"/>
            </w:pPr>
            <w:r>
              <w:rPr>
                <w:rFonts w:ascii="宋体" w:eastAsia="宋体" w:hAnsi="宋体" w:cs="宋体"/>
              </w:rPr>
              <w:t>正常</w:t>
            </w:r>
          </w:p>
        </w:tc>
      </w:tr>
    </w:tbl>
    <w:p w14:paraId="0F90ED47" w14:textId="77777777" w:rsidR="00CD531E" w:rsidRDefault="009725A9" w:rsidP="00C06C18">
      <w:pPr>
        <w:jc w:val="center"/>
      </w:pPr>
      <w:r>
        <w:rPr>
          <w:noProof/>
        </w:rPr>
        <w:drawing>
          <wp:inline distT="0" distB="0" distL="0" distR="0" wp14:anchorId="745F2CA4" wp14:editId="13E5CD77">
            <wp:extent cx="3786188" cy="2905125"/>
            <wp:effectExtent l="0" t="0" r="0" b="0"/>
            <wp:docPr id="16" name="Drawing 1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3763" cy="291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619E" w14:textId="7207F99C" w:rsidR="00CD531E" w:rsidRDefault="009725A9" w:rsidP="00C06C18">
      <w:pPr>
        <w:jc w:val="center"/>
        <w:rPr>
          <w:rFonts w:hint="eastAsia"/>
        </w:rPr>
      </w:pPr>
      <w:r>
        <w:t>联系方式界面</w:t>
      </w:r>
    </w:p>
    <w:sectPr w:rsidR="00CD531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531E"/>
    <w:rsid w:val="001B58C3"/>
    <w:rsid w:val="009725A9"/>
    <w:rsid w:val="00AC0B5F"/>
    <w:rsid w:val="00C06C18"/>
    <w:rsid w:val="00CD5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4FBCC"/>
  <w15:docId w15:val="{A16C07EC-4DEF-46D5-A310-E34ED769D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="微软雅黑"/>
        <w:sz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58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5">
    <w:name w:val="石墨文档副标题"/>
    <w:qFormat/>
    <w:pPr>
      <w:spacing w:before="260" w:after="260"/>
    </w:pPr>
    <w:rPr>
      <w:color w:val="888888"/>
      <w:sz w:val="36"/>
      <w:szCs w:val="36"/>
    </w:rPr>
  </w:style>
  <w:style w:type="paragraph" w:customStyle="1" w:styleId="11">
    <w:name w:val="石墨文档标题 1"/>
    <w:next w:val="a3"/>
    <w:uiPriority w:val="9"/>
    <w:unhideWhenUsed/>
    <w:qFormat/>
    <w:pPr>
      <w:spacing w:before="260" w:after="260"/>
      <w:outlineLvl w:val="0"/>
    </w:pPr>
    <w:rPr>
      <w:b/>
      <w:bCs/>
      <w:sz w:val="32"/>
      <w:szCs w:val="32"/>
    </w:rPr>
  </w:style>
  <w:style w:type="paragraph" w:customStyle="1" w:styleId="2">
    <w:name w:val="石墨文档标题 2"/>
    <w:next w:val="a3"/>
    <w:uiPriority w:val="9"/>
    <w:unhideWhenUsed/>
    <w:qFormat/>
    <w:pPr>
      <w:spacing w:before="260" w:after="260"/>
      <w:outlineLvl w:val="1"/>
    </w:pPr>
    <w:rPr>
      <w:b/>
      <w:bCs/>
      <w:sz w:val="28"/>
      <w:szCs w:val="28"/>
    </w:rPr>
  </w:style>
  <w:style w:type="paragraph" w:customStyle="1" w:styleId="3">
    <w:name w:val="石墨文档标题 3"/>
    <w:next w:val="a3"/>
    <w:uiPriority w:val="9"/>
    <w:unhideWhenUsed/>
    <w:qFormat/>
    <w:pPr>
      <w:spacing w:before="260" w:after="260"/>
      <w:outlineLvl w:val="2"/>
    </w:pPr>
    <w:rPr>
      <w:b/>
      <w:bCs/>
      <w:sz w:val="26"/>
      <w:szCs w:val="26"/>
    </w:rPr>
  </w:style>
  <w:style w:type="paragraph" w:customStyle="1" w:styleId="4">
    <w:name w:val="石墨文档标题 4"/>
    <w:next w:val="a3"/>
    <w:uiPriority w:val="9"/>
    <w:unhideWhenUsed/>
    <w:qFormat/>
    <w:pPr>
      <w:spacing w:before="260" w:after="260"/>
      <w:outlineLvl w:val="3"/>
    </w:pPr>
    <w:rPr>
      <w:b/>
      <w:bCs/>
      <w:sz w:val="24"/>
      <w:szCs w:val="24"/>
    </w:rPr>
  </w:style>
  <w:style w:type="paragraph" w:customStyle="1" w:styleId="a6">
    <w:name w:val="石墨文档引用"/>
    <w:qFormat/>
    <w:pPr>
      <w:pBdr>
        <w:left w:val="single" w:sz="30" w:space="10" w:color="F0F0F0"/>
      </w:pBdr>
    </w:pPr>
    <w:rPr>
      <w:color w:val="ADADAD"/>
    </w:rPr>
  </w:style>
  <w:style w:type="character" w:customStyle="1" w:styleId="10">
    <w:name w:val="标题 1 字符"/>
    <w:basedOn w:val="a0"/>
    <w:link w:val="1"/>
    <w:uiPriority w:val="9"/>
    <w:rsid w:val="001B58C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B58C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B58C3"/>
  </w:style>
  <w:style w:type="paragraph" w:styleId="TOC2">
    <w:name w:val="toc 2"/>
    <w:basedOn w:val="a"/>
    <w:next w:val="a"/>
    <w:autoRedefine/>
    <w:uiPriority w:val="39"/>
    <w:unhideWhenUsed/>
    <w:rsid w:val="001B58C3"/>
    <w:pPr>
      <w:ind w:leftChars="200" w:left="420"/>
    </w:pPr>
  </w:style>
  <w:style w:type="character" w:styleId="a7">
    <w:name w:val="Hyperlink"/>
    <w:basedOn w:val="a0"/>
    <w:uiPriority w:val="99"/>
    <w:unhideWhenUsed/>
    <w:rsid w:val="001B58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C8145-11E1-451A-8E77-A1EC0DD37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623</Words>
  <Characters>3552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茗 秋</cp:lastModifiedBy>
  <cp:revision>5</cp:revision>
  <cp:lastPrinted>2021-12-23T12:37:00Z</cp:lastPrinted>
  <dcterms:created xsi:type="dcterms:W3CDTF">2021-12-23T12:29:00Z</dcterms:created>
  <dcterms:modified xsi:type="dcterms:W3CDTF">2021-12-23T12:38:00Z</dcterms:modified>
</cp:coreProperties>
</file>