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F2" w:rsidRDefault="00D14743">
      <w:r>
        <w:rPr>
          <w:rFonts w:hint="eastAsia"/>
        </w:rPr>
        <w:t>程序</w:t>
      </w:r>
      <w:r>
        <w:t>里面自带的例如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帧</w:t>
      </w:r>
      <w:r>
        <w:t>ID为</w:t>
      </w:r>
      <w:r>
        <w:rPr>
          <w:rFonts w:hint="eastAsia"/>
        </w:rPr>
        <w:t>16进制</w:t>
      </w:r>
      <w:r>
        <w:t>：</w:t>
      </w:r>
      <w:r>
        <w:rPr>
          <w:rFonts w:hint="eastAsia"/>
        </w:rPr>
        <w:t>0</w:t>
      </w:r>
      <w:r>
        <w:t>x288</w:t>
      </w:r>
      <w:r>
        <w:rPr>
          <w:rFonts w:hint="eastAsia"/>
        </w:rPr>
        <w:t>，</w:t>
      </w:r>
      <w:r>
        <w:t>textbox</w:t>
      </w:r>
      <w:r>
        <w:rPr>
          <w:rFonts w:hint="eastAsia"/>
        </w:rPr>
        <w:t>数据</w:t>
      </w:r>
      <w:r>
        <w:t>内容</w:t>
      </w:r>
      <w:r>
        <w:t>16</w:t>
      </w:r>
      <w:r>
        <w:rPr>
          <w:rFonts w:hint="eastAsia"/>
        </w:rPr>
        <w:t>进制</w:t>
      </w:r>
      <w:r>
        <w:rPr>
          <w:rFonts w:hint="eastAsia"/>
        </w:rPr>
        <w:t xml:space="preserve"> </w:t>
      </w:r>
      <w:r>
        <w:t>”00 00 00 00 00 08 00 00”</w:t>
      </w:r>
      <w:r>
        <w:rPr>
          <w:rFonts w:hint="eastAsia"/>
        </w:rPr>
        <w:t>，</w:t>
      </w:r>
      <w:r>
        <w:t>发送出去，</w:t>
      </w:r>
      <w:r>
        <w:rPr>
          <w:rFonts w:hint="eastAsia"/>
        </w:rPr>
        <w:t>代表</w:t>
      </w:r>
      <w:r>
        <w:t>某一个信号。</w:t>
      </w:r>
    </w:p>
    <w:p w:rsidR="00D14743" w:rsidRDefault="00D14743">
      <w:r>
        <w:rPr>
          <w:rFonts w:hint="eastAsia"/>
        </w:rPr>
        <w:t>数据</w:t>
      </w:r>
      <w:r>
        <w:t>内容中，16</w:t>
      </w:r>
      <w:r>
        <w:rPr>
          <w:rFonts w:hint="eastAsia"/>
        </w:rPr>
        <w:t>进制08转换成2进制为</w:t>
      </w:r>
      <w:r>
        <w:t>“0000 1000”</w:t>
      </w:r>
      <w:r>
        <w:rPr>
          <w:rFonts w:hint="eastAsia"/>
        </w:rPr>
        <w:t>，</w:t>
      </w:r>
    </w:p>
    <w:p w:rsidR="00D14743" w:rsidRDefault="00D14743" w:rsidP="00D14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7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07D443" wp14:editId="5DF36111">
            <wp:extent cx="6002619" cy="3219450"/>
            <wp:effectExtent l="0" t="0" r="0" b="0"/>
            <wp:docPr id="1" name="图片 1" descr="C:\Users\Administrator\Documents\Tencent Files\2537120454\Image\C2C\W}44QT{BWV5$C3MTO1PH(Q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537120454\Image\C2C\W}44QT{BWV5$C3MTO1PH(Q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972" cy="322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43" w:rsidRDefault="00D14743" w:rsidP="00D14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4743" w:rsidRDefault="00D14743" w:rsidP="00D14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>
        <w:rPr>
          <w:rFonts w:ascii="宋体" w:eastAsia="宋体" w:hAnsi="宋体" w:cs="宋体"/>
          <w:kern w:val="0"/>
          <w:sz w:val="24"/>
          <w:szCs w:val="24"/>
        </w:rPr>
        <w:t>车门信号有</w:t>
      </w:r>
      <w:r>
        <w:rPr>
          <w:rFonts w:ascii="宋体" w:eastAsia="宋体" w:hAnsi="宋体" w:cs="宋体" w:hint="eastAsia"/>
          <w:kern w:val="0"/>
          <w:sz w:val="24"/>
          <w:szCs w:val="24"/>
        </w:rPr>
        <w:t>4个</w:t>
      </w:r>
      <w:r>
        <w:rPr>
          <w:rFonts w:ascii="宋体" w:eastAsia="宋体" w:hAnsi="宋体" w:cs="宋体"/>
          <w:kern w:val="0"/>
          <w:sz w:val="24"/>
          <w:szCs w:val="24"/>
        </w:rPr>
        <w:t>车门，帧ID都是一样的的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但是每个bit为填充</w:t>
      </w:r>
      <w:r>
        <w:rPr>
          <w:rFonts w:ascii="宋体" w:eastAsia="宋体" w:hAnsi="宋体" w:cs="宋体" w:hint="eastAsia"/>
          <w:kern w:val="0"/>
          <w:sz w:val="24"/>
          <w:szCs w:val="24"/>
        </w:rPr>
        <w:t>1就代表</w:t>
      </w:r>
      <w:r>
        <w:rPr>
          <w:rFonts w:ascii="宋体" w:eastAsia="宋体" w:hAnsi="宋体" w:cs="宋体"/>
          <w:kern w:val="0"/>
          <w:sz w:val="24"/>
          <w:szCs w:val="24"/>
        </w:rPr>
        <w:t>一个车门信号。</w:t>
      </w:r>
    </w:p>
    <w:p w:rsidR="00D14743" w:rsidRDefault="00D14743" w:rsidP="00D14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例如图片</w:t>
      </w:r>
      <w:r>
        <w:rPr>
          <w:rFonts w:ascii="宋体" w:eastAsia="宋体" w:hAnsi="宋体" w:cs="宋体"/>
          <w:kern w:val="0"/>
          <w:sz w:val="24"/>
          <w:szCs w:val="24"/>
        </w:rPr>
        <w:t>左前门</w:t>
      </w:r>
      <w:r>
        <w:rPr>
          <w:rFonts w:ascii="宋体" w:eastAsia="宋体" w:hAnsi="宋体" w:cs="宋体" w:hint="eastAsia"/>
          <w:kern w:val="0"/>
          <w:sz w:val="24"/>
          <w:szCs w:val="24"/>
        </w:rPr>
        <w:t>信号00 00 80 00 00 00 00 00，是</w:t>
      </w:r>
      <w:r>
        <w:rPr>
          <w:rFonts w:ascii="宋体" w:eastAsia="宋体" w:hAnsi="宋体" w:cs="宋体"/>
          <w:kern w:val="0"/>
          <w:sz w:val="24"/>
          <w:szCs w:val="24"/>
        </w:rPr>
        <w:t>第</w:t>
      </w:r>
      <w:r>
        <w:rPr>
          <w:rFonts w:ascii="宋体" w:eastAsia="宋体" w:hAnsi="宋体" w:cs="宋体" w:hint="eastAsia"/>
          <w:kern w:val="0"/>
          <w:sz w:val="24"/>
          <w:szCs w:val="24"/>
        </w:rPr>
        <w:t>8个</w:t>
      </w:r>
      <w:r>
        <w:rPr>
          <w:rFonts w:ascii="宋体" w:eastAsia="宋体" w:hAnsi="宋体" w:cs="宋体"/>
          <w:kern w:val="0"/>
          <w:sz w:val="24"/>
          <w:szCs w:val="24"/>
        </w:rPr>
        <w:t>bit为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1，</w:t>
      </w:r>
      <w:r w:rsidR="00D106D3">
        <w:rPr>
          <w:rFonts w:ascii="宋体" w:eastAsia="宋体" w:hAnsi="宋体" w:cs="宋体" w:hint="eastAsia"/>
          <w:kern w:val="0"/>
          <w:sz w:val="24"/>
          <w:szCs w:val="24"/>
        </w:rPr>
        <w:t>80</w:t>
      </w:r>
      <w:r w:rsidR="00D106D3">
        <w:rPr>
          <w:rFonts w:ascii="宋体" w:eastAsia="宋体" w:hAnsi="宋体" w:cs="宋体"/>
          <w:kern w:val="0"/>
          <w:sz w:val="24"/>
          <w:szCs w:val="24"/>
        </w:rPr>
        <w:t>二进制</w:t>
      </w:r>
      <w:r w:rsidR="00D106D3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1000 0000，</w:t>
      </w:r>
    </w:p>
    <w:p w:rsidR="00D14743" w:rsidRDefault="00D14743" w:rsidP="00D14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右前门</w:t>
      </w:r>
      <w:r>
        <w:rPr>
          <w:rFonts w:ascii="宋体" w:eastAsia="宋体" w:hAnsi="宋体" w:cs="宋体"/>
          <w:kern w:val="0"/>
          <w:sz w:val="24"/>
          <w:szCs w:val="24"/>
        </w:rPr>
        <w:t>信号为，</w:t>
      </w:r>
      <w:r>
        <w:rPr>
          <w:rFonts w:ascii="宋体" w:eastAsia="宋体" w:hAnsi="宋体" w:cs="宋体" w:hint="eastAsia"/>
          <w:kern w:val="0"/>
          <w:sz w:val="24"/>
          <w:szCs w:val="24"/>
        </w:rPr>
        <w:t>00 00 40 00 00 00 00 00，是</w:t>
      </w:r>
      <w:r>
        <w:rPr>
          <w:rFonts w:ascii="宋体" w:eastAsia="宋体" w:hAnsi="宋体" w:cs="宋体"/>
          <w:kern w:val="0"/>
          <w:sz w:val="24"/>
          <w:szCs w:val="24"/>
        </w:rPr>
        <w:t>第</w:t>
      </w:r>
      <w:r>
        <w:rPr>
          <w:rFonts w:ascii="宋体" w:eastAsia="宋体" w:hAnsi="宋体" w:cs="宋体" w:hint="eastAsia"/>
          <w:kern w:val="0"/>
          <w:sz w:val="24"/>
          <w:szCs w:val="24"/>
        </w:rPr>
        <w:t>7个</w:t>
      </w:r>
      <w:r>
        <w:rPr>
          <w:rFonts w:ascii="宋体" w:eastAsia="宋体" w:hAnsi="宋体" w:cs="宋体"/>
          <w:kern w:val="0"/>
          <w:sz w:val="24"/>
          <w:szCs w:val="24"/>
        </w:rPr>
        <w:t>bit为为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D106D3">
        <w:rPr>
          <w:rFonts w:ascii="宋体" w:eastAsia="宋体" w:hAnsi="宋体" w:cs="宋体" w:hint="eastAsia"/>
          <w:kern w:val="0"/>
          <w:sz w:val="24"/>
          <w:szCs w:val="24"/>
        </w:rPr>
        <w:t>，40</w:t>
      </w:r>
      <w:r w:rsidR="00D106D3">
        <w:rPr>
          <w:rFonts w:ascii="宋体" w:eastAsia="宋体" w:hAnsi="宋体" w:cs="宋体"/>
          <w:kern w:val="0"/>
          <w:sz w:val="24"/>
          <w:szCs w:val="24"/>
        </w:rPr>
        <w:t>二进制</w:t>
      </w:r>
      <w:r w:rsidR="00D106D3">
        <w:rPr>
          <w:rFonts w:ascii="宋体" w:eastAsia="宋体" w:hAnsi="宋体" w:cs="宋体" w:hint="eastAsia"/>
          <w:kern w:val="0"/>
          <w:sz w:val="24"/>
          <w:szCs w:val="24"/>
        </w:rPr>
        <w:t>为</w:t>
      </w:r>
    </w:p>
    <w:p w:rsidR="00D106D3" w:rsidRDefault="00D106D3" w:rsidP="00D14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0100 0000</w:t>
      </w:r>
    </w:p>
    <w:p w:rsidR="00D106D3" w:rsidRPr="00D14743" w:rsidRDefault="00D106D3" w:rsidP="00D147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14743" w:rsidRDefault="00D106D3">
      <w:r>
        <w:rPr>
          <w:rFonts w:hint="eastAsia"/>
        </w:rPr>
        <w:t>例如</w:t>
      </w:r>
      <w:r>
        <w:t>点击一下</w:t>
      </w:r>
      <w:r>
        <w:rPr>
          <w:rFonts w:hint="eastAsia"/>
        </w:rPr>
        <w:t>左前门</w:t>
      </w:r>
      <w:r>
        <w:t>button按钮对应的位置填充</w:t>
      </w:r>
      <w:r>
        <w:rPr>
          <w:rFonts w:hint="eastAsia"/>
        </w:rPr>
        <w:t>1，</w:t>
      </w:r>
      <w:r>
        <w:t>左前门打开，再点击一下，</w:t>
      </w:r>
      <w:r>
        <w:rPr>
          <w:rFonts w:hint="eastAsia"/>
        </w:rPr>
        <w:t>对应</w:t>
      </w:r>
      <w:r>
        <w:t>位置填充</w:t>
      </w:r>
      <w:r>
        <w:rPr>
          <w:rFonts w:hint="eastAsia"/>
        </w:rPr>
        <w:t>0，</w:t>
      </w:r>
      <w:r>
        <w:t>门关闭</w:t>
      </w:r>
      <w:r>
        <w:rPr>
          <w:rFonts w:hint="eastAsia"/>
        </w:rPr>
        <w:t>。</w:t>
      </w:r>
    </w:p>
    <w:p w:rsidR="00D106D3" w:rsidRDefault="00D106D3"/>
    <w:p w:rsidR="00D106D3" w:rsidRDefault="00D106D3">
      <w:r>
        <w:rPr>
          <w:rFonts w:hint="eastAsia"/>
        </w:rPr>
        <w:t>需要</w:t>
      </w:r>
      <w:r>
        <w:t>的就是写一个</w:t>
      </w:r>
      <w:r>
        <w:rPr>
          <w:rFonts w:hint="eastAsia"/>
        </w:rPr>
        <w:t>这样</w:t>
      </w:r>
      <w:r>
        <w:t>的算法结构</w:t>
      </w:r>
      <w:r>
        <w:rPr>
          <w:rFonts w:hint="eastAsia"/>
        </w:rPr>
        <w:t>byte</w:t>
      </w:r>
      <w:r>
        <w:t>和bit之间的关系，</w:t>
      </w:r>
      <w:r>
        <w:rPr>
          <w:rFonts w:hint="eastAsia"/>
        </w:rPr>
        <w:t>进制</w:t>
      </w:r>
      <w:r>
        <w:t>转换，怎么实现</w:t>
      </w:r>
      <w:r>
        <w:rPr>
          <w:rFonts w:hint="eastAsia"/>
        </w:rPr>
        <w:t>点击一下， 1按照</w:t>
      </w:r>
      <w:r>
        <w:t>对应位置填充进去</w:t>
      </w:r>
      <w:r>
        <w:rPr>
          <w:rFonts w:hint="eastAsia"/>
        </w:rPr>
        <w:t>，发送</w:t>
      </w:r>
      <w:r>
        <w:t>信号，</w:t>
      </w:r>
      <w:r>
        <w:rPr>
          <w:rFonts w:hint="eastAsia"/>
        </w:rPr>
        <w:t>再点击</w:t>
      </w:r>
      <w:r>
        <w:t>一次，</w:t>
      </w:r>
      <w:r>
        <w:rPr>
          <w:rFonts w:hint="eastAsia"/>
        </w:rPr>
        <w:t>0填充</w:t>
      </w:r>
      <w:r>
        <w:t>进去</w:t>
      </w:r>
      <w:r>
        <w:rPr>
          <w:rFonts w:hint="eastAsia"/>
        </w:rPr>
        <w:t>，发送</w:t>
      </w:r>
      <w:r>
        <w:t>信号。</w:t>
      </w:r>
    </w:p>
    <w:p w:rsidR="00D106D3" w:rsidRDefault="00D106D3">
      <w:pPr>
        <w:rPr>
          <w:rFonts w:hint="eastAsia"/>
        </w:rPr>
      </w:pPr>
      <w:r>
        <w:rPr>
          <w:rFonts w:hint="eastAsia"/>
        </w:rPr>
        <w:t>应该</w:t>
      </w:r>
      <w:r>
        <w:t>或设计</w:t>
      </w:r>
      <w:r>
        <w:rPr>
          <w:rFonts w:hint="eastAsia"/>
        </w:rPr>
        <w:t>1和0的</w:t>
      </w:r>
      <w:r>
        <w:t>与或问题吧。</w:t>
      </w:r>
      <w:bookmarkStart w:id="0" w:name="_GoBack"/>
      <w:bookmarkEnd w:id="0"/>
    </w:p>
    <w:p w:rsidR="00D106D3" w:rsidRDefault="00D106D3"/>
    <w:p w:rsidR="00D106D3" w:rsidRDefault="00D106D3"/>
    <w:p w:rsidR="00D106D3" w:rsidRPr="00D106D3" w:rsidRDefault="00D106D3">
      <w:pPr>
        <w:rPr>
          <w:rFonts w:hint="eastAsia"/>
        </w:rPr>
      </w:pPr>
      <w:r>
        <w:rPr>
          <w:rFonts w:hint="eastAsia"/>
        </w:rPr>
        <w:t>程序给的</w:t>
      </w:r>
      <w:r>
        <w:t>例子就是单独的发送</w:t>
      </w:r>
      <w:r>
        <w:rPr>
          <w:rFonts w:hint="eastAsia"/>
        </w:rPr>
        <w:t>一个信号</w:t>
      </w:r>
      <w:r>
        <w:t>，</w:t>
      </w:r>
    </w:p>
    <w:p w:rsidR="00D106D3" w:rsidRPr="00D106D3" w:rsidRDefault="00D106D3">
      <w:pPr>
        <w:rPr>
          <w:rFonts w:hint="eastAsia"/>
        </w:rPr>
      </w:pPr>
    </w:p>
    <w:sectPr w:rsidR="00D106D3" w:rsidRPr="00D1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8A"/>
    <w:rsid w:val="00060447"/>
    <w:rsid w:val="0008461B"/>
    <w:rsid w:val="000C764E"/>
    <w:rsid w:val="00105AFF"/>
    <w:rsid w:val="0012644E"/>
    <w:rsid w:val="00147D29"/>
    <w:rsid w:val="001A7BBA"/>
    <w:rsid w:val="001D7BE6"/>
    <w:rsid w:val="0026088E"/>
    <w:rsid w:val="003072A8"/>
    <w:rsid w:val="00337938"/>
    <w:rsid w:val="00373867"/>
    <w:rsid w:val="003B0A26"/>
    <w:rsid w:val="00402DED"/>
    <w:rsid w:val="00403F8A"/>
    <w:rsid w:val="00506A7B"/>
    <w:rsid w:val="00521C8D"/>
    <w:rsid w:val="00532D1C"/>
    <w:rsid w:val="005540DF"/>
    <w:rsid w:val="005A0C48"/>
    <w:rsid w:val="005B15E1"/>
    <w:rsid w:val="00662EA2"/>
    <w:rsid w:val="0070768A"/>
    <w:rsid w:val="007C5255"/>
    <w:rsid w:val="007C55F5"/>
    <w:rsid w:val="008124F2"/>
    <w:rsid w:val="008C1993"/>
    <w:rsid w:val="008C25D8"/>
    <w:rsid w:val="008C335A"/>
    <w:rsid w:val="00951FF1"/>
    <w:rsid w:val="00993372"/>
    <w:rsid w:val="009A1D80"/>
    <w:rsid w:val="009F0729"/>
    <w:rsid w:val="00B77AAE"/>
    <w:rsid w:val="00B902CB"/>
    <w:rsid w:val="00C0158C"/>
    <w:rsid w:val="00C22728"/>
    <w:rsid w:val="00C35222"/>
    <w:rsid w:val="00C66FA5"/>
    <w:rsid w:val="00C934DF"/>
    <w:rsid w:val="00D01754"/>
    <w:rsid w:val="00D106D3"/>
    <w:rsid w:val="00D14743"/>
    <w:rsid w:val="00D31F60"/>
    <w:rsid w:val="00DD6BD5"/>
    <w:rsid w:val="00DE2F8A"/>
    <w:rsid w:val="00E742D2"/>
    <w:rsid w:val="00F04DEB"/>
    <w:rsid w:val="00F057F8"/>
    <w:rsid w:val="00F13975"/>
    <w:rsid w:val="00F219E8"/>
    <w:rsid w:val="00F4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E339"/>
  <w15:chartTrackingRefBased/>
  <w15:docId w15:val="{DD5E46EF-5910-4936-B923-FFFCAC79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曹长城</dc:creator>
  <cp:keywords/>
  <dc:description/>
  <cp:lastModifiedBy>曹长城</cp:lastModifiedBy>
  <cp:revision>2</cp:revision>
  <dcterms:created xsi:type="dcterms:W3CDTF">2017-04-05T13:11:00Z</dcterms:created>
  <dcterms:modified xsi:type="dcterms:W3CDTF">2017-04-05T13:30:00Z</dcterms:modified>
</cp:coreProperties>
</file>