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7F077">
      <w:pPr>
        <w:pBdr>
          <w:bottom w:val="single" w:color="000000" w:sz="4" w:space="1"/>
        </w:pBdr>
        <w:spacing w:before="400" w:after="120" w:line="240" w:lineRule="auto"/>
        <w:rPr>
          <w:rFonts w:ascii="Calibri" w:hAnsi="Calibri" w:eastAsia="Calibri" w:cs="Calibri"/>
          <w:b/>
          <w:sz w:val="48"/>
          <w:szCs w:val="48"/>
        </w:rPr>
      </w:pPr>
      <w:r>
        <w:rPr>
          <w:rFonts w:ascii="Calibri" w:hAnsi="Calibri" w:eastAsia="Calibri" w:cs="Calibri"/>
          <w:b/>
          <w:sz w:val="32"/>
          <w:szCs w:val="32"/>
        </w:rPr>
        <w:t>Application Activity: Giving Back</w:t>
      </w:r>
    </w:p>
    <w:p w14:paraId="1F90C7FE">
      <w:pPr>
        <w:spacing w:after="160" w:line="240" w:lineRule="auto"/>
        <w:rPr>
          <w:rFonts w:hint="default" w:ascii="Calibri" w:hAnsi="Calibri" w:eastAsia="Calibri" w:cs="Calibri"/>
          <w:color w:val="0070C0"/>
          <w:sz w:val="24"/>
          <w:szCs w:val="24"/>
          <w:lang w:val="es-ES"/>
        </w:rPr>
      </w:pPr>
      <w:r>
        <w:rPr>
          <w:rFonts w:ascii="Calibri" w:hAnsi="Calibri" w:eastAsia="Calibri" w:cs="Calibri"/>
          <w:sz w:val="24"/>
          <w:szCs w:val="24"/>
        </w:rPr>
        <w:t xml:space="preserve">Name: </w:t>
      </w:r>
      <w:r>
        <w:rPr>
          <w:rFonts w:hint="default" w:ascii="Calibri" w:hAnsi="Calibri" w:eastAsia="Calibri" w:cs="Calibri"/>
          <w:color w:val="0070C0"/>
          <w:sz w:val="24"/>
          <w:szCs w:val="24"/>
          <w:lang w:val="es-ES"/>
        </w:rPr>
        <w:t>Leida Josefina Pereira Hidrogo</w:t>
      </w:r>
    </w:p>
    <w:p w14:paraId="10552F0C">
      <w:pPr>
        <w:spacing w:after="160" w:line="240" w:lineRule="auto"/>
        <w:rPr>
          <w:rFonts w:ascii="Calibri" w:hAnsi="Calibri" w:eastAsia="Calibri" w:cs="Calibri"/>
          <w:b/>
          <w:sz w:val="28"/>
          <w:szCs w:val="28"/>
        </w:rPr>
      </w:pPr>
      <w:r>
        <w:rPr>
          <w:rFonts w:ascii="Calibri" w:hAnsi="Calibri" w:eastAsia="Calibri" w:cs="Calibri"/>
          <w:b/>
          <w:sz w:val="28"/>
          <w:szCs w:val="28"/>
        </w:rPr>
        <w:t>Overview</w:t>
      </w:r>
    </w:p>
    <w:p w14:paraId="2EFA95AF">
      <w:pPr>
        <w:spacing w:after="160" w:line="240" w:lineRule="auto"/>
        <w:rPr>
          <w:rFonts w:ascii="Calibri" w:hAnsi="Calibri" w:eastAsia="Calibri" w:cs="Calibri"/>
          <w:sz w:val="24"/>
          <w:szCs w:val="24"/>
        </w:rPr>
      </w:pPr>
      <w:r>
        <w:rPr>
          <w:rFonts w:ascii="Calibri" w:hAnsi="Calibri" w:eastAsia="Calibri" w:cs="Calibri"/>
          <w:sz w:val="24"/>
          <w:szCs w:val="24"/>
        </w:rPr>
        <w:t>In this application activity, you will write a short letter in Part 1. You will then have the opportunity to earn some extra credit in Part 2 by recording and sharing a video.</w:t>
      </w:r>
    </w:p>
    <w:p w14:paraId="5E4D2880">
      <w:pPr>
        <w:spacing w:after="160" w:line="240" w:lineRule="auto"/>
        <w:rPr>
          <w:rFonts w:ascii="Calibri" w:hAnsi="Calibri" w:eastAsia="Calibri" w:cs="Calibri"/>
          <w:b/>
          <w:sz w:val="28"/>
          <w:szCs w:val="28"/>
        </w:rPr>
      </w:pPr>
      <w:r>
        <w:rPr>
          <w:rFonts w:ascii="Calibri" w:hAnsi="Calibri" w:eastAsia="Calibri" w:cs="Calibri"/>
          <w:b/>
          <w:sz w:val="28"/>
          <w:szCs w:val="28"/>
        </w:rPr>
        <w:t>Part 1: Letter</w:t>
      </w:r>
    </w:p>
    <w:p w14:paraId="51178CBE">
      <w:pPr>
        <w:rPr>
          <w:rFonts w:ascii="Calibri" w:hAnsi="Calibri" w:eastAsia="Calibri" w:cs="Calibri"/>
          <w:sz w:val="24"/>
          <w:szCs w:val="24"/>
        </w:rPr>
      </w:pPr>
      <w:r>
        <w:rPr>
          <w:rFonts w:ascii="Calibri" w:hAnsi="Calibri" w:eastAsia="Calibri" w:cs="Calibri"/>
          <w:sz w:val="24"/>
          <w:szCs w:val="24"/>
        </w:rPr>
        <w:t>Write a letter to future PC 102 students giving them advice and telling them about your favorite part of the class. Letters should be between 200 and 400 words. Your letter should include the following two elements:</w:t>
      </w:r>
    </w:p>
    <w:p w14:paraId="0F7F317D">
      <w:pPr>
        <w:numPr>
          <w:ilvl w:val="0"/>
          <w:numId w:val="1"/>
        </w:numPr>
        <w:rPr>
          <w:rFonts w:ascii="Calibri" w:hAnsi="Calibri" w:eastAsia="Calibri" w:cs="Calibri"/>
        </w:rPr>
      </w:pPr>
      <w:r>
        <w:rPr>
          <w:rFonts w:ascii="Calibri" w:hAnsi="Calibri" w:eastAsia="Calibri" w:cs="Calibri"/>
          <w:sz w:val="24"/>
          <w:szCs w:val="24"/>
        </w:rPr>
        <w:t>Advice and encouragement about how to be successful in the class</w:t>
      </w:r>
    </w:p>
    <w:p w14:paraId="1D9A416F">
      <w:pPr>
        <w:numPr>
          <w:ilvl w:val="1"/>
          <w:numId w:val="1"/>
        </w:numPr>
        <w:rPr>
          <w:rFonts w:ascii="Calibri" w:hAnsi="Calibri" w:eastAsia="Calibri" w:cs="Calibri"/>
        </w:rPr>
      </w:pPr>
      <w:r>
        <w:rPr>
          <w:rFonts w:ascii="Calibri" w:hAnsi="Calibri" w:eastAsia="Calibri" w:cs="Calibri"/>
          <w:sz w:val="24"/>
          <w:szCs w:val="24"/>
        </w:rPr>
        <w:t>Try to relate it to your situation. For example, if you were older and were not necessarily looking to get a job, how did you apply the lessons in career management? If you were nervous about group work, how did you overcome your fears?</w:t>
      </w:r>
    </w:p>
    <w:p w14:paraId="17E1B520">
      <w:pPr>
        <w:numPr>
          <w:ilvl w:val="1"/>
          <w:numId w:val="1"/>
        </w:numPr>
        <w:rPr>
          <w:rFonts w:ascii="Calibri" w:hAnsi="Calibri" w:eastAsia="Calibri" w:cs="Calibri"/>
        </w:rPr>
      </w:pPr>
      <w:r>
        <w:rPr>
          <w:rFonts w:ascii="Calibri" w:hAnsi="Calibri" w:eastAsia="Calibri" w:cs="Calibri"/>
          <w:sz w:val="24"/>
          <w:szCs w:val="24"/>
        </w:rPr>
        <w:t>Be sure to use examples and provide enough detail so that others will be able to apply your advice.</w:t>
      </w:r>
    </w:p>
    <w:p w14:paraId="304310A1">
      <w:pPr>
        <w:ind w:left="1440"/>
        <w:rPr>
          <w:rFonts w:ascii="Calibri" w:hAnsi="Calibri" w:eastAsia="Calibri" w:cs="Calibri"/>
        </w:rPr>
      </w:pPr>
    </w:p>
    <w:p w14:paraId="41CCFB91">
      <w:pPr>
        <w:numPr>
          <w:ilvl w:val="0"/>
          <w:numId w:val="1"/>
        </w:numPr>
        <w:rPr>
          <w:rFonts w:ascii="Calibri" w:hAnsi="Calibri" w:eastAsia="Calibri" w:cs="Calibri"/>
        </w:rPr>
      </w:pPr>
      <w:r>
        <w:rPr>
          <w:rFonts w:ascii="Calibri" w:hAnsi="Calibri" w:eastAsia="Calibri" w:cs="Calibri"/>
          <w:sz w:val="24"/>
          <w:szCs w:val="24"/>
        </w:rPr>
        <w:t>A description of your favorite part of the class and why it was meaningful to you</w:t>
      </w:r>
    </w:p>
    <w:p w14:paraId="5D21EE09">
      <w:pPr>
        <w:spacing w:after="160" w:line="240" w:lineRule="auto"/>
        <w:rPr>
          <w:rFonts w:ascii="Calibri" w:hAnsi="Calibri" w:eastAsia="Calibri" w:cs="Calibri"/>
          <w:sz w:val="24"/>
          <w:szCs w:val="24"/>
        </w:rPr>
      </w:pPr>
    </w:p>
    <w:p w14:paraId="79B5C979">
      <w:pPr>
        <w:spacing w:after="160" w:line="240" w:lineRule="auto"/>
        <w:rPr>
          <w:rFonts w:ascii="Calibri" w:hAnsi="Calibri" w:eastAsia="Calibri" w:cs="Calibri"/>
          <w:sz w:val="24"/>
          <w:szCs w:val="24"/>
        </w:rPr>
      </w:pPr>
      <w:r>
        <w:rPr>
          <w:rFonts w:ascii="Calibri" w:hAnsi="Calibri" w:eastAsia="Calibri" w:cs="Calibri"/>
          <w:sz w:val="24"/>
          <w:szCs w:val="24"/>
        </w:rPr>
        <w:t>In the space below, write the letter.</w:t>
      </w:r>
    </w:p>
    <w:p w14:paraId="6179EB12">
      <w:pPr>
        <w:pStyle w:val="11"/>
        <w:keepNext w:val="0"/>
        <w:keepLines w:val="0"/>
        <w:widowControl/>
        <w:suppressLineNumbers w:val="0"/>
        <w:rPr>
          <w:b w:val="0"/>
          <w:bCs w:val="0"/>
          <w:color w:val="4F81BD" w:themeColor="accent1"/>
          <w14:textFill>
            <w14:solidFill>
              <w14:schemeClr w14:val="accent1"/>
            </w14:solidFill>
          </w14:textFill>
        </w:rPr>
      </w:pPr>
      <w:r>
        <w:rPr>
          <w:b w:val="0"/>
          <w:bCs w:val="0"/>
          <w:color w:val="4F81BD" w:themeColor="accent1"/>
          <w14:textFill>
            <w14:solidFill>
              <w14:schemeClr w14:val="accent1"/>
            </w14:solidFill>
          </w14:textFill>
        </w:rPr>
        <w:t>Dear future PC 102 students,</w:t>
      </w:r>
    </w:p>
    <w:p w14:paraId="2E5F049F">
      <w:pPr>
        <w:pStyle w:val="11"/>
        <w:keepNext w:val="0"/>
        <w:keepLines w:val="0"/>
        <w:widowControl/>
        <w:suppressLineNumbers w:val="0"/>
        <w:ind w:firstLine="720" w:firstLineChars="0"/>
        <w:rPr>
          <w:b w:val="0"/>
          <w:bCs w:val="0"/>
          <w:color w:val="4F81BD" w:themeColor="accent1"/>
          <w14:textFill>
            <w14:solidFill>
              <w14:schemeClr w14:val="accent1"/>
            </w14:solidFill>
          </w14:textFill>
        </w:rPr>
      </w:pPr>
      <w:r>
        <w:rPr>
          <w:b w:val="0"/>
          <w:bCs w:val="0"/>
          <w:color w:val="4F81BD" w:themeColor="accent1"/>
          <w14:textFill>
            <w14:solidFill>
              <w14:schemeClr w14:val="accent1"/>
            </w14:solidFill>
          </w14:textFill>
        </w:rPr>
        <w:t>Congratulations on starting this journey! I am writing to share some advice that helped me succeed in this course. When I first started, I was a bit nervous about managing my time, working in groups, and using English in a professional way. However, I quickly learned that the key to success in PC 102 is consistency and active participation.</w:t>
      </w:r>
    </w:p>
    <w:p w14:paraId="311B101D">
      <w:pPr>
        <w:pStyle w:val="11"/>
        <w:keepNext w:val="0"/>
        <w:keepLines w:val="0"/>
        <w:widowControl/>
        <w:suppressLineNumbers w:val="0"/>
        <w:ind w:firstLine="720" w:firstLineChars="0"/>
        <w:rPr>
          <w:b w:val="0"/>
          <w:bCs w:val="0"/>
          <w:color w:val="4F81BD" w:themeColor="accent1"/>
          <w14:textFill>
            <w14:solidFill>
              <w14:schemeClr w14:val="accent1"/>
            </w14:solidFill>
          </w14:textFill>
        </w:rPr>
      </w:pPr>
      <w:r>
        <w:rPr>
          <w:b w:val="0"/>
          <w:bCs w:val="0"/>
          <w:color w:val="4F81BD" w:themeColor="accent1"/>
          <w14:textFill>
            <w14:solidFill>
              <w14:schemeClr w14:val="accent1"/>
            </w14:solidFill>
          </w14:textFill>
        </w:rPr>
        <w:t>My first piece of advice is to stay organized with your weekly assignments. The course moves fast, and it is easy to fall behind if you don’t set a specific schedule. In my case, I decided to dedicate two hours every evening to ensure I met every deadline. Also, don’t be afraid of the gathering or group activities. At first, I was worried about my English level, but I found that everyone is there to support each other. My group became a safe place to practice and learn from different perspectives.</w:t>
      </w:r>
    </w:p>
    <w:p w14:paraId="63B88B8B">
      <w:pPr>
        <w:pStyle w:val="11"/>
        <w:keepNext w:val="0"/>
        <w:keepLines w:val="0"/>
        <w:widowControl/>
        <w:suppressLineNumbers w:val="0"/>
        <w:ind w:firstLine="720" w:firstLineChars="0"/>
        <w:rPr>
          <w:b w:val="0"/>
          <w:bCs w:val="0"/>
          <w:color w:val="4F81BD" w:themeColor="accent1"/>
          <w14:textFill>
            <w14:solidFill>
              <w14:schemeClr w14:val="accent1"/>
            </w14:solidFill>
          </w14:textFill>
        </w:rPr>
      </w:pPr>
      <w:r>
        <w:rPr>
          <w:b w:val="0"/>
          <w:bCs w:val="0"/>
          <w:color w:val="4F81BD" w:themeColor="accent1"/>
          <w14:textFill>
            <w14:solidFill>
              <w14:schemeClr w14:val="accent1"/>
            </w14:solidFill>
          </w14:textFill>
        </w:rPr>
        <w:t>My favorite part of the class was the lessons on Career Management, Professional Communication, and Time Management. These were especially meaningful to me because they taught me how to improve my resume, communicate more clearly at work, and balance my spiritual and academic life. I applied these lessons immediately in my daily life, and I feel much more confident in my professional skills now.</w:t>
      </w:r>
    </w:p>
    <w:p w14:paraId="2D7ABE4C">
      <w:pPr>
        <w:pStyle w:val="11"/>
        <w:keepNext w:val="0"/>
        <w:keepLines w:val="0"/>
        <w:widowControl/>
        <w:suppressLineNumbers w:val="0"/>
        <w:ind w:firstLine="720" w:firstLineChars="0"/>
        <w:rPr>
          <w:b w:val="0"/>
          <w:bCs w:val="0"/>
          <w:color w:val="4F81BD" w:themeColor="accent1"/>
          <w14:textFill>
            <w14:solidFill>
              <w14:schemeClr w14:val="accent1"/>
            </w14:solidFill>
          </w14:textFill>
        </w:rPr>
      </w:pPr>
      <w:r>
        <w:rPr>
          <w:b w:val="0"/>
          <w:bCs w:val="0"/>
          <w:color w:val="4F81BD" w:themeColor="accent1"/>
          <w14:textFill>
            <w14:solidFill>
              <w14:schemeClr w14:val="accent1"/>
            </w14:solidFill>
          </w14:textFill>
        </w:rPr>
        <w:t>You can do this! Remember that BYU-Pathway is not just about academics; it is about growing as a person and as a disciple of Jesus Christ. Trust the process, lean on your peers, and don't be afraid to make mistakes—that is how we learn the most.</w:t>
      </w:r>
    </w:p>
    <w:p w14:paraId="67027584">
      <w:pPr>
        <w:pStyle w:val="11"/>
        <w:keepNext w:val="0"/>
        <w:keepLines w:val="0"/>
        <w:widowControl/>
        <w:suppressLineNumbers w:val="0"/>
        <w:ind w:firstLine="720" w:firstLineChars="0"/>
        <w:rPr>
          <w:b w:val="0"/>
          <w:bCs w:val="0"/>
          <w:color w:val="4F81BD" w:themeColor="accent1"/>
          <w14:textFill>
            <w14:solidFill>
              <w14:schemeClr w14:val="accent1"/>
            </w14:solidFill>
          </w14:textFill>
        </w:rPr>
      </w:pPr>
      <w:r>
        <w:rPr>
          <w:b w:val="0"/>
          <w:bCs w:val="0"/>
          <w:color w:val="4F81BD" w:themeColor="accent1"/>
          <w14:textFill>
            <w14:solidFill>
              <w14:schemeClr w14:val="accent1"/>
            </w14:solidFill>
          </w14:textFill>
        </w:rPr>
        <w:t>Best of luck in your studies!</w:t>
      </w:r>
    </w:p>
    <w:p w14:paraId="56A9282C">
      <w:pPr>
        <w:pStyle w:val="11"/>
        <w:keepNext w:val="0"/>
        <w:keepLines w:val="0"/>
        <w:widowControl/>
        <w:suppressLineNumbers w:val="0"/>
        <w:ind w:firstLine="720" w:firstLineChars="0"/>
        <w:rPr>
          <w:b w:val="0"/>
          <w:bCs w:val="0"/>
          <w:color w:val="4F81BD" w:themeColor="accent1"/>
          <w14:textFill>
            <w14:solidFill>
              <w14:schemeClr w14:val="accent1"/>
            </w14:solidFill>
          </w14:textFill>
        </w:rPr>
      </w:pPr>
      <w:r>
        <w:rPr>
          <w:b w:val="0"/>
          <w:bCs w:val="0"/>
          <w:color w:val="4F81BD" w:themeColor="accent1"/>
          <w14:textFill>
            <w14:solidFill>
              <w14:schemeClr w14:val="accent1"/>
            </w14:solidFill>
          </w14:textFill>
        </w:rPr>
        <w:t xml:space="preserve">Sincerely, </w:t>
      </w:r>
    </w:p>
    <w:p w14:paraId="65126EF5">
      <w:pPr>
        <w:pStyle w:val="11"/>
        <w:keepNext w:val="0"/>
        <w:keepLines w:val="0"/>
        <w:widowControl/>
        <w:suppressLineNumbers w:val="0"/>
        <w:ind w:firstLine="720" w:firstLineChars="0"/>
        <w:rPr>
          <w:b w:val="0"/>
          <w:bCs w:val="0"/>
          <w:color w:val="4F81BD" w:themeColor="accent1"/>
          <w14:textFill>
            <w14:solidFill>
              <w14:schemeClr w14:val="accent1"/>
            </w14:solidFill>
          </w14:textFill>
        </w:rPr>
      </w:pPr>
      <w:r>
        <w:rPr>
          <w:b w:val="0"/>
          <w:bCs w:val="0"/>
          <w:color w:val="4F81BD" w:themeColor="accent1"/>
          <w14:textFill>
            <w14:solidFill>
              <w14:schemeClr w14:val="accent1"/>
            </w14:solidFill>
          </w14:textFill>
        </w:rPr>
        <w:t>Leida Pereira</w:t>
      </w:r>
      <w:bookmarkStart w:id="0" w:name="_GoBack"/>
      <w:bookmarkEnd w:id="0"/>
    </w:p>
    <w:p w14:paraId="4DFF30F9">
      <w:pPr>
        <w:spacing w:after="160" w:line="240" w:lineRule="auto"/>
        <w:rPr>
          <w:rFonts w:ascii="Calibri" w:hAnsi="Calibri" w:eastAsia="Calibri" w:cs="Calibri"/>
          <w:color w:val="0070C0"/>
          <w:sz w:val="24"/>
          <w:szCs w:val="24"/>
        </w:rPr>
      </w:pPr>
    </w:p>
    <w:p w14:paraId="5206B0C6">
      <w:pPr>
        <w:spacing w:after="160" w:line="240" w:lineRule="auto"/>
        <w:rPr>
          <w:rFonts w:ascii="Calibri" w:hAnsi="Calibri" w:eastAsia="Calibri" w:cs="Calibri"/>
          <w:b/>
          <w:sz w:val="28"/>
          <w:szCs w:val="28"/>
        </w:rPr>
      </w:pPr>
    </w:p>
    <w:p w14:paraId="65B8807B">
      <w:pPr>
        <w:rPr>
          <w:rFonts w:ascii="Calibri" w:hAnsi="Calibri" w:eastAsia="Calibri" w:cs="Calibri"/>
          <w:b/>
          <w:sz w:val="28"/>
          <w:szCs w:val="28"/>
        </w:rPr>
      </w:pPr>
      <w:r>
        <w:rPr>
          <w:rFonts w:ascii="Calibri" w:hAnsi="Calibri" w:eastAsia="Calibri" w:cs="Calibri"/>
          <w:b/>
          <w:sz w:val="28"/>
          <w:szCs w:val="28"/>
        </w:rPr>
        <w:t>Part 2: Record and Share a Video for Extra Credit</w:t>
      </w:r>
    </w:p>
    <w:p w14:paraId="7225E5BE">
      <w:pPr>
        <w:rPr>
          <w:rFonts w:ascii="Calibri" w:hAnsi="Calibri" w:eastAsia="Calibri" w:cs="Calibri"/>
          <w:bCs/>
          <w:i/>
          <w:iCs/>
          <w:sz w:val="18"/>
          <w:szCs w:val="18"/>
        </w:rPr>
      </w:pPr>
      <w:r>
        <w:rPr>
          <w:rFonts w:ascii="Calibri" w:hAnsi="Calibri" w:eastAsia="Calibri" w:cs="Calibri"/>
          <w:bCs/>
          <w:i/>
          <w:iCs/>
          <w:sz w:val="20"/>
          <w:szCs w:val="20"/>
        </w:rPr>
        <w:t>You do not have to do this part unless you want to earn some extra credit.</w:t>
      </w:r>
    </w:p>
    <w:p w14:paraId="32EB9BEA">
      <w:pPr>
        <w:rPr>
          <w:rFonts w:ascii="Calibri" w:hAnsi="Calibri" w:eastAsia="Calibri" w:cs="Calibri"/>
          <w:sz w:val="24"/>
          <w:szCs w:val="24"/>
        </w:rPr>
      </w:pPr>
      <w:r>
        <w:rPr>
          <w:rFonts w:ascii="Calibri" w:hAnsi="Calibri" w:eastAsia="Calibri" w:cs="Calibri"/>
          <w:sz w:val="24"/>
          <w:szCs w:val="24"/>
        </w:rPr>
        <w:t xml:space="preserve">BYU-Pathway Worldwide has created a path to higher education for thousands of people from over 180 countries. Why did you enroll? What impact has it had on you so far? There are still many people, including your friends, who are seeking higher education but have not yet heard of BYU-Pathway. </w:t>
      </w:r>
    </w:p>
    <w:p w14:paraId="13C93D72"/>
    <w:p w14:paraId="2A47054C">
      <w:pPr>
        <w:rPr>
          <w:rFonts w:ascii="Calibri" w:hAnsi="Calibri" w:eastAsia="Calibri" w:cs="Calibri"/>
          <w:sz w:val="24"/>
          <w:szCs w:val="24"/>
        </w:rPr>
      </w:pPr>
      <w:r>
        <w:rPr>
          <w:rFonts w:ascii="Calibri" w:hAnsi="Calibri" w:eastAsia="Calibri" w:cs="Calibri"/>
          <w:b/>
          <w:sz w:val="24"/>
          <w:szCs w:val="24"/>
        </w:rPr>
        <w:t>Step 1: Record.</w:t>
      </w:r>
      <w:r>
        <w:rPr>
          <w:rFonts w:ascii="Calibri" w:hAnsi="Calibri" w:eastAsia="Calibri" w:cs="Calibri"/>
          <w:sz w:val="24"/>
          <w:szCs w:val="24"/>
        </w:rPr>
        <w:t xml:space="preserve"> Find a quiet place with a stable internet connection and good lighting, and record a 60-second video in which you do the following:</w:t>
      </w:r>
    </w:p>
    <w:p w14:paraId="01A30802">
      <w:pPr>
        <w:numPr>
          <w:ilvl w:val="0"/>
          <w:numId w:val="2"/>
        </w:numPr>
        <w:rPr>
          <w:rFonts w:ascii="Calibri" w:hAnsi="Calibri" w:eastAsia="Calibri" w:cs="Calibri"/>
          <w:sz w:val="26"/>
          <w:szCs w:val="26"/>
        </w:rPr>
      </w:pPr>
      <w:r>
        <w:rPr>
          <w:rFonts w:ascii="Calibri" w:hAnsi="Calibri" w:eastAsia="Calibri" w:cs="Calibri"/>
          <w:sz w:val="24"/>
          <w:szCs w:val="24"/>
        </w:rPr>
        <w:t>Introduce yourself and BYU-Pathway.</w:t>
      </w:r>
    </w:p>
    <w:p w14:paraId="6676EE92">
      <w:pPr>
        <w:numPr>
          <w:ilvl w:val="1"/>
          <w:numId w:val="2"/>
        </w:numPr>
        <w:rPr>
          <w:rFonts w:ascii="Calibri" w:hAnsi="Calibri" w:eastAsia="Calibri" w:cs="Calibri"/>
          <w:sz w:val="26"/>
          <w:szCs w:val="26"/>
        </w:rPr>
      </w:pPr>
      <w:r>
        <w:rPr>
          <w:rFonts w:ascii="Calibri" w:hAnsi="Calibri" w:eastAsia="Calibri" w:cs="Calibri"/>
          <w:sz w:val="24"/>
          <w:szCs w:val="24"/>
        </w:rPr>
        <w:t xml:space="preserve">Hello, my name is [name], and BYU-Pathway Worldwide helped me start (or continue) my university degree. I’m doing it right here in [name of your city/state/country] completely online. … </w:t>
      </w:r>
    </w:p>
    <w:p w14:paraId="7BAB3991">
      <w:pPr>
        <w:numPr>
          <w:ilvl w:val="0"/>
          <w:numId w:val="2"/>
        </w:numPr>
        <w:rPr>
          <w:rFonts w:ascii="Calibri" w:hAnsi="Calibri" w:eastAsia="Calibri" w:cs="Calibri"/>
          <w:sz w:val="26"/>
          <w:szCs w:val="26"/>
        </w:rPr>
      </w:pPr>
      <w:r>
        <w:rPr>
          <w:rFonts w:ascii="Calibri" w:hAnsi="Calibri" w:eastAsia="Calibri" w:cs="Calibri"/>
          <w:sz w:val="24"/>
          <w:szCs w:val="24"/>
        </w:rPr>
        <w:t>Describe at least one blessing or benefit you have experienced because of BYU-Pathway.</w:t>
      </w:r>
    </w:p>
    <w:p w14:paraId="72CC75DF">
      <w:pPr>
        <w:numPr>
          <w:ilvl w:val="1"/>
          <w:numId w:val="2"/>
        </w:numPr>
        <w:rPr>
          <w:rFonts w:ascii="Calibri" w:hAnsi="Calibri" w:eastAsia="Calibri" w:cs="Calibri"/>
          <w:sz w:val="26"/>
          <w:szCs w:val="26"/>
        </w:rPr>
      </w:pPr>
      <w:r>
        <w:rPr>
          <w:rFonts w:ascii="Calibri" w:hAnsi="Calibri" w:eastAsia="Calibri" w:cs="Calibri"/>
          <w:sz w:val="24"/>
          <w:szCs w:val="24"/>
        </w:rPr>
        <w:t>BYU-Pathway has helped me:</w:t>
      </w:r>
    </w:p>
    <w:p w14:paraId="28D2D224">
      <w:pPr>
        <w:numPr>
          <w:ilvl w:val="2"/>
          <w:numId w:val="2"/>
        </w:numPr>
        <w:rPr>
          <w:rFonts w:ascii="Calibri" w:hAnsi="Calibri" w:eastAsia="Calibri" w:cs="Calibri"/>
          <w:sz w:val="26"/>
          <w:szCs w:val="26"/>
        </w:rPr>
      </w:pPr>
      <w:r>
        <w:rPr>
          <w:rFonts w:ascii="Calibri" w:hAnsi="Calibri" w:eastAsia="Calibri" w:cs="Calibri"/>
          <w:sz w:val="24"/>
          <w:szCs w:val="24"/>
        </w:rPr>
        <w:t>Increase my testimony of the Savior</w:t>
      </w:r>
    </w:p>
    <w:p w14:paraId="3AD478BC">
      <w:pPr>
        <w:numPr>
          <w:ilvl w:val="2"/>
          <w:numId w:val="2"/>
        </w:numPr>
        <w:rPr>
          <w:rFonts w:ascii="Calibri" w:hAnsi="Calibri" w:eastAsia="Calibri" w:cs="Calibri"/>
          <w:sz w:val="26"/>
          <w:szCs w:val="26"/>
        </w:rPr>
      </w:pPr>
      <w:r>
        <w:rPr>
          <w:rFonts w:ascii="Calibri" w:hAnsi="Calibri" w:eastAsia="Calibri" w:cs="Calibri"/>
          <w:sz w:val="24"/>
          <w:szCs w:val="24"/>
        </w:rPr>
        <w:t>Gain (or increase) confidence</w:t>
      </w:r>
    </w:p>
    <w:p w14:paraId="04288CFB">
      <w:pPr>
        <w:numPr>
          <w:ilvl w:val="2"/>
          <w:numId w:val="2"/>
        </w:numPr>
        <w:rPr>
          <w:rFonts w:ascii="Calibri" w:hAnsi="Calibri" w:eastAsia="Calibri" w:cs="Calibri"/>
          <w:sz w:val="26"/>
          <w:szCs w:val="26"/>
        </w:rPr>
      </w:pPr>
      <w:r>
        <w:rPr>
          <w:rFonts w:ascii="Calibri" w:hAnsi="Calibri" w:eastAsia="Calibri" w:cs="Calibri"/>
          <w:sz w:val="24"/>
          <w:szCs w:val="24"/>
        </w:rPr>
        <w:t>Become a better leader in my home, church, or community</w:t>
      </w:r>
    </w:p>
    <w:p w14:paraId="22B53401">
      <w:pPr>
        <w:numPr>
          <w:ilvl w:val="2"/>
          <w:numId w:val="2"/>
        </w:numPr>
        <w:rPr>
          <w:rFonts w:ascii="Calibri" w:hAnsi="Calibri" w:eastAsia="Calibri" w:cs="Calibri"/>
          <w:sz w:val="26"/>
          <w:szCs w:val="26"/>
        </w:rPr>
      </w:pPr>
      <w:r>
        <w:rPr>
          <w:rFonts w:ascii="Calibri" w:hAnsi="Calibri" w:eastAsia="Calibri" w:cs="Calibri"/>
          <w:sz w:val="24"/>
          <w:szCs w:val="24"/>
        </w:rPr>
        <w:t>Improve my employment or financial situation</w:t>
      </w:r>
    </w:p>
    <w:p w14:paraId="1C98D465">
      <w:pPr>
        <w:numPr>
          <w:ilvl w:val="2"/>
          <w:numId w:val="2"/>
        </w:numPr>
        <w:rPr>
          <w:rFonts w:ascii="Calibri" w:hAnsi="Calibri" w:eastAsia="Calibri" w:cs="Calibri"/>
          <w:sz w:val="26"/>
          <w:szCs w:val="26"/>
        </w:rPr>
      </w:pPr>
      <w:r>
        <w:rPr>
          <w:rFonts w:ascii="Calibri" w:hAnsi="Calibri" w:eastAsia="Calibri" w:cs="Calibri"/>
          <w:sz w:val="24"/>
          <w:szCs w:val="24"/>
        </w:rPr>
        <w:t>Receive direction after returning home from a mission</w:t>
      </w:r>
    </w:p>
    <w:p w14:paraId="2E18EBDA">
      <w:pPr>
        <w:rPr>
          <w:rFonts w:ascii="Calibri" w:hAnsi="Calibri" w:eastAsia="Calibri" w:cs="Calibri"/>
          <w:b/>
          <w:sz w:val="24"/>
          <w:szCs w:val="24"/>
        </w:rPr>
      </w:pPr>
    </w:p>
    <w:p w14:paraId="0D1CD6C7">
      <w:pPr>
        <w:rPr>
          <w:rFonts w:ascii="Calibri" w:hAnsi="Calibri" w:eastAsia="Calibri" w:cs="Calibri"/>
          <w:sz w:val="24"/>
          <w:szCs w:val="24"/>
        </w:rPr>
      </w:pPr>
      <w:r>
        <w:rPr>
          <w:rFonts w:ascii="Calibri" w:hAnsi="Calibri" w:eastAsia="Calibri" w:cs="Calibri"/>
          <w:b/>
          <w:sz w:val="24"/>
          <w:szCs w:val="24"/>
        </w:rPr>
        <w:t>Step 2: Share.</w:t>
      </w:r>
      <w:r>
        <w:rPr>
          <w:rFonts w:ascii="Calibri" w:hAnsi="Calibri" w:eastAsia="Calibri" w:cs="Calibri"/>
          <w:sz w:val="24"/>
          <w:szCs w:val="24"/>
        </w:rPr>
        <w:t xml:space="preserve"> Share your video in up to three ways (see below). The more you share it, the more extra credit you can earn in Step 3.</w:t>
      </w:r>
    </w:p>
    <w:p w14:paraId="266835D5">
      <w:pPr>
        <w:numPr>
          <w:ilvl w:val="0"/>
          <w:numId w:val="3"/>
        </w:numPr>
        <w:rPr>
          <w:rFonts w:ascii="Calibri" w:hAnsi="Calibri" w:eastAsia="Calibri" w:cs="Calibri"/>
          <w:sz w:val="26"/>
          <w:szCs w:val="26"/>
        </w:rPr>
      </w:pPr>
      <w:r>
        <w:rPr>
          <w:rFonts w:ascii="Calibri" w:hAnsi="Calibri" w:eastAsia="Calibri" w:cs="Calibri"/>
          <w:sz w:val="24"/>
          <w:szCs w:val="24"/>
        </w:rPr>
        <w:t>Post it to social media (Facebook, Instagram, and/or Twitter), and tag BYU-Pathway Worldwide:</w:t>
      </w:r>
    </w:p>
    <w:p w14:paraId="06E6064C">
      <w:pPr>
        <w:numPr>
          <w:ilvl w:val="1"/>
          <w:numId w:val="3"/>
        </w:numPr>
        <w:rPr>
          <w:rFonts w:ascii="Calibri" w:hAnsi="Calibri" w:eastAsia="Calibri" w:cs="Calibri"/>
          <w:sz w:val="26"/>
          <w:szCs w:val="26"/>
        </w:rPr>
      </w:pPr>
      <w:r>
        <w:fldChar w:fldCharType="begin"/>
      </w:r>
      <w:r>
        <w:instrText xml:space="preserve"> HYPERLINK "http://www.facebook.com/BYUPathway" \h </w:instrText>
      </w:r>
      <w:r>
        <w:fldChar w:fldCharType="separate"/>
      </w:r>
      <w:r>
        <w:rPr>
          <w:rFonts w:ascii="Calibri" w:hAnsi="Calibri" w:eastAsia="Calibri" w:cs="Calibri"/>
          <w:color w:val="1155CC"/>
          <w:sz w:val="24"/>
          <w:szCs w:val="24"/>
          <w:u w:val="single"/>
        </w:rPr>
        <w:t>facebook.com/BYUPathway</w:t>
      </w:r>
      <w:r>
        <w:rPr>
          <w:rFonts w:ascii="Calibri" w:hAnsi="Calibri" w:eastAsia="Calibri" w:cs="Calibri"/>
          <w:color w:val="1155CC"/>
          <w:sz w:val="24"/>
          <w:szCs w:val="24"/>
          <w:u w:val="single"/>
        </w:rPr>
        <w:fldChar w:fldCharType="end"/>
      </w:r>
    </w:p>
    <w:p w14:paraId="418C43E3">
      <w:pPr>
        <w:numPr>
          <w:ilvl w:val="1"/>
          <w:numId w:val="3"/>
        </w:numPr>
        <w:rPr>
          <w:rFonts w:ascii="Calibri" w:hAnsi="Calibri" w:eastAsia="Calibri" w:cs="Calibri"/>
          <w:sz w:val="26"/>
          <w:szCs w:val="26"/>
        </w:rPr>
      </w:pPr>
      <w:r>
        <w:fldChar w:fldCharType="begin"/>
      </w:r>
      <w:r>
        <w:instrText xml:space="preserve"> HYPERLINK "https://www.instagram.com/byupathwayworldwide/" </w:instrText>
      </w:r>
      <w:r>
        <w:fldChar w:fldCharType="separate"/>
      </w:r>
      <w:r>
        <w:rPr>
          <w:rFonts w:ascii="Calibri" w:hAnsi="Calibri" w:eastAsia="Calibri" w:cs="Calibri"/>
          <w:color w:val="1155CC"/>
          <w:sz w:val="24"/>
          <w:szCs w:val="24"/>
          <w:u w:val="single"/>
        </w:rPr>
        <w:t>instagram.com/byupathwayworldwide</w:t>
      </w:r>
    </w:p>
    <w:p w14:paraId="3D1530BC">
      <w:pPr>
        <w:numPr>
          <w:ilvl w:val="1"/>
          <w:numId w:val="3"/>
        </w:numPr>
        <w:rPr>
          <w:rFonts w:ascii="Calibri" w:hAnsi="Calibri" w:eastAsia="Calibri" w:cs="Calibri"/>
          <w:sz w:val="26"/>
          <w:szCs w:val="26"/>
        </w:rPr>
      </w:pPr>
      <w:r>
        <w:fldChar w:fldCharType="end"/>
      </w:r>
      <w:r>
        <w:fldChar w:fldCharType="begin"/>
      </w:r>
      <w:r>
        <w:instrText xml:space="preserve"> HYPERLINK "https://www.twitter.com/byupathwayworld" \h </w:instrText>
      </w:r>
      <w:r>
        <w:fldChar w:fldCharType="separate"/>
      </w:r>
      <w:r>
        <w:rPr>
          <w:rFonts w:ascii="Calibri" w:hAnsi="Calibri" w:eastAsia="Calibri" w:cs="Calibri"/>
          <w:color w:val="1155CC"/>
          <w:sz w:val="24"/>
          <w:szCs w:val="24"/>
          <w:u w:val="single"/>
        </w:rPr>
        <w:t>twitter.com/byupathwayworld</w:t>
      </w:r>
      <w:r>
        <w:rPr>
          <w:rFonts w:ascii="Calibri" w:hAnsi="Calibri" w:eastAsia="Calibri" w:cs="Calibri"/>
          <w:color w:val="1155CC"/>
          <w:sz w:val="24"/>
          <w:szCs w:val="24"/>
          <w:u w:val="single"/>
        </w:rPr>
        <w:fldChar w:fldCharType="end"/>
      </w:r>
    </w:p>
    <w:p w14:paraId="70FB6AE5">
      <w:pPr>
        <w:numPr>
          <w:ilvl w:val="0"/>
          <w:numId w:val="3"/>
        </w:numPr>
        <w:rPr>
          <w:rFonts w:ascii="Calibri" w:hAnsi="Calibri" w:eastAsia="Calibri" w:cs="Calibri"/>
          <w:sz w:val="26"/>
          <w:szCs w:val="26"/>
        </w:rPr>
      </w:pPr>
      <w:r>
        <w:rPr>
          <w:rFonts w:ascii="Calibri" w:hAnsi="Calibri" w:eastAsia="Calibri" w:cs="Calibri"/>
          <w:sz w:val="24"/>
          <w:szCs w:val="24"/>
        </w:rPr>
        <w:t>Share your video (email, text, WhatsApp, Facebook Messenger, in person) with at least two people you think would benefit from hearing about your experience:</w:t>
      </w:r>
    </w:p>
    <w:p w14:paraId="7840C1C8">
      <w:pPr>
        <w:numPr>
          <w:ilvl w:val="1"/>
          <w:numId w:val="3"/>
        </w:numPr>
        <w:rPr>
          <w:rFonts w:ascii="Calibri" w:hAnsi="Calibri" w:eastAsia="Calibri" w:cs="Calibri"/>
          <w:sz w:val="26"/>
          <w:szCs w:val="26"/>
        </w:rPr>
      </w:pPr>
      <w:r>
        <w:rPr>
          <w:rFonts w:ascii="Calibri" w:hAnsi="Calibri" w:eastAsia="Calibri" w:cs="Calibri"/>
          <w:sz w:val="24"/>
          <w:szCs w:val="24"/>
        </w:rPr>
        <w:t>Church leader</w:t>
      </w:r>
    </w:p>
    <w:p w14:paraId="675719C1">
      <w:pPr>
        <w:numPr>
          <w:ilvl w:val="1"/>
          <w:numId w:val="3"/>
        </w:numPr>
        <w:rPr>
          <w:rFonts w:ascii="Calibri" w:hAnsi="Calibri" w:eastAsia="Calibri" w:cs="Calibri"/>
          <w:sz w:val="26"/>
          <w:szCs w:val="26"/>
        </w:rPr>
      </w:pPr>
      <w:r>
        <w:rPr>
          <w:rFonts w:ascii="Calibri" w:hAnsi="Calibri" w:eastAsia="Calibri" w:cs="Calibri"/>
          <w:sz w:val="24"/>
          <w:szCs w:val="24"/>
        </w:rPr>
        <w:t>Full-time missionaries</w:t>
      </w:r>
    </w:p>
    <w:p w14:paraId="1383E3F2">
      <w:pPr>
        <w:numPr>
          <w:ilvl w:val="1"/>
          <w:numId w:val="3"/>
        </w:numPr>
        <w:rPr>
          <w:rFonts w:ascii="Calibri" w:hAnsi="Calibri" w:eastAsia="Calibri" w:cs="Calibri"/>
          <w:sz w:val="26"/>
          <w:szCs w:val="26"/>
        </w:rPr>
      </w:pPr>
      <w:r>
        <w:rPr>
          <w:rFonts w:ascii="Calibri" w:hAnsi="Calibri" w:eastAsia="Calibri" w:cs="Calibri"/>
          <w:sz w:val="24"/>
          <w:szCs w:val="24"/>
        </w:rPr>
        <w:t>Family member</w:t>
      </w:r>
    </w:p>
    <w:p w14:paraId="45CC84CB">
      <w:pPr>
        <w:numPr>
          <w:ilvl w:val="1"/>
          <w:numId w:val="3"/>
        </w:numPr>
        <w:rPr>
          <w:rFonts w:ascii="Calibri" w:hAnsi="Calibri" w:eastAsia="Calibri" w:cs="Calibri"/>
          <w:sz w:val="26"/>
          <w:szCs w:val="26"/>
        </w:rPr>
      </w:pPr>
      <w:r>
        <w:rPr>
          <w:rFonts w:ascii="Calibri" w:hAnsi="Calibri" w:eastAsia="Calibri" w:cs="Calibri"/>
          <w:sz w:val="24"/>
          <w:szCs w:val="24"/>
        </w:rPr>
        <w:t>Friend or neighbor</w:t>
      </w:r>
    </w:p>
    <w:p w14:paraId="520F3D55">
      <w:pPr>
        <w:numPr>
          <w:ilvl w:val="1"/>
          <w:numId w:val="3"/>
        </w:numPr>
        <w:rPr>
          <w:rFonts w:ascii="Calibri" w:hAnsi="Calibri" w:eastAsia="Calibri" w:cs="Calibri"/>
          <w:sz w:val="26"/>
          <w:szCs w:val="26"/>
        </w:rPr>
      </w:pPr>
      <w:r>
        <w:rPr>
          <w:rFonts w:ascii="Calibri" w:hAnsi="Calibri" w:eastAsia="Calibri" w:cs="Calibri"/>
          <w:sz w:val="24"/>
          <w:szCs w:val="24"/>
        </w:rPr>
        <w:t>Coworker</w:t>
      </w:r>
    </w:p>
    <w:p w14:paraId="2DB0BAB3">
      <w:pPr>
        <w:numPr>
          <w:ilvl w:val="0"/>
          <w:numId w:val="3"/>
        </w:numPr>
        <w:rPr>
          <w:rFonts w:ascii="Calibri" w:hAnsi="Calibri" w:eastAsia="Calibri" w:cs="Calibri"/>
          <w:sz w:val="26"/>
          <w:szCs w:val="26"/>
        </w:rPr>
      </w:pPr>
      <w:r>
        <w:rPr>
          <w:rFonts w:ascii="Calibri" w:hAnsi="Calibri" w:eastAsia="Calibri" w:cs="Calibri"/>
          <w:sz w:val="24"/>
          <w:szCs w:val="24"/>
        </w:rPr>
        <w:t xml:space="preserve">Upload your video at: </w:t>
      </w:r>
      <w:r>
        <w:fldChar w:fldCharType="begin"/>
      </w:r>
      <w:r>
        <w:instrText xml:space="preserve"> HYPERLINK "https://app.videopeel.com/c/wenxxjyh" </w:instrText>
      </w:r>
      <w:r>
        <w:fldChar w:fldCharType="separate"/>
      </w:r>
      <w:r>
        <w:rPr>
          <w:rStyle w:val="10"/>
          <w:rFonts w:ascii="Calibri" w:hAnsi="Calibri" w:eastAsia="Calibri" w:cs="Calibri"/>
          <w:sz w:val="24"/>
          <w:szCs w:val="24"/>
        </w:rPr>
        <w:t>https://app.videopeel.com/c/wenxxjyh</w:t>
      </w:r>
      <w:r>
        <w:rPr>
          <w:rStyle w:val="10"/>
          <w:rFonts w:ascii="Calibri" w:hAnsi="Calibri" w:eastAsia="Calibri" w:cs="Calibri"/>
          <w:sz w:val="24"/>
          <w:szCs w:val="24"/>
        </w:rPr>
        <w:fldChar w:fldCharType="end"/>
      </w:r>
      <w:r>
        <w:rPr>
          <w:rFonts w:ascii="Calibri" w:hAnsi="Calibri" w:eastAsia="Calibri" w:cs="Calibri"/>
          <w:sz w:val="24"/>
          <w:szCs w:val="24"/>
        </w:rPr>
        <w:t>. This will give BYU-Pathway permission to use your video to help future students.</w:t>
      </w:r>
    </w:p>
    <w:p w14:paraId="6FF7302E">
      <w:pPr>
        <w:rPr>
          <w:rFonts w:ascii="Calibri" w:hAnsi="Calibri" w:eastAsia="Calibri" w:cs="Calibri"/>
          <w:sz w:val="24"/>
          <w:szCs w:val="24"/>
        </w:rPr>
      </w:pPr>
    </w:p>
    <w:p w14:paraId="790035AA">
      <w:pPr>
        <w:rPr>
          <w:rFonts w:ascii="Calibri" w:hAnsi="Calibri" w:eastAsia="Calibri" w:cs="Calibri"/>
          <w:sz w:val="24"/>
          <w:szCs w:val="24"/>
        </w:rPr>
      </w:pPr>
      <w:r>
        <w:rPr>
          <w:rFonts w:ascii="Calibri" w:hAnsi="Calibri" w:eastAsia="Calibri" w:cs="Calibri"/>
          <w:b/>
          <w:sz w:val="24"/>
          <w:szCs w:val="24"/>
        </w:rPr>
        <w:t>Step 3: Report for Extra Credit.</w:t>
      </w:r>
      <w:r>
        <w:rPr>
          <w:rFonts w:ascii="Calibri" w:hAnsi="Calibri" w:eastAsia="Calibri" w:cs="Calibri"/>
          <w:sz w:val="24"/>
          <w:szCs w:val="24"/>
        </w:rPr>
        <w:t xml:space="preserve"> </w:t>
      </w:r>
    </w:p>
    <w:p w14:paraId="1817BCC3">
      <w:pPr>
        <w:rPr>
          <w:rFonts w:ascii="Calibri" w:hAnsi="Calibri" w:eastAsia="Calibri" w:cs="Calibri"/>
          <w:sz w:val="24"/>
          <w:szCs w:val="24"/>
        </w:rPr>
      </w:pPr>
      <w:r>
        <w:rPr>
          <w:rFonts w:ascii="Calibri" w:hAnsi="Calibri" w:eastAsia="Calibri" w:cs="Calibri"/>
          <w:sz w:val="24"/>
          <w:szCs w:val="24"/>
        </w:rPr>
        <w:t>Place an X next to each letter below that applies. Each X will earn you two extra credit points.</w:t>
      </w:r>
    </w:p>
    <w:p w14:paraId="61B13E02">
      <w:pPr>
        <w:rPr>
          <w:rFonts w:ascii="Calibri" w:hAnsi="Calibri" w:eastAsia="Calibri" w:cs="Calibri"/>
          <w:sz w:val="24"/>
          <w:szCs w:val="24"/>
        </w:rPr>
      </w:pPr>
    </w:p>
    <w:p w14:paraId="67A4C344">
      <w:pPr>
        <w:numPr>
          <w:ilvl w:val="0"/>
          <w:numId w:val="4"/>
        </w:numPr>
        <w:rPr>
          <w:rFonts w:ascii="Calibri" w:hAnsi="Calibri" w:eastAsia="Calibri" w:cs="Calibri"/>
          <w:sz w:val="24"/>
          <w:szCs w:val="24"/>
        </w:rPr>
      </w:pPr>
      <w:r>
        <w:rPr>
          <w:rFonts w:ascii="Calibri" w:hAnsi="Calibri" w:eastAsia="Calibri" w:cs="Calibri"/>
          <w:sz w:val="24"/>
          <w:szCs w:val="24"/>
        </w:rPr>
        <w:t>I recorded a video and shared it…</w:t>
      </w:r>
    </w:p>
    <w:p w14:paraId="36E4012A">
      <w:pPr>
        <w:numPr>
          <w:ilvl w:val="1"/>
          <w:numId w:val="4"/>
        </w:numPr>
        <w:rPr>
          <w:rFonts w:ascii="Calibri" w:hAnsi="Calibri" w:eastAsia="Calibri" w:cs="Calibri"/>
          <w:sz w:val="24"/>
          <w:szCs w:val="24"/>
        </w:rPr>
      </w:pPr>
      <w:r>
        <w:rPr>
          <w:rFonts w:ascii="Calibri" w:hAnsi="Calibri" w:eastAsia="Calibri" w:cs="Calibri"/>
          <w:color w:val="0070C0"/>
          <w:sz w:val="24"/>
          <w:szCs w:val="24"/>
        </w:rPr>
        <w:t>____</w:t>
      </w:r>
      <w:r>
        <w:rPr>
          <w:rFonts w:ascii="Calibri" w:hAnsi="Calibri" w:eastAsia="Calibri" w:cs="Calibri"/>
          <w:sz w:val="24"/>
          <w:szCs w:val="24"/>
        </w:rPr>
        <w:t>On social media and tagged BYU-Pathway Worldwide</w:t>
      </w:r>
    </w:p>
    <w:p w14:paraId="640D6C97">
      <w:pPr>
        <w:numPr>
          <w:ilvl w:val="1"/>
          <w:numId w:val="4"/>
        </w:numPr>
        <w:rPr>
          <w:rFonts w:ascii="Calibri" w:hAnsi="Calibri" w:eastAsia="Calibri" w:cs="Calibri"/>
          <w:sz w:val="24"/>
          <w:szCs w:val="24"/>
        </w:rPr>
      </w:pPr>
      <w:r>
        <w:rPr>
          <w:rFonts w:ascii="Calibri" w:hAnsi="Calibri" w:eastAsia="Calibri" w:cs="Calibri"/>
          <w:color w:val="0070C0"/>
          <w:sz w:val="24"/>
          <w:szCs w:val="24"/>
        </w:rPr>
        <w:t>____</w:t>
      </w:r>
      <w:r>
        <w:rPr>
          <w:rFonts w:ascii="Calibri" w:hAnsi="Calibri" w:eastAsia="Calibri" w:cs="Calibri"/>
          <w:sz w:val="24"/>
          <w:szCs w:val="24"/>
        </w:rPr>
        <w:t>With at least two people in a way other than through a social media post (examples of sharing this way include email, text, WhatsApp, Facebook Messenger, in person)</w:t>
      </w:r>
    </w:p>
    <w:p w14:paraId="720BCFDE">
      <w:pPr>
        <w:numPr>
          <w:ilvl w:val="1"/>
          <w:numId w:val="4"/>
        </w:numPr>
        <w:rPr>
          <w:rFonts w:ascii="Calibri" w:hAnsi="Calibri" w:eastAsia="Calibri" w:cs="Calibri"/>
          <w:sz w:val="24"/>
          <w:szCs w:val="24"/>
        </w:rPr>
      </w:pPr>
      <w:r>
        <w:rPr>
          <w:rFonts w:ascii="Calibri" w:hAnsi="Calibri" w:eastAsia="Calibri" w:cs="Calibri"/>
          <w:color w:val="0070C0"/>
          <w:sz w:val="24"/>
          <w:szCs w:val="24"/>
        </w:rPr>
        <w:t>____</w:t>
      </w:r>
      <w:r>
        <w:rPr>
          <w:rFonts w:ascii="Calibri" w:hAnsi="Calibri" w:eastAsia="Calibri" w:cs="Calibri"/>
          <w:sz w:val="24"/>
          <w:szCs w:val="24"/>
        </w:rPr>
        <w:t>With BYU-Pathway Worldwide using videopeel.com (see #3 above).</w:t>
      </w:r>
    </w:p>
    <w:p w14:paraId="4A3270E2">
      <w:pPr>
        <w:rPr>
          <w:rFonts w:ascii="Calibri" w:hAnsi="Calibri" w:eastAsia="Calibri" w:cs="Calibri"/>
          <w:sz w:val="24"/>
          <w:szCs w:val="24"/>
        </w:rPr>
      </w:pPr>
    </w:p>
    <w:p w14:paraId="0C21640C">
      <w:pPr>
        <w:rPr>
          <w:rFonts w:ascii="Calibri" w:hAnsi="Calibri" w:eastAsia="Calibri" w:cs="Calibri"/>
          <w:sz w:val="24"/>
          <w:szCs w:val="24"/>
        </w:rPr>
      </w:pPr>
    </w:p>
    <w:p w14:paraId="7807E0F2">
      <w:pPr>
        <w:rPr>
          <w:rFonts w:ascii="Calibri" w:hAnsi="Calibri" w:eastAsia="Calibri" w:cs="Calibri"/>
          <w:sz w:val="26"/>
          <w:szCs w:val="26"/>
        </w:rPr>
      </w:pPr>
      <w:r>
        <w:rPr>
          <w:rFonts w:ascii="Calibri" w:hAnsi="Calibri" w:eastAsia="Calibri" w:cs="Calibri"/>
          <w:sz w:val="24"/>
          <w:szCs w:val="24"/>
        </w:rPr>
        <w:t>For more ideas on how to share BYU-Pathway, please visit</w:t>
      </w:r>
      <w:r>
        <w:fldChar w:fldCharType="begin"/>
      </w:r>
      <w:r>
        <w:instrText xml:space="preserve"> HYPERLINK "https://www.byupathway.org/invite?pk_campaign=PC-Assignment&amp;pk_kwd=Share-Story&amp;pk_source=web&amp;pk_medium=16-05-2022&amp;pk_content=01" \h </w:instrText>
      </w:r>
      <w:r>
        <w:fldChar w:fldCharType="separate"/>
      </w:r>
      <w:r>
        <w:rPr>
          <w:rFonts w:ascii="Calibri" w:hAnsi="Calibri" w:eastAsia="Calibri" w:cs="Calibri"/>
          <w:color w:val="1155CC"/>
          <w:sz w:val="24"/>
          <w:szCs w:val="24"/>
          <w:u w:val="single"/>
        </w:rPr>
        <w:t xml:space="preserve"> byupathway.org/invite</w:t>
      </w:r>
      <w:r>
        <w:rPr>
          <w:rFonts w:ascii="Calibri" w:hAnsi="Calibri" w:eastAsia="Calibri" w:cs="Calibri"/>
          <w:color w:val="1155CC"/>
          <w:sz w:val="24"/>
          <w:szCs w:val="24"/>
          <w:u w:val="single"/>
        </w:rPr>
        <w:fldChar w:fldCharType="end"/>
      </w:r>
    </w:p>
    <w:p w14:paraId="00000033"/>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B406EC"/>
    <w:multiLevelType w:val="multilevel"/>
    <w:tmpl w:val="08B406EC"/>
    <w:lvl w:ilvl="0" w:tentative="0">
      <w:start w:val="1"/>
      <w:numFmt w:val="decimal"/>
      <w:lvlText w:val="%1."/>
      <w:lvlJc w:val="left"/>
      <w:pPr>
        <w:ind w:left="720" w:hanging="360"/>
      </w:pPr>
      <w:rPr>
        <w:rFonts w:ascii="Arial" w:hAnsi="Arial" w:eastAsia="Arial" w:cs="Arial"/>
        <w:sz w:val="24"/>
        <w:szCs w:val="24"/>
        <w:u w:val="none"/>
      </w:rPr>
    </w:lvl>
    <w:lvl w:ilvl="1" w:tentative="0">
      <w:start w:val="1"/>
      <w:numFmt w:val="bullet"/>
      <w:lvlText w:val="○"/>
      <w:lvlJc w:val="left"/>
      <w:pPr>
        <w:ind w:left="1440" w:hanging="360"/>
      </w:pPr>
      <w:rPr>
        <w:rFonts w:ascii="Arial" w:hAnsi="Arial" w:eastAsia="Arial" w:cs="Arial"/>
        <w:sz w:val="24"/>
        <w:szCs w:val="24"/>
        <w:u w:val="none"/>
      </w:rPr>
    </w:lvl>
    <w:lvl w:ilvl="2" w:tentative="0">
      <w:start w:val="1"/>
      <w:numFmt w:val="bullet"/>
      <w:lvlText w:val="■"/>
      <w:lvlJc w:val="left"/>
      <w:pPr>
        <w:ind w:left="2160" w:hanging="360"/>
      </w:pPr>
      <w:rPr>
        <w:rFonts w:ascii="Arial" w:hAnsi="Arial" w:eastAsia="Arial" w:cs="Arial"/>
        <w:sz w:val="24"/>
        <w:szCs w:val="24"/>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27C569BF"/>
    <w:multiLevelType w:val="multilevel"/>
    <w:tmpl w:val="27C569B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2C171CBD"/>
    <w:multiLevelType w:val="multilevel"/>
    <w:tmpl w:val="2C171CBD"/>
    <w:lvl w:ilvl="0" w:tentative="0">
      <w:start w:val="1"/>
      <w:numFmt w:val="decimal"/>
      <w:lvlText w:val="%1."/>
      <w:lvlJc w:val="left"/>
      <w:pPr>
        <w:ind w:left="720" w:hanging="360"/>
      </w:pPr>
      <w:rPr>
        <w:rFonts w:ascii="Arial" w:hAnsi="Arial" w:eastAsia="Arial" w:cs="Arial"/>
        <w:sz w:val="24"/>
        <w:szCs w:val="24"/>
        <w:u w:val="none"/>
      </w:rPr>
    </w:lvl>
    <w:lvl w:ilvl="1" w:tentative="0">
      <w:start w:val="1"/>
      <w:numFmt w:val="bullet"/>
      <w:lvlText w:val="○"/>
      <w:lvlJc w:val="left"/>
      <w:pPr>
        <w:ind w:left="1440" w:hanging="360"/>
      </w:pPr>
      <w:rPr>
        <w:rFonts w:ascii="Arial" w:hAnsi="Arial" w:eastAsia="Arial" w:cs="Arial"/>
        <w:sz w:val="24"/>
        <w:szCs w:val="24"/>
        <w:u w:val="none"/>
      </w:rPr>
    </w:lvl>
    <w:lvl w:ilvl="2" w:tentative="0">
      <w:start w:val="1"/>
      <w:numFmt w:val="bullet"/>
      <w:lvlText w:val="■"/>
      <w:lvlJc w:val="left"/>
      <w:pPr>
        <w:ind w:left="2160" w:hanging="360"/>
      </w:pPr>
      <w:rPr>
        <w:rFonts w:ascii="Arial" w:hAnsi="Arial" w:eastAsia="Arial" w:cs="Arial"/>
        <w:sz w:val="24"/>
        <w:szCs w:val="24"/>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48CB4F7C"/>
    <w:multiLevelType w:val="multilevel"/>
    <w:tmpl w:val="48CB4F7C"/>
    <w:lvl w:ilvl="0" w:tentative="0">
      <w:start w:val="1"/>
      <w:numFmt w:val="decimal"/>
      <w:lvlText w:val="%1."/>
      <w:lvlJc w:val="left"/>
      <w:pPr>
        <w:ind w:left="720" w:hanging="360"/>
      </w:pPr>
      <w:rPr>
        <w:rFonts w:ascii="Arial" w:hAnsi="Arial" w:eastAsia="Arial" w:cs="Arial"/>
        <w:sz w:val="24"/>
        <w:szCs w:val="24"/>
        <w:u w:val="none"/>
      </w:rPr>
    </w:lvl>
    <w:lvl w:ilvl="1" w:tentative="0">
      <w:start w:val="1"/>
      <w:numFmt w:val="bullet"/>
      <w:lvlText w:val="○"/>
      <w:lvlJc w:val="left"/>
      <w:pPr>
        <w:ind w:left="1440" w:hanging="360"/>
      </w:pPr>
      <w:rPr>
        <w:rFonts w:ascii="Arial" w:hAnsi="Arial" w:eastAsia="Arial" w:cs="Arial"/>
        <w:sz w:val="24"/>
        <w:szCs w:val="24"/>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77BD"/>
    <w:rsid w:val="008D2CA2"/>
    <w:rsid w:val="00A61116"/>
    <w:rsid w:val="00C677BD"/>
    <w:rsid w:val="00DE7538"/>
    <w:rsid w:val="281D1B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line="276" w:lineRule="auto"/>
    </w:pPr>
    <w:rPr>
      <w:rFonts w:ascii="Arial" w:hAnsi="Arial" w:eastAsia="Arial" w:cs="Arial"/>
      <w:sz w:val="22"/>
      <w:szCs w:val="22"/>
      <w:lang w:val="en"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2">
    <w:name w:val="Subtitle"/>
    <w:basedOn w:val="1"/>
    <w:next w:val="1"/>
    <w:qFormat/>
    <w:uiPriority w:val="11"/>
    <w:pPr>
      <w:keepNext/>
      <w:keepLines/>
      <w:spacing w:after="320"/>
    </w:pPr>
    <w:rPr>
      <w:color w:val="666666"/>
      <w:sz w:val="30"/>
      <w:szCs w:val="30"/>
    </w:rPr>
  </w:style>
  <w:style w:type="paragraph" w:styleId="13">
    <w:name w:val="Title"/>
    <w:basedOn w:val="1"/>
    <w:next w:val="1"/>
    <w:qFormat/>
    <w:uiPriority w:val="10"/>
    <w:pPr>
      <w:keepNext/>
      <w:keepLines/>
      <w:spacing w:after="60"/>
    </w:pPr>
    <w:rPr>
      <w:sz w:val="52"/>
      <w:szCs w:val="52"/>
    </w:rPr>
  </w:style>
  <w:style w:type="character" w:customStyle="1" w:styleId="14">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559</Words>
  <Characters>3188</Characters>
  <Lines>26</Lines>
  <Paragraphs>7</Paragraphs>
  <TotalTime>53</TotalTime>
  <ScaleCrop>false</ScaleCrop>
  <LinksUpToDate>false</LinksUpToDate>
  <CharactersWithSpaces>3740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2022-08-16T19:45:00Z</dcterms:created>
  <dc:creator>r-rod</dc:creator>
  <cp:lastModifiedBy>leriennys pereira hidrogo (Nen</cp:lastModifiedBy>
  <dcterms:modified xsi:type="dcterms:W3CDTF">2026-02-21T22:50:16Z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9906FA3FEB67430F994AC1587355A05D_13</vt:lpwstr>
  </property>
</Properties>
</file>