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5F30A">
      <w:pPr>
        <w:pStyle w:val="16"/>
        <w:keepNext w:val="0"/>
        <w:keepLines w:val="0"/>
        <w:widowControl/>
        <w:suppressLineNumbers w:val="0"/>
      </w:pPr>
      <w:r>
        <w:t>Leida Pereira</w:t>
      </w:r>
    </w:p>
    <w:p w14:paraId="57AF05BC">
      <w:pPr>
        <w:pStyle w:val="16"/>
        <w:keepNext w:val="0"/>
        <w:keepLines w:val="0"/>
        <w:widowControl/>
        <w:suppressLineNumbers w:val="0"/>
      </w:pPr>
      <w:r>
        <w:t>Sister Ruzel Grace Elisan</w:t>
      </w:r>
    </w:p>
    <w:p w14:paraId="25383487">
      <w:pPr>
        <w:pStyle w:val="16"/>
        <w:keepNext w:val="0"/>
        <w:keepLines w:val="0"/>
        <w:widowControl/>
        <w:suppressLineNumbers w:val="0"/>
      </w:pPr>
      <w:r>
        <w:t>PC 101 Life Skills</w:t>
      </w:r>
    </w:p>
    <w:p w14:paraId="5489B0E5">
      <w:pPr>
        <w:pStyle w:val="16"/>
        <w:keepNext w:val="0"/>
        <w:keepLines w:val="0"/>
        <w:widowControl/>
        <w:suppressLineNumbers w:val="0"/>
      </w:pPr>
      <w:r>
        <w:t xml:space="preserve">December </w:t>
      </w:r>
      <w:r>
        <w:rPr>
          <w:rFonts w:hint="default"/>
          <w:lang w:val="es-ES"/>
        </w:rPr>
        <w:t>13</w:t>
      </w:r>
      <w:r>
        <w:t>, 2025</w:t>
      </w:r>
    </w:p>
    <w:p w14:paraId="0540AF8A">
      <w:pPr>
        <w:pStyle w:val="4"/>
        <w:keepNext w:val="0"/>
        <w:keepLines w:val="0"/>
        <w:widowControl/>
        <w:suppressLineNumbers w:val="0"/>
        <w:spacing w:line="480" w:lineRule="auto"/>
        <w:jc w:val="cente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Perseverance</w:t>
      </w:r>
    </w:p>
    <w:p w14:paraId="3AB09958">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color w:val="auto"/>
        </w:rPr>
      </w:pPr>
      <w:r>
        <w:rPr>
          <w:b w:val="0"/>
          <w:bCs w:val="0"/>
          <w:color w:val="auto"/>
        </w:rPr>
        <w:t>What separates those who achieve their goals from those who fall by the wayside? In a world full of distractions and unforeseen challenges, the answer lies not solely in talent or luck, but in a fundamental and cultivable quality: perseverance. This is not simply the ability to keep going, but the constant and determined persistence in action despite difficulties, discouragement, or failure. Life, from academic studies to professional ventures, is designed to test our commitment. Therefore, it is crucial to understand that perseverance is a vital skill, manifested through the adoption of a growth mindset and the discipline of reevaluating and adjusting our methods, allowing us to convert resistance into fuel for ultimate success.</w:t>
      </w:r>
    </w:p>
    <w:p w14:paraId="6D6DCE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720" w:firstLineChars="0"/>
        <w:jc w:val="both"/>
        <w:textAlignment w:val="auto"/>
        <w:rPr>
          <w:rFonts w:hint="default" w:ascii="Times New Roman" w:hAnsi="Times New Roman" w:cs="Times New Roman"/>
          <w:b w:val="0"/>
          <w:bCs w:val="0"/>
          <w:color w:val="auto"/>
          <w:sz w:val="24"/>
          <w:szCs w:val="24"/>
          <w:lang w:val="es-ES"/>
        </w:rPr>
      </w:pPr>
      <w:r>
        <w:rPr>
          <w:rFonts w:hint="default" w:ascii="Times New Roman" w:hAnsi="Times New Roman" w:cs="Times New Roman"/>
          <w:b w:val="0"/>
          <w:bCs w:val="0"/>
          <w:color w:val="auto"/>
          <w:sz w:val="24"/>
          <w:szCs w:val="24"/>
        </w:rPr>
        <w:t>The Growth Mindset as a Foundation</w:t>
      </w:r>
      <w:r>
        <w:rPr>
          <w:rFonts w:hint="default" w:ascii="Times New Roman" w:hAnsi="Times New Roman" w:cs="Times New Roman"/>
          <w:b w:val="0"/>
          <w:bCs w:val="0"/>
          <w:color w:val="auto"/>
          <w:sz w:val="24"/>
          <w:szCs w:val="24"/>
          <w:lang w:val="es-ES"/>
        </w:rPr>
        <w:t>.</w:t>
      </w:r>
    </w:p>
    <w:p w14:paraId="15FA9D52">
      <w:pPr>
        <w:pStyle w:val="4"/>
        <w:keepNext w:val="0"/>
        <w:keepLines w:val="0"/>
        <w:pageBreakBefore w:val="0"/>
        <w:widowControl/>
        <w:suppressLineNumbers w:val="0"/>
        <w:kinsoku/>
        <w:wordWrap/>
        <w:overflowPunct/>
        <w:topLinePunct w:val="0"/>
        <w:autoSpaceDE/>
        <w:autoSpaceDN/>
        <w:bidi w:val="0"/>
        <w:adjustRightInd/>
        <w:snapToGrid/>
        <w:spacing w:before="0" w:after="0" w:line="480" w:lineRule="auto"/>
        <w:ind w:firstLine="720" w:firstLineChars="0"/>
        <w:jc w:val="both"/>
        <w:textAlignment w:val="auto"/>
        <w:rPr>
          <w:b w:val="0"/>
          <w:bCs w:val="0"/>
          <w:color w:val="auto"/>
        </w:rPr>
      </w:pPr>
      <w:r>
        <w:rPr>
          <w:rFonts w:hint="default" w:ascii="Times New Roman" w:hAnsi="Times New Roman" w:cs="Times New Roman"/>
          <w:b w:val="0"/>
          <w:bCs w:val="0"/>
          <w:color w:val="auto"/>
          <w:sz w:val="24"/>
          <w:szCs w:val="24"/>
          <w:lang w:val="es-ES"/>
        </w:rPr>
        <w:t>A</w:t>
      </w:r>
      <w:r>
        <w:rPr>
          <w:rFonts w:hint="default" w:ascii="Times New Roman" w:hAnsi="Times New Roman" w:cs="Times New Roman"/>
          <w:b w:val="0"/>
          <w:bCs w:val="0"/>
          <w:color w:val="auto"/>
          <w:sz w:val="24"/>
          <w:szCs w:val="24"/>
        </w:rPr>
        <w:t xml:space="preserve"> crucial control idea for cultivating perseverance is the conscious adoption of a growth mindset. This perspective, coined by psychologist Carol Dweck, maintains that</w:t>
      </w:r>
      <w:r>
        <w:rPr>
          <w:rFonts w:hint="default" w:ascii="Times New Roman" w:hAnsi="Times New Roman" w:cs="Times New Roman"/>
          <w:b w:val="0"/>
          <w:bCs w:val="0"/>
          <w:color w:val="auto"/>
          <w:sz w:val="24"/>
          <w:szCs w:val="24"/>
          <w:lang w:val="es-ES"/>
        </w:rPr>
        <w:t xml:space="preserve">, </w:t>
      </w:r>
      <w:r>
        <w:rPr>
          <w:rFonts w:hint="default" w:ascii="Times New Roman" w:hAnsi="Times New Roman" w:eastAsia="SimSun" w:cs="Times New Roman"/>
          <w:b w:val="0"/>
          <w:bCs/>
          <w:i/>
          <w:iCs/>
          <w:color w:val="auto"/>
          <w:sz w:val="24"/>
          <w:szCs w:val="24"/>
        </w:rPr>
        <w:t>“</w:t>
      </w:r>
      <w:r>
        <w:rPr>
          <w:rFonts w:hint="default" w:ascii="Times New Roman" w:hAnsi="Times New Roman" w:cs="Times New Roman"/>
          <w:b w:val="0"/>
          <w:bCs w:val="0"/>
          <w:i/>
          <w:iCs/>
          <w:color w:val="auto"/>
          <w:sz w:val="24"/>
          <w:szCs w:val="24"/>
        </w:rPr>
        <w:t>our abilities and intelligence are not fixed traits, but can be developed through dedication and hard work.</w:t>
      </w:r>
      <w:r>
        <w:rPr>
          <w:rFonts w:hint="default" w:ascii="Times New Roman" w:hAnsi="Times New Roman" w:eastAsia="SimSun" w:cs="Times New Roman"/>
          <w:b w:val="0"/>
          <w:bCs w:val="0"/>
          <w:i/>
          <w:iCs/>
          <w:color w:val="auto"/>
          <w:sz w:val="24"/>
          <w:szCs w:val="24"/>
        </w:rPr>
        <w:t>”</w:t>
      </w:r>
      <w:r>
        <w:rPr>
          <w:rFonts w:hint="default" w:ascii="Times New Roman" w:hAnsi="Times New Roman" w:cs="Times New Roman"/>
          <w:b w:val="0"/>
          <w:bCs w:val="0"/>
          <w:color w:val="auto"/>
          <w:sz w:val="24"/>
          <w:szCs w:val="24"/>
        </w:rPr>
        <w:t xml:space="preserve"> This mindset is the psychological engine of perseverance because it transforms obstacles from tests of our worth into opportunities for learning. For example, facing a difficult exam or a complex project is not perceived as a threat, but as a challenge that will drive improvement. Dr. Dweck explains that, </w:t>
      </w:r>
      <w:r>
        <w:rPr>
          <w:rFonts w:hint="default" w:ascii="Times New Roman" w:hAnsi="Times New Roman" w:eastAsia="SimSun" w:cs="Times New Roman"/>
          <w:b w:val="0"/>
          <w:bCs/>
          <w:i/>
          <w:iCs/>
          <w:color w:val="auto"/>
          <w:sz w:val="24"/>
          <w:szCs w:val="24"/>
        </w:rPr>
        <w:t>“</w:t>
      </w:r>
      <w:r>
        <w:rPr>
          <w:rFonts w:hint="default" w:ascii="Times New Roman" w:hAnsi="Times New Roman" w:cs="Times New Roman"/>
          <w:b w:val="0"/>
          <w:bCs w:val="0"/>
          <w:i/>
          <w:iCs/>
          <w:color w:val="auto"/>
          <w:sz w:val="24"/>
          <w:szCs w:val="24"/>
        </w:rPr>
        <w:t>while people with a fixed mindset avoid effort, believing that innate talent is all that matters, people with a growth mindset find meaning in the effort</w:t>
      </w:r>
      <w:r>
        <w:rPr>
          <w:rFonts w:hint="default" w:ascii="Times New Roman" w:hAnsi="Times New Roman" w:cs="Times New Roman"/>
          <w:b w:val="0"/>
          <w:bCs w:val="0"/>
          <w:color w:val="auto"/>
          <w:sz w:val="24"/>
          <w:szCs w:val="24"/>
        </w:rPr>
        <w:t>.</w:t>
      </w:r>
      <w:r>
        <w:rPr>
          <w:rFonts w:hint="default" w:ascii="Times New Roman" w:hAnsi="Times New Roman" w:eastAsia="SimSun" w:cs="Times New Roman"/>
          <w:b w:val="0"/>
          <w:bCs w:val="0"/>
          <w:i/>
          <w:iCs/>
          <w:color w:val="auto"/>
          <w:sz w:val="24"/>
          <w:szCs w:val="24"/>
        </w:rPr>
        <w:t>”</w:t>
      </w:r>
      <w:r>
        <w:rPr>
          <w:rFonts w:hint="default" w:ascii="Times New Roman" w:hAnsi="Times New Roman" w:eastAsia="SimSun" w:cs="Times New Roman"/>
          <w:b w:val="0"/>
          <w:bCs w:val="0"/>
          <w:i/>
          <w:iCs/>
          <w:color w:val="auto"/>
          <w:sz w:val="24"/>
          <w:szCs w:val="24"/>
          <w:lang w:val="es-ES"/>
        </w:rPr>
        <w:t xml:space="preserve"> </w:t>
      </w:r>
      <w:r>
        <w:rPr>
          <w:rFonts w:hint="default" w:ascii="Times New Roman" w:hAnsi="Times New Roman" w:cs="Times New Roman"/>
          <w:b w:val="0"/>
          <w:bCs w:val="0"/>
          <w:color w:val="auto"/>
          <w:sz w:val="24"/>
          <w:szCs w:val="24"/>
        </w:rPr>
        <w:t>This expert testimony highlights that the belief in the potential for continuous improvement not only motivates us to start but provides the necessary resilience to repeatedly get up after falling, knowing that failure is not a sentence, but feedback. This focus on the process over the result is what sustains long-term perseverance.</w:t>
      </w:r>
    </w:p>
    <w:p w14:paraId="330FE1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720" w:firstLineChars="0"/>
        <w:jc w:val="both"/>
        <w:textAlignment w:val="auto"/>
        <w:rPr>
          <w:rFonts w:hint="default" w:ascii="Times New Roman" w:hAnsi="Times New Roman" w:cs="Times New Roman"/>
          <w:b w:val="0"/>
          <w:bCs w:val="0"/>
          <w:color w:val="auto"/>
          <w:sz w:val="24"/>
          <w:szCs w:val="24"/>
          <w:lang w:val="es-ES"/>
        </w:rPr>
      </w:pPr>
      <w:r>
        <w:rPr>
          <w:rFonts w:hint="default" w:ascii="Times New Roman" w:hAnsi="Times New Roman" w:cs="Times New Roman"/>
          <w:b w:val="0"/>
          <w:bCs w:val="0"/>
          <w:color w:val="auto"/>
          <w:sz w:val="24"/>
          <w:szCs w:val="24"/>
        </w:rPr>
        <w:t>The Discipline of Reevaluation and Adjustment</w:t>
      </w:r>
      <w:r>
        <w:rPr>
          <w:rFonts w:hint="default" w:ascii="Times New Roman" w:hAnsi="Times New Roman" w:cs="Times New Roman"/>
          <w:b w:val="0"/>
          <w:bCs w:val="0"/>
          <w:color w:val="auto"/>
          <w:sz w:val="24"/>
          <w:szCs w:val="24"/>
          <w:lang w:val="es-ES"/>
        </w:rPr>
        <w:t>.</w:t>
      </w:r>
    </w:p>
    <w:p w14:paraId="0B9D11BF">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720" w:firstLineChars="0"/>
        <w:jc w:val="both"/>
        <w:textAlignment w:val="auto"/>
        <w:rPr>
          <w:b w:val="0"/>
          <w:bCs w:val="0"/>
          <w:color w:val="auto"/>
        </w:rPr>
      </w:pPr>
      <w:r>
        <w:rPr>
          <w:b w:val="0"/>
          <w:bCs w:val="0"/>
          <w:color w:val="auto"/>
        </w:rPr>
        <w:t>In addition to mindset, perseverance requires the active discipline of reevaluating and adjusting methods when progress stalls or failure is evident. Simple obstinacy in repeating the same action over and over, expecting a different result, is ineffective. True perseverance involves a cycle of action, analysis, and adjustment. For example, in my personal experience trying to learn a new language, I realized that spending hours memorizing vocabulary lists was not working for conversational fluency. I then decided to change my method, investing that time in real conversations with native speakers, despite how uncomfortable it was at first. This experience demonstrates that perseverance is not blind; it requires the humility to admit that an initial strategy has failed and the courage to experiment with a new, sometimes totally different one. This strategic adjustment process is fundamental to preventing burnout and ensuring that the energy of persistence is directed towards effective solutions.</w:t>
      </w:r>
    </w:p>
    <w:p w14:paraId="3C699A3D">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b w:val="0"/>
          <w:bCs w:val="0"/>
          <w:color w:val="auto"/>
        </w:rPr>
      </w:pPr>
    </w:p>
    <w:p w14:paraId="1EBA9987">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color w:val="auto"/>
        </w:rPr>
      </w:pPr>
      <w:r>
        <w:rPr>
          <w:b w:val="0"/>
          <w:bCs w:val="0"/>
          <w:color w:val="auto"/>
        </w:rPr>
        <w:t xml:space="preserve">Perseverance is the skill that translates intention into </w:t>
      </w:r>
      <w:bookmarkStart w:id="0" w:name="_GoBack"/>
      <w:bookmarkEnd w:id="0"/>
      <w:r>
        <w:rPr>
          <w:b w:val="0"/>
          <w:bCs w:val="0"/>
          <w:color w:val="auto"/>
        </w:rPr>
        <w:t>sustained achievement. It is the force that not only drives us forward but teaches us to move forward intelligently. We have seen that it relies on the cultivation of a growth mindset that welcomes challenge as an opportunity to expand capabilities, and it is maintained through the critical discipline of constantly reevaluating and adjusting methods to overcome obstacles effectively. By integrating these two control ideas into our daily lives, we transform difficulty from a barrier into a stepping stone. Success is rarely a sprint; it is a marathon won not only with speed, but with constant and strategic persistence.</w:t>
      </w:r>
    </w:p>
    <w:p w14:paraId="72D2B3DC">
      <w:pPr>
        <w:spacing w:line="480" w:lineRule="auto"/>
        <w:jc w:val="both"/>
        <w:rPr>
          <w:b w:val="0"/>
          <w:bCs w:val="0"/>
        </w:rPr>
      </w:pPr>
    </w:p>
    <w:sectPr>
      <w:pgSz w:w="12240" w:h="15840"/>
      <w:pgMar w:top="1440" w:right="1440" w:bottom="90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Symbol">
    <w:panose1 w:val="020B0502040204020203"/>
    <w:charset w:val="00"/>
    <w:family w:val="auto"/>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DB0"/>
    <w:rsid w:val="00005652"/>
    <w:rsid w:val="00051505"/>
    <w:rsid w:val="000B414C"/>
    <w:rsid w:val="00107DB0"/>
    <w:rsid w:val="00136173"/>
    <w:rsid w:val="002054E5"/>
    <w:rsid w:val="00222617"/>
    <w:rsid w:val="0039432A"/>
    <w:rsid w:val="003D4F9A"/>
    <w:rsid w:val="00435163"/>
    <w:rsid w:val="004A5FE2"/>
    <w:rsid w:val="00545B9B"/>
    <w:rsid w:val="0060090D"/>
    <w:rsid w:val="00644EE5"/>
    <w:rsid w:val="008A25F9"/>
    <w:rsid w:val="008B2C44"/>
    <w:rsid w:val="008C5C19"/>
    <w:rsid w:val="00941553"/>
    <w:rsid w:val="009D2197"/>
    <w:rsid w:val="00A47B81"/>
    <w:rsid w:val="00A704D4"/>
    <w:rsid w:val="00A82C56"/>
    <w:rsid w:val="00AA3B37"/>
    <w:rsid w:val="00AD0C19"/>
    <w:rsid w:val="00B21108"/>
    <w:rsid w:val="00C10CBD"/>
    <w:rsid w:val="00D66F0A"/>
    <w:rsid w:val="00E05460"/>
    <w:rsid w:val="00E17A84"/>
    <w:rsid w:val="00E74CBD"/>
    <w:rsid w:val="00E92318"/>
    <w:rsid w:val="00E92911"/>
    <w:rsid w:val="00FC30B1"/>
    <w:rsid w:val="00FE19E1"/>
    <w:rsid w:val="00FE2D28"/>
    <w:rsid w:val="05387E0D"/>
    <w:rsid w:val="072511C6"/>
    <w:rsid w:val="075D4AA1"/>
    <w:rsid w:val="0973241F"/>
    <w:rsid w:val="0B1D080B"/>
    <w:rsid w:val="0ED13713"/>
    <w:rsid w:val="271820AF"/>
    <w:rsid w:val="31581391"/>
    <w:rsid w:val="346D5E8F"/>
    <w:rsid w:val="440314C1"/>
    <w:rsid w:val="47A44D8B"/>
    <w:rsid w:val="51C41302"/>
    <w:rsid w:val="54AB1879"/>
    <w:rsid w:val="59CE511B"/>
    <w:rsid w:val="660F2580"/>
    <w:rsid w:val="7AFB4DD2"/>
    <w:rsid w:val="7D226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9"/>
    <w:pPr>
      <w:keepNext/>
      <w:keepLines/>
      <w:spacing w:before="240"/>
      <w:outlineLvl w:val="0"/>
    </w:pPr>
    <w:rPr>
      <w:b/>
      <w:sz w:val="32"/>
      <w:szCs w:val="32"/>
    </w:rPr>
  </w:style>
  <w:style w:type="paragraph" w:styleId="3">
    <w:name w:val="heading 2"/>
    <w:basedOn w:val="1"/>
    <w:next w:val="1"/>
    <w:unhideWhenUsed/>
    <w:qFormat/>
    <w:uiPriority w:val="9"/>
    <w:pPr>
      <w:keepNext/>
      <w:keepLines/>
      <w:spacing w:before="40"/>
      <w:outlineLvl w:val="1"/>
    </w:pPr>
    <w:rPr>
      <w:b/>
      <w:color w:val="323E4F"/>
      <w:sz w:val="28"/>
      <w:szCs w:val="28"/>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3">
    <w:name w:val="Strong"/>
    <w:basedOn w:val="8"/>
    <w:qFormat/>
    <w:uiPriority w:val="22"/>
    <w:rPr>
      <w:b/>
      <w:bCs/>
    </w:rPr>
  </w:style>
  <w:style w:type="paragraph" w:styleId="14">
    <w:name w:val="Balloon Text"/>
    <w:basedOn w:val="1"/>
    <w:link w:val="20"/>
    <w:semiHidden/>
    <w:unhideWhenUsed/>
    <w:qFormat/>
    <w:uiPriority w:val="99"/>
    <w:rPr>
      <w:rFonts w:ascii="Segoe UI" w:hAnsi="Segoe UI" w:cs="Segoe UI"/>
      <w:sz w:val="18"/>
      <w:szCs w:val="18"/>
    </w:rPr>
  </w:style>
  <w:style w:type="paragraph" w:styleId="15">
    <w:name w:val="annotation text"/>
    <w:basedOn w:val="1"/>
    <w:link w:val="19"/>
    <w:semiHidden/>
    <w:unhideWhenUsed/>
    <w:qFormat/>
    <w:uiPriority w:val="99"/>
    <w:rPr>
      <w:sz w:val="20"/>
      <w:szCs w:val="20"/>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10"/>
    <w:pPr>
      <w:keepNext/>
      <w:keepLines/>
      <w:spacing w:before="480" w:after="120"/>
    </w:pPr>
    <w:rPr>
      <w:b/>
      <w:sz w:val="72"/>
      <w:szCs w:val="72"/>
    </w:rPr>
  </w:style>
  <w:style w:type="character" w:customStyle="1" w:styleId="19">
    <w:name w:val="Comment Text Char"/>
    <w:basedOn w:val="8"/>
    <w:link w:val="15"/>
    <w:semiHidden/>
    <w:qFormat/>
    <w:uiPriority w:val="99"/>
    <w:rPr>
      <w:sz w:val="20"/>
      <w:szCs w:val="20"/>
    </w:rPr>
  </w:style>
  <w:style w:type="character" w:customStyle="1" w:styleId="20">
    <w:name w:val="Balloon Text Char"/>
    <w:basedOn w:val="8"/>
    <w:link w:val="14"/>
    <w:semiHidden/>
    <w:qFormat/>
    <w:uiPriority w:val="99"/>
    <w:rPr>
      <w:rFonts w:ascii="Segoe UI" w:hAnsi="Segoe UI" w:cs="Segoe UI"/>
      <w:sz w:val="18"/>
      <w:szCs w:val="18"/>
    </w:r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X/a5htjgxmSLE08xMlTgK+A4ZA==">AMUW2mXM002oru6YkXeOKq4zlB9TJbu967TYZFh82js2GdeyrIZpVUO1VgK5B4BLrgtXbvdZdRt7boidibk8rNyk5Atdc4ygyKBAbHxXyj6TjiNAE1jHH0Cz+GtTe02gKDXJ18qb3ZQh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693</Words>
  <Characters>3953</Characters>
  <Lines>32</Lines>
  <Paragraphs>9</Paragraphs>
  <TotalTime>18</TotalTime>
  <ScaleCrop>false</ScaleCrop>
  <LinksUpToDate>false</LinksUpToDate>
  <CharactersWithSpaces>4637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2020-04-02T18:48:00Z</dcterms:created>
  <dc:creator>r-rod</dc:creator>
  <cp:lastModifiedBy>leriennys pereira hidrogo (Nen</cp:lastModifiedBy>
  <dcterms:modified xsi:type="dcterms:W3CDTF">2025-12-13T21:28:53Z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AA7B57FDCF1C4DD69BE55A27915A0521_13</vt:lpwstr>
  </property>
</Properties>
</file>