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w:t>
      </w:r>
      <w:r>
        <w:rPr>
          <w:rFonts w:hint="default" w:ascii="Times New Roman" w:hAnsi="Times New Roman" w:eastAsia="SimSun" w:cs="Times New Roman"/>
          <w:color w:val="000000"/>
          <w:kern w:val="0"/>
          <w:sz w:val="24"/>
          <w:szCs w:val="24"/>
          <w:lang w:val="es-ES" w:eastAsia="zh-CN" w:bidi="ar"/>
        </w:rPr>
        <w:t>6</w:t>
      </w:r>
      <w:r>
        <w:rPr>
          <w:rFonts w:hint="default" w:ascii="Times New Roman" w:hAnsi="Times New Roman" w:eastAsia="SimSun" w:cs="Times New Roman"/>
          <w:color w:val="000000"/>
          <w:kern w:val="0"/>
          <w:sz w:val="24"/>
          <w:szCs w:val="24"/>
          <w:lang w:val="en-US" w:eastAsia="zh-CN" w:bidi="ar"/>
        </w:rPr>
        <w:t xml:space="preserve">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REL250</w:t>
      </w:r>
      <w:r>
        <w:rPr>
          <w:rFonts w:hint="default" w:ascii="Times New Roman" w:hAnsi="Times New Roman" w:eastAsia="SimSun" w:cs="Times New Roman"/>
          <w:color w:val="000000"/>
          <w:kern w:val="0"/>
          <w:sz w:val="24"/>
          <w:szCs w:val="24"/>
          <w:lang w:val="es-ES" w:eastAsia="zh-CN" w:bidi="ar"/>
        </w:rPr>
        <w:t>B</w:t>
      </w:r>
      <w:r>
        <w:rPr>
          <w:rFonts w:hint="default" w:ascii="Times New Roman" w:hAnsi="Times New Roman" w:eastAsia="SimSun" w:cs="Times New Roman"/>
          <w:color w:val="000000"/>
          <w:kern w:val="0"/>
          <w:sz w:val="24"/>
          <w:szCs w:val="24"/>
          <w:lang w:val="en-US" w:eastAsia="zh-CN" w:bidi="ar"/>
        </w:rPr>
        <w:t>: Religion</w:t>
      </w:r>
    </w:p>
    <w:p w14:paraId="7BD9EDEC">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Sister</w:t>
      </w:r>
      <w:r>
        <w:rPr>
          <w:rFonts w:hint="default" w:ascii="Times New Roman" w:hAnsi="Times New Roman" w:eastAsia="SimSun" w:cs="Times New Roman"/>
          <w:color w:val="000000"/>
          <w:kern w:val="0"/>
          <w:sz w:val="24"/>
          <w:szCs w:val="24"/>
          <w:lang w:val="es-ES" w:eastAsia="zh-CN" w:bidi="ar"/>
        </w:rPr>
        <w:t xml:space="preserve">: </w:t>
      </w:r>
      <w:r>
        <w:rPr>
          <w:rFonts w:hint="default" w:ascii="Times New Roman" w:hAnsi="Times New Roman" w:eastAsia="Helvetica" w:cs="Times New Roman"/>
          <w:b w:val="0"/>
          <w:bCs w:val="0"/>
          <w:i w:val="0"/>
          <w:iCs w:val="0"/>
          <w:caps w:val="0"/>
          <w:color w:val="auto"/>
          <w:spacing w:val="0"/>
          <w:sz w:val="24"/>
          <w:szCs w:val="24"/>
          <w:u w:val="none"/>
          <w:shd w:val="clear" w:fill="FFFFFF"/>
        </w:rPr>
        <w:t>Ángela Burton</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n-US" w:eastAsia="zh-CN" w:bidi="ar"/>
        </w:rPr>
        <w:t xml:space="preserve">Fecha: </w:t>
      </w:r>
      <w:r>
        <w:rPr>
          <w:rFonts w:hint="default" w:ascii="Times New Roman" w:hAnsi="Times New Roman" w:eastAsia="SimSun" w:cs="Times New Roman"/>
          <w:color w:val="000000"/>
          <w:kern w:val="0"/>
          <w:sz w:val="24"/>
          <w:szCs w:val="24"/>
          <w:lang w:val="es-ES" w:eastAsia="zh-CN" w:bidi="ar"/>
        </w:rPr>
        <w:t>february 14</w:t>
      </w:r>
      <w:r>
        <w:rPr>
          <w:rFonts w:hint="default" w:ascii="Times New Roman" w:hAnsi="Times New Roman" w:eastAsia="SimSun" w:cs="Times New Roman"/>
          <w:color w:val="000000"/>
          <w:kern w:val="0"/>
          <w:sz w:val="24"/>
          <w:szCs w:val="24"/>
          <w:lang w:val="en-US" w:eastAsia="zh-CN" w:bidi="ar"/>
        </w:rPr>
        <w:t>, 202</w:t>
      </w:r>
      <w:r>
        <w:rPr>
          <w:rFonts w:hint="default" w:ascii="Times New Roman" w:hAnsi="Times New Roman" w:eastAsia="SimSun" w:cs="Times New Roman"/>
          <w:color w:val="000000"/>
          <w:kern w:val="0"/>
          <w:sz w:val="24"/>
          <w:szCs w:val="24"/>
          <w:lang w:val="es-ES" w:eastAsia="zh-CN" w:bidi="ar"/>
        </w:rPr>
        <w:t>6</w:t>
      </w:r>
    </w:p>
    <w:p w14:paraId="57E4EDB3">
      <w:pPr>
        <w:keepNext w:val="0"/>
        <w:keepLines w:val="0"/>
        <w:widowControl/>
        <w:numPr>
          <w:ilvl w:val="0"/>
          <w:numId w:val="0"/>
        </w:numPr>
        <w:suppressLineNumbers w:val="0"/>
        <w:pBdr>
          <w:bottom w:val="none" w:color="auto" w:sz="0" w:space="0"/>
        </w:pBdr>
        <w:spacing w:before="0" w:beforeAutospacing="1" w:after="0" w:afterAutospacing="1"/>
        <w:ind w:leftChars="0"/>
        <w:jc w:val="center"/>
        <w:rPr>
          <w:rFonts w:hint="default" w:ascii="Times New Roman" w:hAnsi="Times New Roman" w:cs="Times New Roman"/>
          <w:b/>
          <w:bCs/>
          <w:i/>
          <w:iCs/>
          <w:color w:val="212225"/>
        </w:rPr>
      </w:pPr>
      <w:r>
        <w:rPr>
          <w:rFonts w:hint="default" w:ascii="Times New Roman" w:hAnsi="Times New Roman" w:eastAsia="SimSun" w:cs="Times New Roman"/>
          <w:color w:val="000000"/>
          <w:kern w:val="0"/>
          <w:sz w:val="24"/>
          <w:szCs w:val="24"/>
          <w:lang w:val="en-US" w:eastAsia="zh-CN" w:bidi="ar"/>
        </w:rPr>
        <w:br w:type="page"/>
      </w:r>
      <w:r>
        <w:rPr>
          <w:rFonts w:hint="default" w:ascii="Times New Roman" w:hAnsi="Times New Roman" w:eastAsia="ChromeSansMM" w:cs="Times New Roman"/>
          <w:b/>
          <w:bCs/>
          <w:i/>
          <w:iCs/>
          <w:color w:val="000000"/>
          <w:kern w:val="0"/>
          <w:sz w:val="24"/>
          <w:szCs w:val="24"/>
          <w:lang w:val="en-US" w:eastAsia="zh-CN" w:bidi="ar"/>
        </w:rPr>
        <w:t>My Reflection</w:t>
      </w:r>
      <w:r>
        <w:rPr>
          <w:rFonts w:hint="default" w:ascii="Times New Roman" w:hAnsi="Times New Roman" w:eastAsia="ChromeSansMM" w:cs="Times New Roman"/>
          <w:b/>
          <w:bCs/>
          <w:i/>
          <w:iCs/>
          <w:color w:val="000000"/>
          <w:kern w:val="0"/>
          <w:sz w:val="24"/>
          <w:szCs w:val="24"/>
          <w:lang w:val="es-ES" w:eastAsia="zh-CN" w:bidi="ar"/>
        </w:rPr>
        <w:t>:</w:t>
      </w:r>
    </w:p>
    <w:p w14:paraId="0AD956F9">
      <w:pPr>
        <w:keepNext w:val="0"/>
        <w:keepLines w:val="0"/>
        <w:widowControl/>
        <w:numPr>
          <w:numId w:val="0"/>
        </w:numPr>
        <w:suppressLineNumbers w:val="0"/>
        <w:pBdr>
          <w:bottom w:val="none" w:color="auto" w:sz="0" w:space="0"/>
        </w:pBdr>
        <w:spacing w:before="0" w:beforeAutospacing="1" w:after="0" w:afterAutospacing="1" w:line="480" w:lineRule="auto"/>
        <w:ind w:leftChars="0" w:firstLine="720" w:firstLineChars="0"/>
        <w:rPr>
          <w:i/>
          <w:iCs/>
          <w:color w:val="212225"/>
        </w:rPr>
      </w:pPr>
      <w:r>
        <w:rPr>
          <w:rFonts w:hint="default" w:ascii="Times New Roman" w:hAnsi="Times New Roman" w:eastAsia="Helvetica" w:cs="Times New Roman"/>
          <w:b/>
          <w:bCs/>
          <w:i/>
          <w:iCs/>
          <w:caps w:val="0"/>
          <w:color w:val="212225"/>
          <w:spacing w:val="0"/>
          <w:sz w:val="24"/>
          <w:szCs w:val="24"/>
          <w:bdr w:val="none" w:color="auto" w:sz="0" w:space="0"/>
          <w:shd w:val="clear" w:fill="FFFFFF"/>
        </w:rPr>
        <w:t>Think about how you have become more like the Savior as you have applied what you have felt and learned during this course. Share changes you have seen in your life</w:t>
      </w:r>
      <w:r>
        <w:rPr>
          <w:rFonts w:ascii="Helvetica" w:hAnsi="Helvetica" w:eastAsia="Helvetica" w:cs="Helvetica"/>
          <w:i/>
          <w:iCs/>
          <w:caps w:val="0"/>
          <w:color w:val="212225"/>
          <w:spacing w:val="0"/>
          <w:sz w:val="24"/>
          <w:szCs w:val="24"/>
          <w:bdr w:val="none" w:color="auto" w:sz="0" w:space="0"/>
          <w:shd w:val="clear" w:fill="FFFFFF"/>
        </w:rPr>
        <w:t>.</w:t>
      </w:r>
    </w:p>
    <w:p w14:paraId="7D196FEB">
      <w:pPr>
        <w:pStyle w:val="13"/>
        <w:keepNext w:val="0"/>
        <w:keepLines w:val="0"/>
        <w:widowControl/>
        <w:suppressLineNumbers w:val="0"/>
        <w:spacing w:line="480" w:lineRule="auto"/>
        <w:ind w:firstLine="720" w:firstLineChars="0"/>
        <w:jc w:val="both"/>
        <w:rPr>
          <w:b w:val="0"/>
          <w:bCs w:val="0"/>
        </w:rPr>
      </w:pPr>
      <w:r>
        <w:rPr>
          <w:b w:val="0"/>
          <w:bCs w:val="0"/>
        </w:rPr>
        <w:t>By studying the Savior's life, I have strived to see others as He saw them. I have noticed that I am more patient with my family and more inclined to serve without being asked, seeking to emulate His pure love.</w:t>
      </w:r>
    </w:p>
    <w:p w14:paraId="0DD3141F">
      <w:pPr>
        <w:pStyle w:val="13"/>
        <w:keepNext w:val="0"/>
        <w:keepLines w:val="0"/>
        <w:widowControl/>
        <w:suppressLineNumbers w:val="0"/>
        <w:spacing w:line="480" w:lineRule="auto"/>
        <w:ind w:firstLine="720" w:firstLineChars="0"/>
        <w:jc w:val="both"/>
        <w:rPr>
          <w:b w:val="0"/>
          <w:bCs w:val="0"/>
        </w:rPr>
      </w:pPr>
      <w:r>
        <w:rPr>
          <w:b w:val="0"/>
          <w:bCs w:val="0"/>
        </w:rPr>
        <w:t>Previously, repentance felt more difficult, but now I view it as a daily privilege. I feel I have a greater capacity to forgive myself and to turn to Jesus Christ—not only for forgiveness but for the strength to face my challenges.</w:t>
      </w:r>
    </w:p>
    <w:p w14:paraId="659E7D6A">
      <w:pPr>
        <w:pStyle w:val="13"/>
        <w:keepNext w:val="0"/>
        <w:keepLines w:val="0"/>
        <w:widowControl/>
        <w:suppressLineNumbers w:val="0"/>
        <w:spacing w:line="480" w:lineRule="auto"/>
        <w:ind w:firstLine="720" w:firstLineChars="0"/>
        <w:jc w:val="both"/>
        <w:rPr>
          <w:b w:val="0"/>
          <w:bCs w:val="0"/>
        </w:rPr>
      </w:pPr>
      <w:r>
        <w:rPr>
          <w:b w:val="0"/>
          <w:bCs w:val="0"/>
        </w:rPr>
        <w:t>By applying the discipline of daily study and meditation, my ability to recognize the whisperings of the Holy Spirit has grown. I feel more aligned with the Father's will and possess a deeper desire to keep my covenants; I can now recognize His influence with greater ease.</w:t>
      </w:r>
      <w:bookmarkStart w:id="0" w:name="_GoBack"/>
      <w:bookmarkEnd w:id="0"/>
    </w:p>
    <w:p w14:paraId="00F354A8">
      <w:pPr>
        <w:keepNext w:val="0"/>
        <w:keepLines w:val="0"/>
        <w:widowControl/>
        <w:numPr>
          <w:ilvl w:val="0"/>
          <w:numId w:val="0"/>
        </w:numPr>
        <w:suppressLineNumbers w:val="0"/>
        <w:pBdr>
          <w:bottom w:val="none" w:color="auto" w:sz="0" w:space="0"/>
        </w:pBdr>
        <w:spacing w:before="0" w:beforeAutospacing="1" w:after="0" w:afterAutospacing="1"/>
        <w:ind w:leftChars="0"/>
        <w:rPr>
          <w:rFonts w:hint="default" w:ascii="Times New Roman" w:hAnsi="Times New Roman" w:cs="Times New Roman"/>
          <w:b/>
          <w:bCs/>
          <w:i/>
          <w:iCs/>
          <w:color w:val="212225"/>
        </w:rPr>
      </w:pPr>
    </w:p>
    <w:p w14:paraId="648390D0">
      <w:pPr>
        <w:spacing w:line="360" w:lineRule="auto"/>
        <w:ind w:firstLine="720" w:firstLineChars="0"/>
        <w:jc w:val="center"/>
        <w:rPr>
          <w:rFonts w:hint="default" w:ascii="Times New Roman" w:hAnsi="Times New Roman" w:eastAsia="ChromeSansMM" w:cs="Times New Roman"/>
          <w:b/>
          <w:bCs/>
          <w:color w:val="000000"/>
          <w:kern w:val="0"/>
          <w:sz w:val="24"/>
          <w:szCs w:val="24"/>
          <w:lang w:val="en-US" w:eastAsia="zh-CN" w:bidi="ar"/>
        </w:rPr>
      </w:pPr>
    </w:p>
    <w:p w14:paraId="497097A1">
      <w:pPr>
        <w:spacing w:line="480" w:lineRule="auto"/>
        <w:ind w:firstLine="720" w:firstLineChars="0"/>
        <w:jc w:val="both"/>
        <w:rPr>
          <w:rFonts w:hint="default" w:ascii="Times New Roman" w:hAnsi="Times New Roman" w:eastAsia="Arial" w:cs="Times New Roman"/>
          <w:b w:val="0"/>
          <w:bCs w:val="0"/>
          <w:sz w:val="24"/>
          <w:szCs w:val="24"/>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42B2ABC"/>
    <w:rsid w:val="07B20B93"/>
    <w:rsid w:val="0B525D64"/>
    <w:rsid w:val="0B8C5939"/>
    <w:rsid w:val="0ECF797D"/>
    <w:rsid w:val="1B156539"/>
    <w:rsid w:val="1E141AA7"/>
    <w:rsid w:val="1E6347E0"/>
    <w:rsid w:val="22A130DD"/>
    <w:rsid w:val="237515C2"/>
    <w:rsid w:val="28775A25"/>
    <w:rsid w:val="2B3A22A7"/>
    <w:rsid w:val="2BF049D4"/>
    <w:rsid w:val="3C2152D0"/>
    <w:rsid w:val="3D604BBE"/>
    <w:rsid w:val="421C7F9C"/>
    <w:rsid w:val="42457DBD"/>
    <w:rsid w:val="43CF562A"/>
    <w:rsid w:val="4C177332"/>
    <w:rsid w:val="4DB13ECA"/>
    <w:rsid w:val="69101FAF"/>
    <w:rsid w:val="71521EC9"/>
    <w:rsid w:val="79B51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subject"/>
    <w:basedOn w:val="12"/>
    <w:next w:val="12"/>
    <w:link w:val="24"/>
    <w:semiHidden/>
    <w:unhideWhenUsed/>
    <w:qFormat/>
    <w:uiPriority w:val="99"/>
    <w:rPr>
      <w:b/>
      <w:bCs/>
    </w:rPr>
  </w:style>
  <w:style w:type="paragraph" w:styleId="12">
    <w:name w:val="annotation text"/>
    <w:basedOn w:val="1"/>
    <w:link w:val="23"/>
    <w:unhideWhenUsed/>
    <w:qFormat/>
    <w:uiPriority w:val="99"/>
    <w:rPr>
      <w:sz w:val="20"/>
      <w:szCs w:val="20"/>
    </w:r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5">
    <w:name w:val="Title"/>
    <w:basedOn w:val="1"/>
    <w:next w:val="1"/>
    <w:uiPriority w:val="0"/>
    <w:pPr>
      <w:keepNext/>
      <w:keepLines/>
      <w:spacing w:before="480" w:after="120"/>
    </w:pPr>
    <w:rPr>
      <w:b/>
      <w:sz w:val="72"/>
      <w:szCs w:val="72"/>
    </w:rPr>
  </w:style>
  <w:style w:type="table" w:styleId="16">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_Style 11"/>
    <w:basedOn w:val="9"/>
    <w:qFormat/>
    <w:uiPriority w:val="0"/>
  </w:style>
  <w:style w:type="table" w:customStyle="1" w:styleId="18">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19">
    <w:name w:val="_Style 13"/>
    <w:basedOn w:val="9"/>
    <w:qFormat/>
    <w:uiPriority w:val="0"/>
    <w:tblPr>
      <w:tblCellMar>
        <w:top w:w="100" w:type="dxa"/>
        <w:left w:w="100" w:type="dxa"/>
        <w:bottom w:w="100" w:type="dxa"/>
        <w:right w:w="100" w:type="dxa"/>
      </w:tblCellMar>
    </w:tblPr>
    <w:tcPr>
      <w:shd w:val="clear" w:color="auto" w:fill="FFFFFF"/>
    </w:tcPr>
  </w:style>
  <w:style w:type="character" w:styleId="20">
    <w:name w:val="Placeholder Text"/>
    <w:basedOn w:val="8"/>
    <w:semiHidden/>
    <w:qFormat/>
    <w:uiPriority w:val="99"/>
    <w:rPr>
      <w:color w:val="808080"/>
    </w:rPr>
  </w:style>
  <w:style w:type="paragraph" w:styleId="21">
    <w:name w:val="List Paragraph"/>
    <w:basedOn w:val="1"/>
    <w:qFormat/>
    <w:uiPriority w:val="34"/>
    <w:pPr>
      <w:ind w:left="720"/>
      <w:contextualSpacing/>
    </w:pPr>
  </w:style>
  <w:style w:type="paragraph" w:styleId="22">
    <w:name w:val="No Spacing"/>
    <w:qFormat/>
    <w:uiPriority w:val="1"/>
    <w:rPr>
      <w:rFonts w:ascii="Calibri" w:hAnsi="Calibri" w:eastAsia="Calibri" w:cs="Calibri"/>
      <w:sz w:val="24"/>
      <w:szCs w:val="24"/>
      <w:lang w:val="en-US" w:eastAsia="en-US" w:bidi="ar-SA"/>
    </w:rPr>
  </w:style>
  <w:style w:type="character" w:customStyle="1" w:styleId="23">
    <w:name w:val="Comment Text Char"/>
    <w:basedOn w:val="8"/>
    <w:link w:val="12"/>
    <w:qFormat/>
    <w:uiPriority w:val="99"/>
    <w:rPr>
      <w:sz w:val="20"/>
      <w:szCs w:val="20"/>
    </w:rPr>
  </w:style>
  <w:style w:type="character" w:customStyle="1" w:styleId="24">
    <w:name w:val="Comment Subject Char"/>
    <w:basedOn w:val="23"/>
    <w:link w:val="11"/>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21B31-F24E-49EC-878E-7FA6E2ACA38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8CD71DA7-3460-41FE-B8FD-E6904802DA9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Pages>
  <Words>338</Words>
  <Characters>1929</Characters>
  <Lines>16</Lines>
  <Paragraphs>4</Paragraphs>
  <TotalTime>38</TotalTime>
  <ScaleCrop>false</ScaleCrop>
  <LinksUpToDate>false</LinksUpToDate>
  <CharactersWithSpaces>2263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2026-02-14T21:07:56Z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3082-12.2.0.23196</vt:lpwstr>
  </property>
  <property fmtid="{D5CDD505-2E9C-101B-9397-08002B2CF9AE}" pid="4" name="ICV">
    <vt:lpwstr>332E93D6628745F1B789B2A296C725D4_13</vt:lpwstr>
  </property>
</Properties>
</file>