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2"/>
        <w:pBdr>
          <w:bottom w:val="single" w:color="000000" w:sz="4" w:space="1"/>
        </w:pBdr>
        <w:rPr>
          <w:rFonts w:ascii="Calibri" w:hAnsi="Calibri" w:eastAsia="Calibri" w:cs="Calibri"/>
          <w:b/>
          <w:sz w:val="32"/>
          <w:szCs w:val="32"/>
        </w:rPr>
      </w:pPr>
      <w:r>
        <w:rPr>
          <w:rFonts w:ascii="Calibri" w:hAnsi="Calibri" w:eastAsia="Calibri" w:cs="Calibri"/>
          <w:b/>
          <w:sz w:val="32"/>
          <w:szCs w:val="32"/>
        </w:rPr>
        <w:t>Application Activity: Resourcefulness</w:t>
      </w:r>
    </w:p>
    <w:p w14:paraId="00000002">
      <w:pPr>
        <w:rPr>
          <w:rFonts w:hint="default" w:ascii="Cambria" w:hAnsi="Cambria" w:eastAsia="Cambria" w:cs="Cambria"/>
          <w:sz w:val="24"/>
          <w:szCs w:val="24"/>
          <w:lang w:val="es-ES"/>
        </w:rPr>
      </w:pPr>
      <w:r>
        <w:rPr>
          <w:rFonts w:ascii="Cambria" w:hAnsi="Cambria" w:eastAsia="Cambria" w:cs="Cambria"/>
          <w:b/>
          <w:sz w:val="24"/>
          <w:szCs w:val="24"/>
        </w:rPr>
        <w:t>Name</w:t>
      </w:r>
      <w:r>
        <w:rPr>
          <w:rFonts w:ascii="Cambria" w:hAnsi="Cambria" w:eastAsia="Cambria" w:cs="Cambria"/>
          <w:sz w:val="24"/>
          <w:szCs w:val="24"/>
        </w:rPr>
        <w:t xml:space="preserve">: </w:t>
      </w:r>
      <w:r>
        <w:rPr>
          <w:rFonts w:hint="default" w:ascii="Cambria" w:hAnsi="Cambria" w:eastAsia="Cambria" w:cs="Cambria"/>
          <w:color w:val="0070C0"/>
          <w:sz w:val="24"/>
          <w:szCs w:val="24"/>
          <w:lang w:val="es-ES"/>
        </w:rPr>
        <w:t>Leida Josefina Pereira Hidrogo</w:t>
      </w:r>
    </w:p>
    <w:p w14:paraId="00000003">
      <w:pPr>
        <w:pStyle w:val="3"/>
        <w:rPr>
          <w:rFonts w:ascii="Calibri" w:hAnsi="Calibri" w:eastAsia="Calibri" w:cs="Calibri"/>
          <w:b/>
          <w:color w:val="17365D"/>
          <w:sz w:val="28"/>
          <w:szCs w:val="28"/>
        </w:rPr>
      </w:pPr>
      <w:r>
        <w:rPr>
          <w:rFonts w:ascii="Calibri" w:hAnsi="Calibri" w:eastAsia="Calibri" w:cs="Calibri"/>
          <w:b/>
          <w:color w:val="17365D"/>
          <w:sz w:val="28"/>
          <w:szCs w:val="28"/>
        </w:rPr>
        <w:t>Overview</w:t>
      </w:r>
    </w:p>
    <w:p w14:paraId="00000004">
      <w:pPr>
        <w:rPr>
          <w:rFonts w:ascii="Cambria" w:hAnsi="Cambria" w:eastAsia="Cambria" w:cs="Cambria"/>
          <w:sz w:val="24"/>
          <w:szCs w:val="24"/>
        </w:rPr>
      </w:pPr>
      <w:r>
        <w:rPr>
          <w:rFonts w:ascii="Cambria" w:hAnsi="Cambria" w:eastAsia="Cambria" w:cs="Cambria"/>
          <w:sz w:val="24"/>
          <w:szCs w:val="24"/>
        </w:rPr>
        <w:t>This activity will help you list resources you can use to find success as an online student.</w:t>
      </w:r>
    </w:p>
    <w:p w14:paraId="00000005">
      <w:pPr>
        <w:pStyle w:val="3"/>
        <w:rPr>
          <w:rFonts w:ascii="Calibri" w:hAnsi="Calibri" w:eastAsia="Calibri" w:cs="Calibri"/>
          <w:b/>
          <w:color w:val="17365D"/>
          <w:sz w:val="28"/>
          <w:szCs w:val="28"/>
        </w:rPr>
      </w:pPr>
      <w:bookmarkStart w:id="0" w:name="_gjdgxs" w:colFirst="0" w:colLast="0"/>
      <w:bookmarkEnd w:id="0"/>
      <w:r>
        <w:rPr>
          <w:rFonts w:ascii="Calibri" w:hAnsi="Calibri" w:eastAsia="Calibri" w:cs="Calibri"/>
          <w:b/>
          <w:color w:val="17365D"/>
          <w:sz w:val="28"/>
          <w:szCs w:val="28"/>
        </w:rPr>
        <w:t>Step 1 – Consider Some Challenges as an Online Student</w:t>
      </w:r>
    </w:p>
    <w:p w14:paraId="00000006">
      <w:pPr>
        <w:rPr>
          <w:rFonts w:ascii="Cambria" w:hAnsi="Cambria" w:eastAsia="Cambria" w:cs="Cambria"/>
          <w:sz w:val="24"/>
          <w:szCs w:val="24"/>
        </w:rPr>
      </w:pPr>
      <w:r>
        <w:rPr>
          <w:rFonts w:ascii="Cambria" w:hAnsi="Cambria" w:eastAsia="Cambria" w:cs="Cambria"/>
          <w:sz w:val="24"/>
          <w:szCs w:val="24"/>
        </w:rPr>
        <w:t xml:space="preserve">Consider what resources you could use to overcome the challenges of being an online student. Online resources can be websites, social media, apps, etc. Local resources can be friends, family members, etc. </w:t>
      </w:r>
    </w:p>
    <w:p w14:paraId="00000007">
      <w:pPr>
        <w:pStyle w:val="3"/>
        <w:rPr>
          <w:rFonts w:ascii="Calibri" w:hAnsi="Calibri" w:eastAsia="Calibri" w:cs="Calibri"/>
          <w:b/>
          <w:color w:val="17365D"/>
          <w:sz w:val="28"/>
          <w:szCs w:val="28"/>
        </w:rPr>
      </w:pPr>
      <w:bookmarkStart w:id="1" w:name="_30j0zll" w:colFirst="0" w:colLast="0"/>
      <w:bookmarkEnd w:id="1"/>
      <w:r>
        <w:rPr>
          <w:rFonts w:ascii="Calibri" w:hAnsi="Calibri" w:eastAsia="Calibri" w:cs="Calibri"/>
          <w:b/>
          <w:color w:val="17365D"/>
          <w:sz w:val="28"/>
          <w:szCs w:val="28"/>
        </w:rPr>
        <w:t>Step 2 – Fill Out the Resource List</w:t>
      </w:r>
    </w:p>
    <w:p w14:paraId="00000008">
      <w:pPr>
        <w:rPr>
          <w:rFonts w:ascii="Cambria" w:hAnsi="Cambria" w:eastAsia="Cambria" w:cs="Cambria"/>
          <w:sz w:val="24"/>
          <w:szCs w:val="24"/>
        </w:rPr>
      </w:pPr>
      <w:r>
        <w:rPr>
          <w:rFonts w:ascii="Cambria" w:hAnsi="Cambria" w:eastAsia="Cambria" w:cs="Cambria"/>
          <w:sz w:val="24"/>
          <w:szCs w:val="24"/>
        </w:rPr>
        <w:t>Answer the prompts to complete the resource list. Two challenges are already given, and you must add one more. Use this list to give yourself options and tools to overcome challenges when they arise. Remember, when using resources that they should be there to help you learn, not do the work for you.</w:t>
      </w:r>
    </w:p>
    <w:p w14:paraId="00000009">
      <w:pPr>
        <w:rPr>
          <w:rFonts w:ascii="Cambria" w:hAnsi="Cambria" w:eastAsia="Cambria" w:cs="Cambria"/>
          <w:i/>
          <w:sz w:val="24"/>
          <w:szCs w:val="24"/>
        </w:rPr>
      </w:pPr>
    </w:p>
    <w:p w14:paraId="0000000A">
      <w:pPr>
        <w:rPr>
          <w:rFonts w:ascii="Cambria" w:hAnsi="Cambria" w:eastAsia="Cambria" w:cs="Cambria"/>
          <w:b/>
          <w:sz w:val="28"/>
          <w:szCs w:val="28"/>
        </w:rPr>
      </w:pPr>
      <w:r>
        <w:rPr>
          <w:rFonts w:ascii="Cambria" w:hAnsi="Cambria" w:eastAsia="Cambria" w:cs="Cambria"/>
          <w:b/>
          <w:sz w:val="28"/>
          <w:szCs w:val="28"/>
        </w:rPr>
        <w:t>Resource List</w:t>
      </w:r>
    </w:p>
    <w:p w14:paraId="0000000B">
      <w:pPr>
        <w:rPr>
          <w:rFonts w:ascii="Cambria" w:hAnsi="Cambria" w:eastAsia="Cambria" w:cs="Cambria"/>
          <w:b/>
          <w:sz w:val="24"/>
          <w:szCs w:val="24"/>
        </w:rPr>
      </w:pPr>
    </w:p>
    <w:p w14:paraId="0000000C">
      <w:pPr>
        <w:rPr>
          <w:rFonts w:ascii="Cambria" w:hAnsi="Cambria" w:eastAsia="Cambria" w:cs="Cambria"/>
          <w:b/>
          <w:sz w:val="24"/>
          <w:szCs w:val="24"/>
        </w:rPr>
      </w:pPr>
      <w:r>
        <w:rPr>
          <w:rFonts w:ascii="Cambria" w:hAnsi="Cambria" w:eastAsia="Cambria" w:cs="Cambria"/>
          <w:b/>
          <w:sz w:val="24"/>
          <w:szCs w:val="24"/>
        </w:rPr>
        <w:t>Challenge 1: Computer Trouble</w:t>
      </w:r>
    </w:p>
    <w:p w14:paraId="0000000D">
      <w:pPr>
        <w:numPr>
          <w:ilvl w:val="0"/>
          <w:numId w:val="1"/>
        </w:numPr>
        <w:rPr>
          <w:rFonts w:ascii="Cambria" w:hAnsi="Cambria" w:eastAsia="Cambria" w:cs="Cambria"/>
          <w:sz w:val="24"/>
          <w:szCs w:val="24"/>
        </w:rPr>
      </w:pPr>
      <w:r>
        <w:rPr>
          <w:rFonts w:ascii="Cambria" w:hAnsi="Cambria" w:eastAsia="Cambria" w:cs="Cambria"/>
          <w:b/>
          <w:sz w:val="24"/>
          <w:szCs w:val="24"/>
        </w:rPr>
        <w:t>What</w:t>
      </w:r>
      <w:r>
        <w:rPr>
          <w:rFonts w:ascii="Cambria" w:hAnsi="Cambria" w:eastAsia="Cambria" w:cs="Cambria"/>
          <w:sz w:val="24"/>
          <w:szCs w:val="24"/>
        </w:rPr>
        <w:t xml:space="preserve"> is a specific </w:t>
      </w:r>
      <w:r>
        <w:rPr>
          <w:rFonts w:ascii="Cambria" w:hAnsi="Cambria" w:eastAsia="Cambria" w:cs="Cambria"/>
          <w:sz w:val="24"/>
          <w:szCs w:val="24"/>
          <w:u w:val="single"/>
        </w:rPr>
        <w:t>online</w:t>
      </w:r>
      <w:r>
        <w:rPr>
          <w:rFonts w:ascii="Cambria" w:hAnsi="Cambria" w:eastAsia="Cambria" w:cs="Cambria"/>
          <w:sz w:val="24"/>
          <w:szCs w:val="24"/>
        </w:rPr>
        <w:t xml:space="preserve"> resource that will help me with this challenge?</w:t>
      </w:r>
      <w:r>
        <w:rPr>
          <w:rFonts w:ascii="Cambria" w:hAnsi="Cambria" w:eastAsia="Cambria" w:cs="Cambria"/>
          <w:sz w:val="24"/>
          <w:szCs w:val="24"/>
        </w:rPr>
        <w:br w:type="textWrapping"/>
      </w:r>
      <w:r>
        <w:rPr>
          <w:rFonts w:hint="default" w:ascii="Cambria" w:hAnsi="Cambria" w:eastAsia="SimSun" w:cs="Cambria"/>
          <w:color w:val="376092" w:themeColor="accent1" w:themeShade="BF"/>
          <w:sz w:val="24"/>
          <w:szCs w:val="24"/>
        </w:rPr>
        <w:t>Canvas Help Guides.</w:t>
      </w:r>
      <w:r>
        <w:rPr>
          <w:rFonts w:ascii="Cambria" w:hAnsi="Cambria" w:eastAsia="Cambria" w:cs="Cambria"/>
          <w:color w:val="4F81BD"/>
          <w:sz w:val="24"/>
          <w:szCs w:val="24"/>
        </w:rPr>
        <w:br w:type="textWrapping"/>
      </w:r>
    </w:p>
    <w:p w14:paraId="0000000E">
      <w:pPr>
        <w:numPr>
          <w:ilvl w:val="1"/>
          <w:numId w:val="1"/>
        </w:numPr>
        <w:rPr>
          <w:rFonts w:ascii="Cambria" w:hAnsi="Cambria" w:eastAsia="Cambria" w:cs="Cambria"/>
          <w:sz w:val="24"/>
          <w:szCs w:val="24"/>
        </w:rPr>
      </w:pPr>
      <w:r>
        <w:rPr>
          <w:rFonts w:ascii="Cambria" w:hAnsi="Cambria" w:eastAsia="Cambria" w:cs="Cambria"/>
          <w:sz w:val="24"/>
          <w:szCs w:val="24"/>
        </w:rPr>
        <w:t xml:space="preserve">How can it help me? </w:t>
      </w:r>
      <w:r>
        <w:rPr>
          <w:rFonts w:ascii="Cambria" w:hAnsi="Cambria" w:eastAsia="Cambria" w:cs="Cambria"/>
          <w:sz w:val="24"/>
          <w:szCs w:val="24"/>
        </w:rPr>
        <w:tab/>
      </w:r>
    </w:p>
    <w:p w14:paraId="0000000F">
      <w:pPr>
        <w:ind w:left="1440"/>
        <w:jc w:val="both"/>
        <w:rPr>
          <w:rFonts w:ascii="Cambria" w:hAnsi="Cambria" w:eastAsia="Cambria" w:cs="Cambria"/>
          <w:color w:val="4F81BD"/>
          <w:sz w:val="24"/>
          <w:szCs w:val="24"/>
        </w:rPr>
      </w:pPr>
      <w:r>
        <w:rPr>
          <w:rFonts w:ascii="SimSun" w:hAnsi="SimSun" w:eastAsia="SimSun" w:cs="SimSun"/>
          <w:color w:val="376092" w:themeColor="accent1" w:themeShade="BF"/>
          <w:sz w:val="24"/>
          <w:szCs w:val="24"/>
        </w:rPr>
        <w:t>It provides step-by-step instructions and troubleshooting tips if the platform is not loading correctly or if I cannot find where to submit an assignment.</w:t>
      </w:r>
      <w:r>
        <w:rPr>
          <w:rFonts w:ascii="Cambria" w:hAnsi="Cambria" w:eastAsia="Cambria" w:cs="Cambria"/>
          <w:color w:val="4F81BD"/>
          <w:sz w:val="24"/>
          <w:szCs w:val="24"/>
        </w:rPr>
        <w:br w:type="textWrapping"/>
      </w:r>
    </w:p>
    <w:p w14:paraId="00000010">
      <w:pPr>
        <w:numPr>
          <w:ilvl w:val="0"/>
          <w:numId w:val="1"/>
        </w:numPr>
        <w:rPr>
          <w:rFonts w:ascii="Cambria" w:hAnsi="Cambria" w:eastAsia="Cambria" w:cs="Cambria"/>
          <w:sz w:val="24"/>
          <w:szCs w:val="24"/>
        </w:rPr>
      </w:pPr>
      <w:r>
        <w:rPr>
          <w:rFonts w:ascii="Cambria" w:hAnsi="Cambria" w:eastAsia="Cambria" w:cs="Cambria"/>
          <w:b/>
          <w:sz w:val="24"/>
          <w:szCs w:val="24"/>
        </w:rPr>
        <w:t>What</w:t>
      </w:r>
      <w:r>
        <w:rPr>
          <w:rFonts w:ascii="Cambria" w:hAnsi="Cambria" w:eastAsia="Cambria" w:cs="Cambria"/>
          <w:sz w:val="24"/>
          <w:szCs w:val="24"/>
        </w:rPr>
        <w:t xml:space="preserve"> is a specific </w:t>
      </w:r>
      <w:r>
        <w:rPr>
          <w:rFonts w:ascii="Cambria" w:hAnsi="Cambria" w:eastAsia="Cambria" w:cs="Cambria"/>
          <w:sz w:val="24"/>
          <w:szCs w:val="24"/>
          <w:u w:val="single"/>
        </w:rPr>
        <w:t>local</w:t>
      </w:r>
      <w:r>
        <w:rPr>
          <w:rFonts w:ascii="Cambria" w:hAnsi="Cambria" w:eastAsia="Cambria" w:cs="Cambria"/>
          <w:sz w:val="24"/>
          <w:szCs w:val="24"/>
        </w:rPr>
        <w:t xml:space="preserve"> resource that will help me with this challenge?</w:t>
      </w:r>
      <w:r>
        <w:rPr>
          <w:rFonts w:ascii="Cambria" w:hAnsi="Cambria" w:eastAsia="Cambria" w:cs="Cambria"/>
          <w:sz w:val="24"/>
          <w:szCs w:val="24"/>
        </w:rPr>
        <w:br w:type="textWrapping"/>
      </w:r>
      <w:r>
        <w:rPr>
          <w:rFonts w:ascii="SimSun" w:hAnsi="SimSun" w:eastAsia="SimSun" w:cs="SimSun"/>
          <w:color w:val="376092" w:themeColor="accent1" w:themeShade="BF"/>
          <w:sz w:val="24"/>
          <w:szCs w:val="24"/>
        </w:rPr>
        <w:t>A family member</w:t>
      </w:r>
      <w:r>
        <w:rPr>
          <w:rFonts w:hint="default" w:ascii="SimSun" w:hAnsi="SimSun" w:eastAsia="SimSun" w:cs="SimSun"/>
          <w:color w:val="376092" w:themeColor="accent1" w:themeShade="BF"/>
          <w:sz w:val="24"/>
          <w:szCs w:val="24"/>
          <w:lang w:val="es-ES"/>
        </w:rPr>
        <w:t>,</w:t>
      </w:r>
      <w:r>
        <w:rPr>
          <w:rFonts w:ascii="SimSun" w:hAnsi="SimSun" w:eastAsia="SimSun" w:cs="SimSun"/>
          <w:color w:val="376092" w:themeColor="accent1" w:themeShade="BF"/>
          <w:sz w:val="24"/>
          <w:szCs w:val="24"/>
        </w:rPr>
        <w:t xml:space="preserve"> a local computer technician</w:t>
      </w:r>
      <w:r>
        <w:rPr>
          <w:rFonts w:hint="default" w:ascii="SimSun" w:hAnsi="SimSun" w:eastAsia="SimSun" w:cs="SimSun"/>
          <w:color w:val="376092" w:themeColor="accent1" w:themeShade="BF"/>
          <w:sz w:val="24"/>
          <w:szCs w:val="24"/>
          <w:lang w:val="es-ES"/>
        </w:rPr>
        <w:t xml:space="preserve"> and </w:t>
      </w:r>
      <w:r>
        <w:rPr>
          <w:rFonts w:ascii="SimSun" w:hAnsi="SimSun" w:eastAsia="SimSun" w:cs="SimSun"/>
          <w:color w:val="376092" w:themeColor="accent1" w:themeShade="BF"/>
          <w:sz w:val="24"/>
          <w:szCs w:val="24"/>
        </w:rPr>
        <w:t>Myself, through the knowledge I possess.</w:t>
      </w:r>
      <w:r>
        <w:rPr>
          <w:rFonts w:ascii="Cambria" w:hAnsi="Cambria" w:eastAsia="Cambria" w:cs="Cambria"/>
          <w:color w:val="4F81BD"/>
          <w:sz w:val="24"/>
          <w:szCs w:val="24"/>
        </w:rPr>
        <w:br w:type="textWrapping"/>
      </w:r>
    </w:p>
    <w:p w14:paraId="00000011">
      <w:pPr>
        <w:numPr>
          <w:ilvl w:val="1"/>
          <w:numId w:val="1"/>
        </w:numPr>
        <w:rPr>
          <w:rFonts w:ascii="Cambria" w:hAnsi="Cambria" w:eastAsia="Cambria" w:cs="Cambria"/>
          <w:sz w:val="24"/>
          <w:szCs w:val="24"/>
        </w:rPr>
      </w:pPr>
      <w:r>
        <w:rPr>
          <w:rFonts w:ascii="Cambria" w:hAnsi="Cambria" w:eastAsia="Cambria" w:cs="Cambria"/>
          <w:sz w:val="24"/>
          <w:szCs w:val="24"/>
        </w:rPr>
        <w:t xml:space="preserve">How can it help me? </w:t>
      </w:r>
      <w:r>
        <w:rPr>
          <w:rFonts w:ascii="Cambria" w:hAnsi="Cambria" w:eastAsia="Cambria" w:cs="Cambria"/>
          <w:sz w:val="24"/>
          <w:szCs w:val="24"/>
        </w:rPr>
        <w:tab/>
      </w:r>
    </w:p>
    <w:p w14:paraId="00000012">
      <w:pPr>
        <w:ind w:left="1440"/>
        <w:rPr>
          <w:rFonts w:ascii="Cambria" w:hAnsi="Cambria" w:eastAsia="Cambria" w:cs="Cambria"/>
          <w:color w:val="4F81BD"/>
          <w:sz w:val="24"/>
          <w:szCs w:val="24"/>
        </w:rPr>
      </w:pPr>
      <w:r>
        <w:rPr>
          <w:rFonts w:ascii="SimSun" w:hAnsi="SimSun" w:eastAsia="SimSun" w:cs="SimSun"/>
          <w:color w:val="376092" w:themeColor="accent1" w:themeShade="BF"/>
          <w:sz w:val="24"/>
          <w:szCs w:val="24"/>
        </w:rPr>
        <w:t>They can help me fix physical hardware issues, software installations, or connectivity problems in my home.</w:t>
      </w:r>
    </w:p>
    <w:p w14:paraId="00000013">
      <w:pPr>
        <w:rPr>
          <w:rFonts w:ascii="Cambria" w:hAnsi="Cambria" w:eastAsia="Cambria" w:cs="Cambria"/>
          <w:color w:val="4F81BD"/>
          <w:sz w:val="24"/>
          <w:szCs w:val="24"/>
        </w:rPr>
      </w:pPr>
    </w:p>
    <w:p w14:paraId="00000014">
      <w:pPr>
        <w:ind w:left="1440"/>
        <w:rPr>
          <w:rFonts w:ascii="Cambria" w:hAnsi="Cambria" w:eastAsia="Cambria" w:cs="Cambria"/>
          <w:b/>
          <w:sz w:val="24"/>
          <w:szCs w:val="24"/>
        </w:rPr>
      </w:pPr>
    </w:p>
    <w:p w14:paraId="00000015">
      <w:pPr>
        <w:rPr>
          <w:rFonts w:ascii="Cambria" w:hAnsi="Cambria" w:eastAsia="Cambria" w:cs="Cambria"/>
          <w:color w:val="4F81BD"/>
          <w:sz w:val="24"/>
          <w:szCs w:val="24"/>
        </w:rPr>
      </w:pPr>
    </w:p>
    <w:p w14:paraId="00000016">
      <w:pPr>
        <w:rPr>
          <w:rFonts w:ascii="Cambria" w:hAnsi="Cambria" w:eastAsia="Cambria" w:cs="Cambria"/>
          <w:b/>
          <w:sz w:val="24"/>
          <w:szCs w:val="24"/>
        </w:rPr>
      </w:pPr>
      <w:r>
        <w:rPr>
          <w:rFonts w:ascii="Cambria" w:hAnsi="Cambria" w:eastAsia="Cambria" w:cs="Cambria"/>
          <w:b/>
          <w:sz w:val="24"/>
          <w:szCs w:val="24"/>
        </w:rPr>
        <w:t>Challenge 2: Homework Help</w:t>
      </w:r>
    </w:p>
    <w:p w14:paraId="00000017">
      <w:pPr>
        <w:numPr>
          <w:ilvl w:val="0"/>
          <w:numId w:val="1"/>
        </w:numPr>
        <w:rPr>
          <w:rFonts w:ascii="Cambria" w:hAnsi="Cambria" w:eastAsia="Cambria" w:cs="Cambria"/>
          <w:sz w:val="24"/>
          <w:szCs w:val="24"/>
        </w:rPr>
      </w:pPr>
      <w:r>
        <w:rPr>
          <w:rFonts w:ascii="Cambria" w:hAnsi="Cambria" w:eastAsia="Cambria" w:cs="Cambria"/>
          <w:b/>
          <w:sz w:val="24"/>
          <w:szCs w:val="24"/>
        </w:rPr>
        <w:t>What</w:t>
      </w:r>
      <w:r>
        <w:rPr>
          <w:rFonts w:ascii="Cambria" w:hAnsi="Cambria" w:eastAsia="Cambria" w:cs="Cambria"/>
          <w:sz w:val="24"/>
          <w:szCs w:val="24"/>
        </w:rPr>
        <w:t xml:space="preserve"> is a specific </w:t>
      </w:r>
      <w:r>
        <w:rPr>
          <w:rFonts w:ascii="Cambria" w:hAnsi="Cambria" w:eastAsia="Cambria" w:cs="Cambria"/>
          <w:sz w:val="24"/>
          <w:szCs w:val="24"/>
          <w:u w:val="single"/>
        </w:rPr>
        <w:t>online</w:t>
      </w:r>
      <w:r>
        <w:rPr>
          <w:rFonts w:ascii="Cambria" w:hAnsi="Cambria" w:eastAsia="Cambria" w:cs="Cambria"/>
          <w:sz w:val="24"/>
          <w:szCs w:val="24"/>
        </w:rPr>
        <w:t xml:space="preserve"> resource that will help me with this challenge?</w:t>
      </w:r>
      <w:r>
        <w:rPr>
          <w:rFonts w:ascii="Cambria" w:hAnsi="Cambria" w:eastAsia="Cambria" w:cs="Cambria"/>
          <w:sz w:val="24"/>
          <w:szCs w:val="24"/>
        </w:rPr>
        <w:br w:type="textWrapping"/>
      </w:r>
      <w:r>
        <w:rPr>
          <w:rFonts w:ascii="SimSun" w:hAnsi="SimSun" w:eastAsia="SimSun" w:cs="SimSun"/>
          <w:color w:val="376092" w:themeColor="accent1" w:themeShade="BF"/>
          <w:sz w:val="24"/>
          <w:szCs w:val="24"/>
        </w:rPr>
        <w:t>Khan Academy.</w:t>
      </w:r>
      <w:r>
        <w:rPr>
          <w:rFonts w:ascii="Cambria" w:hAnsi="Cambria" w:eastAsia="Cambria" w:cs="Cambria"/>
          <w:color w:val="4F81BD"/>
          <w:sz w:val="24"/>
          <w:szCs w:val="24"/>
        </w:rPr>
        <w:br w:type="textWrapping"/>
      </w:r>
    </w:p>
    <w:p w14:paraId="00000018">
      <w:pPr>
        <w:numPr>
          <w:ilvl w:val="1"/>
          <w:numId w:val="1"/>
        </w:numPr>
        <w:rPr>
          <w:rFonts w:ascii="Cambria" w:hAnsi="Cambria" w:eastAsia="Cambria" w:cs="Cambria"/>
          <w:sz w:val="24"/>
          <w:szCs w:val="24"/>
        </w:rPr>
      </w:pPr>
      <w:r>
        <w:rPr>
          <w:rFonts w:ascii="Cambria" w:hAnsi="Cambria" w:eastAsia="Cambria" w:cs="Cambria"/>
          <w:sz w:val="24"/>
          <w:szCs w:val="24"/>
        </w:rPr>
        <w:t xml:space="preserve">How can it help me? </w:t>
      </w:r>
      <w:r>
        <w:rPr>
          <w:rFonts w:ascii="Cambria" w:hAnsi="Cambria" w:eastAsia="Cambria" w:cs="Cambria"/>
          <w:sz w:val="24"/>
          <w:szCs w:val="24"/>
        </w:rPr>
        <w:tab/>
      </w:r>
    </w:p>
    <w:p w14:paraId="00000019">
      <w:pPr>
        <w:ind w:left="1440"/>
        <w:rPr>
          <w:rFonts w:ascii="Cambria" w:hAnsi="Cambria" w:eastAsia="Cambria" w:cs="Cambria"/>
          <w:color w:val="4F81BD"/>
          <w:sz w:val="24"/>
          <w:szCs w:val="24"/>
        </w:rPr>
      </w:pPr>
      <w:r>
        <w:rPr>
          <w:rFonts w:ascii="SimSun" w:hAnsi="SimSun" w:eastAsia="SimSun" w:cs="SimSun"/>
          <w:color w:val="376092" w:themeColor="accent1" w:themeShade="BF"/>
          <w:sz w:val="24"/>
          <w:szCs w:val="24"/>
        </w:rPr>
        <w:t>It offers free tutorials and videos that explain mathematical concepts or other academic topics in a way that is easy to understand.</w:t>
      </w:r>
      <w:r>
        <w:rPr>
          <w:rFonts w:ascii="Cambria" w:hAnsi="Cambria" w:eastAsia="Cambria" w:cs="Cambria"/>
          <w:color w:val="4F81BD"/>
          <w:sz w:val="24"/>
          <w:szCs w:val="24"/>
        </w:rPr>
        <w:br w:type="textWrapping"/>
      </w:r>
    </w:p>
    <w:p w14:paraId="0000001A">
      <w:pPr>
        <w:numPr>
          <w:ilvl w:val="0"/>
          <w:numId w:val="1"/>
        </w:numPr>
        <w:rPr>
          <w:rFonts w:ascii="Cambria" w:hAnsi="Cambria" w:eastAsia="Cambria" w:cs="Cambria"/>
          <w:sz w:val="24"/>
          <w:szCs w:val="24"/>
        </w:rPr>
      </w:pPr>
      <w:r>
        <w:rPr>
          <w:rFonts w:ascii="Cambria" w:hAnsi="Cambria" w:eastAsia="Cambria" w:cs="Cambria"/>
          <w:b/>
          <w:sz w:val="24"/>
          <w:szCs w:val="24"/>
        </w:rPr>
        <w:t>What</w:t>
      </w:r>
      <w:r>
        <w:rPr>
          <w:rFonts w:ascii="Cambria" w:hAnsi="Cambria" w:eastAsia="Cambria" w:cs="Cambria"/>
          <w:sz w:val="24"/>
          <w:szCs w:val="24"/>
        </w:rPr>
        <w:t xml:space="preserve"> is a specific </w:t>
      </w:r>
      <w:r>
        <w:rPr>
          <w:rFonts w:ascii="Cambria" w:hAnsi="Cambria" w:eastAsia="Cambria" w:cs="Cambria"/>
          <w:sz w:val="24"/>
          <w:szCs w:val="24"/>
          <w:u w:val="single"/>
        </w:rPr>
        <w:t>local</w:t>
      </w:r>
      <w:r>
        <w:rPr>
          <w:rFonts w:ascii="Cambria" w:hAnsi="Cambria" w:eastAsia="Cambria" w:cs="Cambria"/>
          <w:sz w:val="24"/>
          <w:szCs w:val="24"/>
        </w:rPr>
        <w:t xml:space="preserve"> resource that will help me with this challenge?</w:t>
      </w:r>
      <w:r>
        <w:rPr>
          <w:rFonts w:ascii="Cambria" w:hAnsi="Cambria" w:eastAsia="Cambria" w:cs="Cambria"/>
          <w:sz w:val="24"/>
          <w:szCs w:val="24"/>
        </w:rPr>
        <w:br w:type="textWrapping"/>
      </w:r>
      <w:r>
        <w:rPr>
          <w:rFonts w:ascii="SimSun" w:hAnsi="SimSun" w:eastAsia="SimSun" w:cs="SimSun"/>
          <w:color w:val="376092" w:themeColor="accent1" w:themeShade="BF"/>
          <w:sz w:val="24"/>
          <w:szCs w:val="24"/>
        </w:rPr>
        <w:t>A supportive friend or classmate.</w:t>
      </w:r>
      <w:r>
        <w:rPr>
          <w:rFonts w:ascii="Cambria" w:hAnsi="Cambria" w:eastAsia="Cambria" w:cs="Cambria"/>
          <w:color w:val="4F81BD"/>
          <w:sz w:val="24"/>
          <w:szCs w:val="24"/>
        </w:rPr>
        <w:br w:type="textWrapping"/>
      </w:r>
    </w:p>
    <w:p w14:paraId="0000001B">
      <w:pPr>
        <w:numPr>
          <w:ilvl w:val="1"/>
          <w:numId w:val="1"/>
        </w:numPr>
        <w:rPr>
          <w:rFonts w:ascii="Cambria" w:hAnsi="Cambria" w:eastAsia="Cambria" w:cs="Cambria"/>
          <w:sz w:val="24"/>
          <w:szCs w:val="24"/>
        </w:rPr>
      </w:pPr>
      <w:r>
        <w:rPr>
          <w:rFonts w:ascii="Cambria" w:hAnsi="Cambria" w:eastAsia="Cambria" w:cs="Cambria"/>
          <w:sz w:val="24"/>
          <w:szCs w:val="24"/>
        </w:rPr>
        <w:t xml:space="preserve">How can it help me? </w:t>
      </w:r>
      <w:r>
        <w:rPr>
          <w:rFonts w:ascii="Cambria" w:hAnsi="Cambria" w:eastAsia="Cambria" w:cs="Cambria"/>
          <w:sz w:val="24"/>
          <w:szCs w:val="24"/>
        </w:rPr>
        <w:tab/>
      </w:r>
    </w:p>
    <w:p w14:paraId="0000001C">
      <w:pPr>
        <w:ind w:left="1440"/>
        <w:rPr>
          <w:rFonts w:ascii="Cambria" w:hAnsi="Cambria" w:eastAsia="Cambria" w:cs="Cambria"/>
          <w:color w:val="4F81BD"/>
          <w:sz w:val="24"/>
          <w:szCs w:val="24"/>
        </w:rPr>
      </w:pPr>
      <w:r>
        <w:rPr>
          <w:rFonts w:ascii="SimSun" w:hAnsi="SimSun" w:eastAsia="SimSun" w:cs="SimSun"/>
          <w:color w:val="376092" w:themeColor="accent1" w:themeShade="BF"/>
          <w:sz w:val="24"/>
          <w:szCs w:val="24"/>
        </w:rPr>
        <w:t>They can review my writing or discuss course content with me to clarify instructions and offer feedback before I submit my work.</w:t>
      </w:r>
    </w:p>
    <w:p w14:paraId="0000001D">
      <w:pPr>
        <w:ind w:left="1440"/>
        <w:rPr>
          <w:rFonts w:ascii="Cambria" w:hAnsi="Cambria" w:eastAsia="Cambria" w:cs="Cambria"/>
          <w:b/>
          <w:sz w:val="24"/>
          <w:szCs w:val="24"/>
        </w:rPr>
      </w:pPr>
    </w:p>
    <w:p w14:paraId="0000001E">
      <w:pPr>
        <w:rPr>
          <w:rFonts w:ascii="Cambria" w:hAnsi="Cambria" w:eastAsia="Cambria" w:cs="Cambria"/>
          <w:color w:val="4F81BD"/>
          <w:sz w:val="24"/>
          <w:szCs w:val="24"/>
        </w:rPr>
      </w:pPr>
    </w:p>
    <w:p w14:paraId="0000001F">
      <w:pPr>
        <w:rPr>
          <w:rFonts w:ascii="Cambria" w:hAnsi="Cambria" w:eastAsia="Cambria" w:cs="Cambria"/>
          <w:b/>
          <w:sz w:val="24"/>
          <w:szCs w:val="24"/>
        </w:rPr>
      </w:pPr>
      <w:r>
        <w:rPr>
          <w:rFonts w:ascii="Cambria" w:hAnsi="Cambria" w:eastAsia="Cambria" w:cs="Cambria"/>
          <w:b/>
          <w:sz w:val="24"/>
          <w:szCs w:val="24"/>
        </w:rPr>
        <w:t xml:space="preserve">Challenge 3: </w:t>
      </w:r>
      <w:r>
        <w:rPr>
          <w:rFonts w:ascii="SimSun" w:hAnsi="SimSun" w:eastAsia="SimSun" w:cs="SimSun"/>
          <w:sz w:val="24"/>
          <w:szCs w:val="24"/>
        </w:rPr>
        <w:t>Managing Technical Software (Excel/AutoCAD)</w:t>
      </w:r>
    </w:p>
    <w:p w14:paraId="00000020">
      <w:pPr>
        <w:numPr>
          <w:ilvl w:val="0"/>
          <w:numId w:val="1"/>
        </w:numPr>
        <w:rPr>
          <w:rFonts w:ascii="Cambria" w:hAnsi="Cambria" w:eastAsia="Cambria" w:cs="Cambria"/>
          <w:sz w:val="24"/>
          <w:szCs w:val="24"/>
        </w:rPr>
      </w:pPr>
      <w:r>
        <w:rPr>
          <w:rFonts w:ascii="Cambria" w:hAnsi="Cambria" w:eastAsia="Cambria" w:cs="Cambria"/>
          <w:b/>
          <w:sz w:val="24"/>
          <w:szCs w:val="24"/>
        </w:rPr>
        <w:t>What</w:t>
      </w:r>
      <w:r>
        <w:rPr>
          <w:rFonts w:ascii="Cambria" w:hAnsi="Cambria" w:eastAsia="Cambria" w:cs="Cambria"/>
          <w:sz w:val="24"/>
          <w:szCs w:val="24"/>
        </w:rPr>
        <w:t xml:space="preserve"> is a specific </w:t>
      </w:r>
      <w:r>
        <w:rPr>
          <w:rFonts w:ascii="Cambria" w:hAnsi="Cambria" w:eastAsia="Cambria" w:cs="Cambria"/>
          <w:sz w:val="24"/>
          <w:szCs w:val="24"/>
          <w:u w:val="single"/>
        </w:rPr>
        <w:t>online</w:t>
      </w:r>
      <w:r>
        <w:rPr>
          <w:rFonts w:ascii="Cambria" w:hAnsi="Cambria" w:eastAsia="Cambria" w:cs="Cambria"/>
          <w:sz w:val="24"/>
          <w:szCs w:val="24"/>
        </w:rPr>
        <w:t xml:space="preserve"> resource that will help me with this challenge?</w:t>
      </w:r>
      <w:r>
        <w:rPr>
          <w:rFonts w:ascii="Cambria" w:hAnsi="Cambria" w:eastAsia="Cambria" w:cs="Cambria"/>
          <w:sz w:val="24"/>
          <w:szCs w:val="24"/>
        </w:rPr>
        <w:br w:type="textWrapping"/>
      </w:r>
      <w:r>
        <w:rPr>
          <w:rFonts w:ascii="SimSun" w:hAnsi="SimSun" w:eastAsia="SimSun" w:cs="SimSun"/>
          <w:color w:val="376092" w:themeColor="accent1" w:themeShade="BF"/>
          <w:sz w:val="24"/>
          <w:szCs w:val="24"/>
        </w:rPr>
        <w:t>Microsoft Tutorials.</w:t>
      </w:r>
      <w:r>
        <w:rPr>
          <w:rFonts w:ascii="Cambria" w:hAnsi="Cambria" w:eastAsia="Cambria" w:cs="Cambria"/>
          <w:color w:val="4F81BD"/>
          <w:sz w:val="24"/>
          <w:szCs w:val="24"/>
        </w:rPr>
        <w:br w:type="textWrapping"/>
      </w:r>
    </w:p>
    <w:p w14:paraId="00000021">
      <w:pPr>
        <w:numPr>
          <w:ilvl w:val="1"/>
          <w:numId w:val="1"/>
        </w:numPr>
        <w:rPr>
          <w:rFonts w:ascii="Cambria" w:hAnsi="Cambria" w:eastAsia="Cambria" w:cs="Cambria"/>
          <w:sz w:val="24"/>
          <w:szCs w:val="24"/>
        </w:rPr>
      </w:pPr>
      <w:r>
        <w:rPr>
          <w:rFonts w:ascii="Cambria" w:hAnsi="Cambria" w:eastAsia="Cambria" w:cs="Cambria"/>
          <w:sz w:val="24"/>
          <w:szCs w:val="24"/>
        </w:rPr>
        <w:t xml:space="preserve">How can it help me? </w:t>
      </w:r>
      <w:r>
        <w:rPr>
          <w:rFonts w:ascii="Cambria" w:hAnsi="Cambria" w:eastAsia="Cambria" w:cs="Cambria"/>
          <w:sz w:val="24"/>
          <w:szCs w:val="24"/>
        </w:rPr>
        <w:tab/>
      </w:r>
    </w:p>
    <w:p w14:paraId="00000022">
      <w:pPr>
        <w:ind w:left="1440"/>
        <w:rPr>
          <w:rFonts w:ascii="Cambria" w:hAnsi="Cambria" w:eastAsia="Cambria" w:cs="Cambria"/>
          <w:color w:val="4F81BD"/>
          <w:sz w:val="24"/>
          <w:szCs w:val="24"/>
        </w:rPr>
      </w:pPr>
      <w:r>
        <w:rPr>
          <w:rFonts w:ascii="SimSun" w:hAnsi="SimSun" w:eastAsia="SimSun" w:cs="SimSun"/>
          <w:color w:val="376092" w:themeColor="accent1" w:themeShade="BF"/>
          <w:sz w:val="24"/>
          <w:szCs w:val="24"/>
        </w:rPr>
        <w:t>It provides official guides on how to use specific functions, such as absolute references ($) or creating formulas, which are essential for my projects.</w:t>
      </w:r>
      <w:r>
        <w:rPr>
          <w:rFonts w:ascii="Cambria" w:hAnsi="Cambria" w:eastAsia="Cambria" w:cs="Cambria"/>
          <w:color w:val="4F81BD"/>
          <w:sz w:val="24"/>
          <w:szCs w:val="24"/>
        </w:rPr>
        <w:br w:type="textWrapping"/>
      </w:r>
    </w:p>
    <w:p w14:paraId="00000023">
      <w:pPr>
        <w:numPr>
          <w:ilvl w:val="0"/>
          <w:numId w:val="1"/>
        </w:numPr>
        <w:rPr>
          <w:rFonts w:ascii="Cambria" w:hAnsi="Cambria" w:eastAsia="Cambria" w:cs="Cambria"/>
          <w:sz w:val="24"/>
          <w:szCs w:val="24"/>
        </w:rPr>
      </w:pPr>
      <w:r>
        <w:rPr>
          <w:rFonts w:ascii="Cambria" w:hAnsi="Cambria" w:eastAsia="Cambria" w:cs="Cambria"/>
          <w:b/>
          <w:sz w:val="24"/>
          <w:szCs w:val="24"/>
        </w:rPr>
        <w:t>What</w:t>
      </w:r>
      <w:r>
        <w:rPr>
          <w:rFonts w:ascii="Cambria" w:hAnsi="Cambria" w:eastAsia="Cambria" w:cs="Cambria"/>
          <w:sz w:val="24"/>
          <w:szCs w:val="24"/>
        </w:rPr>
        <w:t xml:space="preserve"> is a specific </w:t>
      </w:r>
      <w:r>
        <w:rPr>
          <w:rFonts w:ascii="Cambria" w:hAnsi="Cambria" w:eastAsia="Cambria" w:cs="Cambria"/>
          <w:sz w:val="24"/>
          <w:szCs w:val="24"/>
          <w:u w:val="single"/>
        </w:rPr>
        <w:t>local</w:t>
      </w:r>
      <w:r>
        <w:rPr>
          <w:rFonts w:ascii="Cambria" w:hAnsi="Cambria" w:eastAsia="Cambria" w:cs="Cambria"/>
          <w:sz w:val="24"/>
          <w:szCs w:val="24"/>
        </w:rPr>
        <w:t xml:space="preserve"> resource that will help me with this challenge?</w:t>
      </w:r>
      <w:r>
        <w:rPr>
          <w:rFonts w:ascii="Cambria" w:hAnsi="Cambria" w:eastAsia="Cambria" w:cs="Cambria"/>
          <w:sz w:val="24"/>
          <w:szCs w:val="24"/>
        </w:rPr>
        <w:br w:type="textWrapping"/>
      </w:r>
      <w:r>
        <w:rPr>
          <w:rFonts w:ascii="SimSun" w:hAnsi="SimSun" w:eastAsia="SimSun" w:cs="SimSun"/>
          <w:color w:val="376092" w:themeColor="accent1" w:themeShade="BF"/>
          <w:sz w:val="24"/>
          <w:szCs w:val="24"/>
        </w:rPr>
        <w:t>Work colleagues or professional peers.</w:t>
      </w:r>
      <w:r>
        <w:rPr>
          <w:rFonts w:ascii="Cambria" w:hAnsi="Cambria" w:eastAsia="Cambria" w:cs="Cambria"/>
          <w:color w:val="4F81BD"/>
          <w:sz w:val="24"/>
          <w:szCs w:val="24"/>
        </w:rPr>
        <w:br w:type="textWrapping"/>
      </w:r>
    </w:p>
    <w:p w14:paraId="00000024">
      <w:pPr>
        <w:numPr>
          <w:ilvl w:val="1"/>
          <w:numId w:val="1"/>
        </w:numPr>
        <w:rPr>
          <w:rFonts w:ascii="Cambria" w:hAnsi="Cambria" w:eastAsia="Cambria" w:cs="Cambria"/>
          <w:sz w:val="24"/>
          <w:szCs w:val="24"/>
        </w:rPr>
      </w:pPr>
      <w:r>
        <w:rPr>
          <w:rFonts w:ascii="Cambria" w:hAnsi="Cambria" w:eastAsia="Cambria" w:cs="Cambria"/>
          <w:sz w:val="24"/>
          <w:szCs w:val="24"/>
        </w:rPr>
        <w:t xml:space="preserve">How can it help me? </w:t>
      </w:r>
      <w:r>
        <w:rPr>
          <w:rFonts w:ascii="Cambria" w:hAnsi="Cambria" w:eastAsia="Cambria" w:cs="Cambria"/>
          <w:sz w:val="24"/>
          <w:szCs w:val="24"/>
        </w:rPr>
        <w:tab/>
      </w:r>
    </w:p>
    <w:p w14:paraId="00000025">
      <w:pPr>
        <w:ind w:left="1440"/>
        <w:rPr>
          <w:rFonts w:ascii="Cambria" w:hAnsi="Cambria" w:eastAsia="Cambria" w:cs="Cambria"/>
          <w:color w:val="4F81BD"/>
          <w:sz w:val="24"/>
          <w:szCs w:val="24"/>
        </w:rPr>
      </w:pPr>
      <w:r>
        <w:rPr>
          <w:rFonts w:ascii="SimSun" w:hAnsi="SimSun" w:eastAsia="SimSun" w:cs="SimSun"/>
          <w:color w:val="376092" w:themeColor="accent1" w:themeShade="BF"/>
          <w:sz w:val="24"/>
          <w:szCs w:val="24"/>
        </w:rPr>
        <w:t>Since they use these programs daily, they can provide practical advice and shortcuts to solve specific technical problems more efficiently.</w:t>
      </w:r>
    </w:p>
    <w:p w14:paraId="00000026">
      <w:pPr>
        <w:ind w:left="1440"/>
        <w:rPr>
          <w:rFonts w:ascii="Cambria" w:hAnsi="Cambria" w:eastAsia="Cambria" w:cs="Cambria"/>
          <w:b/>
          <w:sz w:val="24"/>
          <w:szCs w:val="24"/>
        </w:rPr>
      </w:pPr>
    </w:p>
    <w:p w14:paraId="00000027">
      <w:pPr>
        <w:rPr>
          <w:rFonts w:ascii="Cambria" w:hAnsi="Cambria" w:eastAsia="Cambria" w:cs="Cambria"/>
          <w:color w:val="4F81BD"/>
          <w:sz w:val="24"/>
          <w:szCs w:val="24"/>
        </w:rPr>
      </w:pPr>
    </w:p>
    <w:p w14:paraId="00000028">
      <w:pPr>
        <w:pStyle w:val="3"/>
        <w:rPr>
          <w:rFonts w:ascii="Calibri" w:hAnsi="Calibri" w:eastAsia="Calibri" w:cs="Calibri"/>
          <w:b/>
          <w:color w:val="17365D"/>
          <w:sz w:val="28"/>
          <w:szCs w:val="28"/>
        </w:rPr>
      </w:pPr>
      <w:bookmarkStart w:id="2" w:name="_1fob9te" w:colFirst="0" w:colLast="0"/>
      <w:bookmarkEnd w:id="2"/>
      <w:r>
        <w:rPr>
          <w:rFonts w:ascii="Calibri" w:hAnsi="Calibri" w:eastAsia="Calibri" w:cs="Calibri"/>
          <w:b/>
          <w:color w:val="17365D"/>
          <w:sz w:val="28"/>
          <w:szCs w:val="28"/>
        </w:rPr>
        <w:t>Step 3 – Reflection</w:t>
      </w:r>
    </w:p>
    <w:p w14:paraId="00000029">
      <w:pPr>
        <w:rPr>
          <w:rFonts w:ascii="Cambria" w:hAnsi="Cambria" w:eastAsia="Cambria" w:cs="Cambria"/>
          <w:sz w:val="24"/>
          <w:szCs w:val="24"/>
        </w:rPr>
      </w:pPr>
      <w:r>
        <w:rPr>
          <w:rFonts w:ascii="Cambria" w:hAnsi="Cambria" w:eastAsia="Cambria" w:cs="Cambria"/>
          <w:sz w:val="24"/>
          <w:szCs w:val="24"/>
        </w:rPr>
        <w:t xml:space="preserve">Answer the following reflection questions. Use complete sentences. </w:t>
      </w:r>
    </w:p>
    <w:p w14:paraId="0000002A">
      <w:pPr>
        <w:rPr>
          <w:rFonts w:ascii="Cambria" w:hAnsi="Cambria" w:eastAsia="Cambria" w:cs="Cambria"/>
          <w:sz w:val="24"/>
          <w:szCs w:val="24"/>
        </w:rPr>
      </w:pPr>
    </w:p>
    <w:p w14:paraId="1F9A2C53">
      <w:pPr>
        <w:numPr>
          <w:ilvl w:val="0"/>
          <w:numId w:val="2"/>
        </w:numPr>
        <w:rPr>
          <w:rFonts w:ascii="Cambria" w:hAnsi="Cambria" w:eastAsia="Cambria" w:cs="Cambria"/>
          <w:color w:val="376092" w:themeColor="accent1" w:themeShade="BF"/>
          <w:sz w:val="24"/>
          <w:szCs w:val="24"/>
        </w:rPr>
      </w:pPr>
      <w:r>
        <w:rPr>
          <w:rFonts w:ascii="Cambria" w:hAnsi="Cambria" w:eastAsia="Cambria" w:cs="Cambria"/>
          <w:sz w:val="24"/>
          <w:szCs w:val="24"/>
        </w:rPr>
        <w:t>What resource did you learn about that you feel will be most helpful to you as an online student? Explain your answer.</w:t>
      </w:r>
    </w:p>
    <w:p w14:paraId="0000002D">
      <w:pPr>
        <w:numPr>
          <w:numId w:val="0"/>
        </w:numPr>
        <w:ind w:left="360" w:leftChars="0" w:firstLine="716" w:firstLineChars="0"/>
        <w:rPr>
          <w:rFonts w:ascii="Cambria" w:hAnsi="Cambria" w:eastAsia="Cambria" w:cs="Cambria"/>
          <w:color w:val="376092" w:themeColor="accent1" w:themeShade="BF"/>
          <w:sz w:val="24"/>
          <w:szCs w:val="24"/>
        </w:rPr>
      </w:pPr>
      <w:bookmarkStart w:id="4" w:name="_GoBack"/>
      <w:bookmarkEnd w:id="4"/>
      <w:r>
        <w:rPr>
          <w:rFonts w:ascii="SimSun" w:hAnsi="SimSun" w:eastAsia="SimSun" w:cs="SimSun"/>
          <w:color w:val="376092" w:themeColor="accent1" w:themeShade="BF"/>
          <w:sz w:val="24"/>
          <w:szCs w:val="24"/>
        </w:rPr>
        <w:t xml:space="preserve">The resource I find most helpful is the </w:t>
      </w:r>
      <w:r>
        <w:rPr>
          <w:rFonts w:ascii="SimSun" w:hAnsi="SimSun" w:eastAsia="SimSun" w:cs="SimSun"/>
          <w:b/>
          <w:bCs/>
          <w:color w:val="376092" w:themeColor="accent1" w:themeShade="BF"/>
          <w:sz w:val="24"/>
          <w:szCs w:val="24"/>
        </w:rPr>
        <w:t>Resource Center</w:t>
      </w:r>
      <w:r>
        <w:rPr>
          <w:rFonts w:ascii="SimSun" w:hAnsi="SimSun" w:eastAsia="SimSun" w:cs="SimSun"/>
          <w:color w:val="376092" w:themeColor="accent1" w:themeShade="BF"/>
          <w:sz w:val="24"/>
          <w:szCs w:val="24"/>
        </w:rPr>
        <w:t xml:space="preserve"> because it compiles all the math and writing lessons from previous courses. Having a centralized place to review foundational skills ensures that I can overcome academic hurdles quickly without having to search through multiple external websites.</w:t>
      </w:r>
    </w:p>
    <w:p w14:paraId="0000002E">
      <w:pPr>
        <w:ind w:left="720"/>
        <w:rPr>
          <w:rFonts w:ascii="Cambria" w:hAnsi="Cambria" w:eastAsia="Cambria" w:cs="Cambria"/>
          <w:sz w:val="24"/>
          <w:szCs w:val="24"/>
        </w:rPr>
      </w:pPr>
    </w:p>
    <w:p w14:paraId="234237A6">
      <w:pPr>
        <w:numPr>
          <w:ilvl w:val="0"/>
          <w:numId w:val="2"/>
        </w:numPr>
        <w:rPr>
          <w:rFonts w:ascii="Cambria" w:hAnsi="Cambria" w:eastAsia="Cambria" w:cs="Cambria"/>
          <w:sz w:val="24"/>
          <w:szCs w:val="24"/>
        </w:rPr>
      </w:pPr>
      <w:r>
        <w:rPr>
          <w:rFonts w:ascii="Cambria" w:hAnsi="Cambria" w:eastAsia="Cambria" w:cs="Cambria"/>
          <w:sz w:val="24"/>
          <w:szCs w:val="24"/>
        </w:rPr>
        <w:t>Why is it important for online students to be good at finding help when they need it?</w:t>
      </w:r>
    </w:p>
    <w:p w14:paraId="00000031">
      <w:pPr>
        <w:numPr>
          <w:numId w:val="0"/>
        </w:numPr>
        <w:ind w:left="360" w:leftChars="0" w:firstLine="716" w:firstLineChars="0"/>
        <w:rPr>
          <w:rFonts w:ascii="Cambria" w:hAnsi="Cambria" w:eastAsia="Cambria" w:cs="Cambria"/>
          <w:sz w:val="24"/>
          <w:szCs w:val="24"/>
        </w:rPr>
      </w:pPr>
      <w:r>
        <w:rPr>
          <w:rFonts w:ascii="SimSun" w:hAnsi="SimSun" w:eastAsia="SimSun" w:cs="SimSun"/>
          <w:color w:val="376092" w:themeColor="accent1" w:themeShade="BF"/>
          <w:sz w:val="24"/>
          <w:szCs w:val="24"/>
        </w:rPr>
        <w:t>It is crucial because online learning requires high levels of self-reliance and agency. Since we are in charge of our own success, knowing how to identify and use a network of resources allows us to overcome obstacles that could otherwise stall our progress, ensuring we finish our certificates and degrees on time.</w:t>
      </w:r>
    </w:p>
    <w:p w14:paraId="00000032">
      <w:pPr>
        <w:ind w:left="720"/>
        <w:rPr>
          <w:rFonts w:ascii="Cambria" w:hAnsi="Cambria" w:eastAsia="Cambria" w:cs="Cambria"/>
          <w:sz w:val="24"/>
          <w:szCs w:val="24"/>
        </w:rPr>
      </w:pPr>
    </w:p>
    <w:p w14:paraId="00000033">
      <w:pPr>
        <w:pStyle w:val="3"/>
        <w:rPr>
          <w:rFonts w:ascii="Calibri" w:hAnsi="Calibri" w:eastAsia="Calibri" w:cs="Calibri"/>
          <w:b/>
          <w:color w:val="17365D"/>
          <w:sz w:val="28"/>
          <w:szCs w:val="28"/>
        </w:rPr>
      </w:pPr>
      <w:bookmarkStart w:id="3" w:name="_3znysh7" w:colFirst="0" w:colLast="0"/>
      <w:bookmarkEnd w:id="3"/>
      <w:r>
        <w:rPr>
          <w:rFonts w:ascii="Calibri" w:hAnsi="Calibri" w:eastAsia="Calibri" w:cs="Calibri"/>
          <w:b/>
          <w:color w:val="17365D"/>
          <w:sz w:val="28"/>
          <w:szCs w:val="28"/>
        </w:rPr>
        <w:t>Step 4 – Submit</w:t>
      </w:r>
    </w:p>
    <w:p w14:paraId="00000034">
      <w:pPr>
        <w:rPr>
          <w:rFonts w:ascii="Cambria" w:hAnsi="Cambria" w:eastAsia="Cambria" w:cs="Cambria"/>
          <w:sz w:val="24"/>
          <w:szCs w:val="24"/>
        </w:rPr>
      </w:pPr>
    </w:p>
    <w:p w14:paraId="00000035">
      <w:r>
        <w:rPr>
          <w:rFonts w:ascii="Cambria" w:hAnsi="Cambria" w:eastAsia="Cambria" w:cs="Cambria"/>
          <w:b/>
          <w:sz w:val="24"/>
          <w:szCs w:val="24"/>
        </w:rPr>
        <w:t>Save</w:t>
      </w:r>
      <w:r>
        <w:rPr>
          <w:rFonts w:ascii="Cambria" w:hAnsi="Cambria" w:eastAsia="Cambria" w:cs="Cambria"/>
          <w:sz w:val="24"/>
          <w:szCs w:val="24"/>
        </w:rPr>
        <w:t xml:space="preserve"> this document with your name in the filename and follow the instructions in your course to submit it for grading and feedback.</w:t>
      </w:r>
    </w:p>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1D43D81"/>
    <w:multiLevelType w:val="multilevel"/>
    <w:tmpl w:val="31D43D81"/>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4B4D1CCB"/>
    <w:multiLevelType w:val="multilevel"/>
    <w:tmpl w:val="4B4D1CCB"/>
    <w:lvl w:ilvl="0" w:tentative="0">
      <w:start w:val="1"/>
      <w:numFmt w:val="decimal"/>
      <w:lvlText w:val="%1."/>
      <w:lvlJc w:val="left"/>
      <w:pPr>
        <w:ind w:left="720" w:hanging="360"/>
      </w:pPr>
      <w:rPr>
        <w:rFonts w:hint="default"/>
        <w:color w:val="000000" w:themeColor="text1"/>
        <w:u w:val="none"/>
        <w14:textFill>
          <w14:solidFill>
            <w14:schemeClr w14:val="tx1"/>
          </w14:solidFill>
        </w14:textFill>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4182"/>
    <w:rsid w:val="00723729"/>
    <w:rsid w:val="00842926"/>
    <w:rsid w:val="00E90C32"/>
    <w:rsid w:val="00F371A0"/>
    <w:rsid w:val="00FF4182"/>
    <w:rsid w:val="10AA09E6"/>
    <w:rsid w:val="22D4564D"/>
    <w:rsid w:val="22EE13BE"/>
    <w:rsid w:val="361C403D"/>
    <w:rsid w:val="37A91900"/>
    <w:rsid w:val="4B5E0F27"/>
    <w:rsid w:val="569C0B56"/>
    <w:rsid w:val="77A411C1"/>
    <w:rsid w:val="790E2D96"/>
    <w:rsid w:val="7A2D19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atentStyles>
  <w:style w:type="paragraph" w:default="1" w:styleId="1">
    <w:name w:val="Normal"/>
    <w:qFormat/>
    <w:uiPriority w:val="0"/>
    <w:pPr>
      <w:spacing w:line="276" w:lineRule="auto"/>
    </w:pPr>
    <w:rPr>
      <w:rFonts w:ascii="Arial" w:hAnsi="Arial" w:eastAsia="Arial" w:cs="Arial"/>
      <w:sz w:val="22"/>
      <w:szCs w:val="22"/>
      <w:lang w:val="en" w:eastAsia="en-US" w:bidi="ar-SA"/>
    </w:rPr>
  </w:style>
  <w:style w:type="paragraph" w:styleId="2">
    <w:name w:val="heading 1"/>
    <w:basedOn w:val="1"/>
    <w:next w:val="1"/>
    <w:qFormat/>
    <w:uiPriority w:val="9"/>
    <w:pPr>
      <w:keepNext/>
      <w:keepLines/>
      <w:spacing w:before="400" w:after="120"/>
      <w:outlineLvl w:val="0"/>
    </w:pPr>
    <w:rPr>
      <w:sz w:val="40"/>
      <w:szCs w:val="40"/>
    </w:rPr>
  </w:style>
  <w:style w:type="paragraph" w:styleId="3">
    <w:name w:val="heading 2"/>
    <w:basedOn w:val="1"/>
    <w:next w:val="1"/>
    <w:unhideWhenUsed/>
    <w:qFormat/>
    <w:uiPriority w:val="9"/>
    <w:pPr>
      <w:keepNext/>
      <w:keepLines/>
      <w:spacing w:before="360" w:after="120"/>
      <w:outlineLvl w:val="1"/>
    </w:pPr>
    <w:rPr>
      <w:sz w:val="32"/>
      <w:szCs w:val="32"/>
    </w:rPr>
  </w:style>
  <w:style w:type="paragraph" w:styleId="4">
    <w:name w:val="heading 3"/>
    <w:basedOn w:val="1"/>
    <w:next w:val="1"/>
    <w:semiHidden/>
    <w:unhideWhenUsed/>
    <w:qFormat/>
    <w:uiPriority w:val="9"/>
    <w:pPr>
      <w:keepNext/>
      <w:keepLines/>
      <w:spacing w:before="320" w:after="80"/>
      <w:outlineLvl w:val="2"/>
    </w:pPr>
    <w:rPr>
      <w:color w:val="434343"/>
      <w:sz w:val="28"/>
      <w:szCs w:val="28"/>
    </w:rPr>
  </w:style>
  <w:style w:type="paragraph" w:styleId="5">
    <w:name w:val="heading 4"/>
    <w:basedOn w:val="1"/>
    <w:next w:val="1"/>
    <w:semiHidden/>
    <w:unhideWhenUsed/>
    <w:qFormat/>
    <w:uiPriority w:val="9"/>
    <w:pPr>
      <w:keepNext/>
      <w:keepLines/>
      <w:spacing w:before="280" w:after="80"/>
      <w:outlineLvl w:val="3"/>
    </w:pPr>
    <w:rPr>
      <w:color w:val="666666"/>
      <w:sz w:val="24"/>
      <w:szCs w:val="24"/>
    </w:rPr>
  </w:style>
  <w:style w:type="paragraph" w:styleId="6">
    <w:name w:val="heading 5"/>
    <w:basedOn w:val="1"/>
    <w:next w:val="1"/>
    <w:semiHidden/>
    <w:unhideWhenUsed/>
    <w:qFormat/>
    <w:uiPriority w:val="9"/>
    <w:pPr>
      <w:keepNext/>
      <w:keepLines/>
      <w:spacing w:before="240" w:after="80"/>
      <w:outlineLvl w:val="4"/>
    </w:pPr>
    <w:rPr>
      <w:color w:val="666666"/>
    </w:rPr>
  </w:style>
  <w:style w:type="paragraph" w:styleId="7">
    <w:name w:val="heading 6"/>
    <w:basedOn w:val="1"/>
    <w:next w:val="1"/>
    <w:semiHidden/>
    <w:unhideWhenUsed/>
    <w:qFormat/>
    <w:uiPriority w:val="9"/>
    <w:pPr>
      <w:keepNext/>
      <w:keepLines/>
      <w:spacing w:before="240" w:after="80"/>
      <w:outlineLvl w:val="5"/>
    </w:pPr>
    <w:rPr>
      <w:i/>
      <w:color w:val="666666"/>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Subtitle"/>
    <w:basedOn w:val="1"/>
    <w:next w:val="1"/>
    <w:qFormat/>
    <w:uiPriority w:val="11"/>
    <w:pPr>
      <w:keepNext/>
      <w:keepLines/>
      <w:spacing w:after="320"/>
    </w:pPr>
    <w:rPr>
      <w:color w:val="666666"/>
      <w:sz w:val="30"/>
      <w:szCs w:val="30"/>
    </w:rPr>
  </w:style>
  <w:style w:type="paragraph" w:styleId="11">
    <w:name w:val="Title"/>
    <w:basedOn w:val="1"/>
    <w:next w:val="1"/>
    <w:qFormat/>
    <w:uiPriority w:val="10"/>
    <w:pPr>
      <w:keepNext/>
      <w:keepLines/>
      <w:spacing w:after="60"/>
    </w:pPr>
    <w:rPr>
      <w:sz w:val="52"/>
      <w:szCs w:val="5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3</Pages>
  <Words>388</Words>
  <Characters>1818</Characters>
  <Lines>15</Lines>
  <Paragraphs>4</Paragraphs>
  <TotalTime>31</TotalTime>
  <ScaleCrop>false</ScaleCrop>
  <LinksUpToDate>false</LinksUpToDate>
  <CharactersWithSpaces>2177</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2023-03-03T18:06:00Z</dcterms:created>
  <dc:creator>r-rod</dc:creator>
  <cp:lastModifiedBy>leriennys pereira hidrogo (Nen</cp:lastModifiedBy>
  <dcterms:modified xsi:type="dcterms:W3CDTF">2026-04-11T23:50:00Z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3082-12.1.0.25830</vt:lpwstr>
  </property>
  <property fmtid="{D5CDD505-2E9C-101B-9397-08002B2CF9AE}" pid="3" name="ICV">
    <vt:lpwstr>B43524273A7B4A8BA2C8974B63FF1970_13</vt:lpwstr>
  </property>
  <property fmtid="{D5CDD505-2E9C-101B-9397-08002B2CF9AE}" pid="4" name="KSOTemplateDocerSaveRecord">
    <vt:lpwstr>eyJoZGlkIjoiZTVkMDlhZmY0NThmYzdlNWE1MDNlYTkxNGRlMjdiMmMiLCJ1c2VySWQiOiIxNjY3MTQ1NzUxODU0In0=</vt:lpwstr>
  </property>
</Properties>
</file>