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8CAAC" w14:textId="44921EF1" w:rsidR="00C83598" w:rsidRDefault="00CE57A6">
      <w:pPr>
        <w:rPr>
          <w:lang w:val="es-ES"/>
        </w:rPr>
      </w:pPr>
      <w:r>
        <w:rPr>
          <w:lang w:val="es-ES"/>
        </w:rPr>
        <w:t>Lista de keysword</w:t>
      </w:r>
    </w:p>
    <w:p w14:paraId="34B9E230" w14:textId="4C9F8340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Evento turístico</w:t>
      </w:r>
    </w:p>
    <w:p w14:paraId="3D6AEABC" w14:textId="3AC9EC85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Turismo Ahome</w:t>
      </w:r>
    </w:p>
    <w:p w14:paraId="6F838B6C" w14:textId="15B925D2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Viaje a Ahome</w:t>
      </w:r>
    </w:p>
    <w:p w14:paraId="183ED4C2" w14:textId="51591B99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Diversión en la playa</w:t>
      </w:r>
    </w:p>
    <w:p w14:paraId="2D7EAE44" w14:textId="22BBDBA2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Reservación de servicio turístico</w:t>
      </w:r>
    </w:p>
    <w:p w14:paraId="28944633" w14:textId="21B0D416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Venta de servicio</w:t>
      </w:r>
    </w:p>
    <w:p w14:paraId="17C513A8" w14:textId="7DB607B1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Da a conocer tu servicio</w:t>
      </w:r>
    </w:p>
    <w:p w14:paraId="4B51FCAC" w14:textId="6346512B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Eventos turísticos en Ahome</w:t>
      </w:r>
    </w:p>
    <w:p w14:paraId="64F37EF5" w14:textId="4676D366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Compra y venta de servicio</w:t>
      </w:r>
    </w:p>
    <w:p w14:paraId="5798D655" w14:textId="3BB6FCF4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Conocer las zonas turísticas </w:t>
      </w:r>
    </w:p>
    <w:p w14:paraId="7612F6ED" w14:textId="695B5D6B" w:rsidR="00CE57A6" w:rsidRDefault="00CE57A6" w:rsidP="00CE57A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Conocer los servicios turísticos de Ahome</w:t>
      </w:r>
    </w:p>
    <w:p w14:paraId="711BB9B9" w14:textId="121EEBC3" w:rsidR="00CE57A6" w:rsidRDefault="00226C75" w:rsidP="00CE57A6">
      <w:pPr>
        <w:pStyle w:val="Prrafodelista"/>
        <w:numPr>
          <w:ilvl w:val="0"/>
          <w:numId w:val="1"/>
        </w:numPr>
        <w:rPr>
          <w:lang w:val="es-ES"/>
        </w:rPr>
      </w:pPr>
      <w:r w:rsidRPr="00226C75">
        <w:rPr>
          <w:lang w:val="es-ES"/>
        </w:rPr>
        <w:t>zonas costeras turísticas</w:t>
      </w:r>
    </w:p>
    <w:p w14:paraId="47474C4A" w14:textId="77777777" w:rsidR="00226C75" w:rsidRPr="00CE57A6" w:rsidRDefault="00226C75" w:rsidP="00CE57A6">
      <w:pPr>
        <w:pStyle w:val="Prrafodelista"/>
        <w:numPr>
          <w:ilvl w:val="0"/>
          <w:numId w:val="1"/>
        </w:numPr>
        <w:rPr>
          <w:lang w:val="es-ES"/>
        </w:rPr>
      </w:pPr>
    </w:p>
    <w:sectPr w:rsidR="00226C75" w:rsidRPr="00CE57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5ADA"/>
    <w:multiLevelType w:val="hybridMultilevel"/>
    <w:tmpl w:val="47169F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A6"/>
    <w:rsid w:val="000B01A1"/>
    <w:rsid w:val="00226C75"/>
    <w:rsid w:val="00C83598"/>
    <w:rsid w:val="00CE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0E72"/>
  <w15:chartTrackingRefBased/>
  <w15:docId w15:val="{27387931-3A58-4F20-9B46-A2ADC719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57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2020-04-26T17:46:00Z</dcterms:created>
  <dcterms:modified xsi:type="dcterms:W3CDTF">2020-04-26T18:37:00Z</dcterms:modified>
</cp:coreProperties>
</file>