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2B16" w:rsidRDefault="00FD2B16">
      <w:pPr>
        <w:rPr>
          <w:rFonts w:ascii="Times New Roman" w:hAnsi="Times New Roman" w:cs="Times New Roman"/>
          <w:b/>
          <w:sz w:val="24"/>
          <w:szCs w:val="24"/>
        </w:rPr>
      </w:pPr>
      <w:r w:rsidRPr="00841DCB">
        <w:rPr>
          <w:rFonts w:ascii="Times New Roman" w:hAnsi="Times New Roman" w:cs="Times New Roman"/>
          <w:b/>
          <w:sz w:val="24"/>
          <w:szCs w:val="24"/>
        </w:rPr>
        <w:t>Problema A</w:t>
      </w:r>
    </w:p>
    <w:p w:rsidR="00FD2B16" w:rsidRPr="00FD2B16" w:rsidRDefault="00FD2B16" w:rsidP="00FD2B16">
      <w:pPr>
        <w:pStyle w:val="Prrafodelista"/>
        <w:numPr>
          <w:ilvl w:val="0"/>
          <w:numId w:val="4"/>
        </w:numPr>
        <w:rPr>
          <w:rFonts w:ascii="Times New Roman" w:hAnsi="Times New Roman" w:cs="Times New Roman"/>
          <w:b/>
          <w:sz w:val="24"/>
          <w:szCs w:val="24"/>
        </w:rPr>
      </w:pPr>
      <w:r>
        <w:rPr>
          <w:rFonts w:ascii="Times New Roman" w:hAnsi="Times New Roman" w:cs="Times New Roman"/>
          <w:b/>
          <w:sz w:val="24"/>
          <w:szCs w:val="24"/>
        </w:rPr>
        <w:t>Autores</w:t>
      </w:r>
    </w:p>
    <w:p w:rsidR="006710B5" w:rsidRPr="00841DCB" w:rsidRDefault="00DF0C97" w:rsidP="00FD2B16">
      <w:pPr>
        <w:ind w:left="708"/>
        <w:rPr>
          <w:rFonts w:ascii="Times New Roman" w:hAnsi="Times New Roman" w:cs="Times New Roman"/>
          <w:sz w:val="24"/>
          <w:szCs w:val="24"/>
        </w:rPr>
      </w:pPr>
      <w:r w:rsidRPr="00841DCB">
        <w:rPr>
          <w:rFonts w:ascii="Times New Roman" w:hAnsi="Times New Roman" w:cs="Times New Roman"/>
          <w:sz w:val="24"/>
          <w:szCs w:val="24"/>
        </w:rPr>
        <w:t>Leidy Jurani Romero Santana 201714832</w:t>
      </w:r>
    </w:p>
    <w:p w:rsidR="00DF0C97" w:rsidRPr="00841DCB" w:rsidRDefault="00DF0C97" w:rsidP="00FD2B16">
      <w:pPr>
        <w:ind w:left="708"/>
        <w:rPr>
          <w:rFonts w:ascii="Times New Roman" w:hAnsi="Times New Roman" w:cs="Times New Roman"/>
          <w:sz w:val="24"/>
          <w:szCs w:val="24"/>
        </w:rPr>
      </w:pPr>
      <w:r w:rsidRPr="00841DCB">
        <w:rPr>
          <w:rFonts w:ascii="Times New Roman" w:hAnsi="Times New Roman" w:cs="Times New Roman"/>
          <w:sz w:val="24"/>
          <w:szCs w:val="24"/>
        </w:rPr>
        <w:t>David Eduardo Saavedra Hernández 201720204</w:t>
      </w:r>
    </w:p>
    <w:p w:rsidR="00DF0C97" w:rsidRPr="00841DCB" w:rsidRDefault="00DF0C97" w:rsidP="00FD2B16">
      <w:pPr>
        <w:pStyle w:val="Prrafodelista"/>
        <w:numPr>
          <w:ilvl w:val="0"/>
          <w:numId w:val="4"/>
        </w:numPr>
        <w:rPr>
          <w:rFonts w:ascii="Times New Roman" w:hAnsi="Times New Roman" w:cs="Times New Roman"/>
          <w:b/>
          <w:sz w:val="24"/>
          <w:szCs w:val="24"/>
        </w:rPr>
      </w:pPr>
      <w:r w:rsidRPr="00841DCB">
        <w:rPr>
          <w:rFonts w:ascii="Times New Roman" w:hAnsi="Times New Roman" w:cs="Times New Roman"/>
          <w:b/>
          <w:sz w:val="24"/>
          <w:szCs w:val="24"/>
        </w:rPr>
        <w:t>Explicación de la solución</w:t>
      </w:r>
    </w:p>
    <w:p w:rsidR="00DF0C97" w:rsidRDefault="00DF0C97" w:rsidP="00DF0C97">
      <w:pPr>
        <w:pStyle w:val="Prrafodelista"/>
        <w:numPr>
          <w:ilvl w:val="0"/>
          <w:numId w:val="2"/>
        </w:numPr>
        <w:rPr>
          <w:rFonts w:ascii="Times New Roman" w:hAnsi="Times New Roman" w:cs="Times New Roman"/>
          <w:b/>
          <w:sz w:val="24"/>
          <w:szCs w:val="24"/>
        </w:rPr>
      </w:pPr>
      <w:r w:rsidRPr="00841DCB">
        <w:rPr>
          <w:rFonts w:ascii="Times New Roman" w:hAnsi="Times New Roman" w:cs="Times New Roman"/>
          <w:b/>
          <w:sz w:val="24"/>
          <w:szCs w:val="24"/>
        </w:rPr>
        <w:t>Definición de entradas y salidas</w:t>
      </w:r>
      <w:r w:rsidR="00FD2B16">
        <w:rPr>
          <w:rFonts w:ascii="Times New Roman" w:hAnsi="Times New Roman" w:cs="Times New Roman"/>
          <w:b/>
          <w:sz w:val="24"/>
          <w:szCs w:val="24"/>
        </w:rPr>
        <w:t xml:space="preserve"> pre condición y pos condición </w:t>
      </w:r>
    </w:p>
    <w:p w:rsidR="00875B30" w:rsidRPr="00841DCB" w:rsidRDefault="00875B30" w:rsidP="00875B30">
      <w:pPr>
        <w:pStyle w:val="Prrafodelista"/>
        <w:ind w:left="1068"/>
        <w:rPr>
          <w:rFonts w:ascii="Times New Roman" w:hAnsi="Times New Roman" w:cs="Times New Roman"/>
          <w:b/>
          <w:sz w:val="24"/>
          <w:szCs w:val="24"/>
        </w:rPr>
      </w:pPr>
    </w:p>
    <w:tbl>
      <w:tblPr>
        <w:tblStyle w:val="Tabladecuadrcula4-nfasis6"/>
        <w:tblW w:w="0" w:type="auto"/>
        <w:tblInd w:w="1063" w:type="dxa"/>
        <w:tblLook w:val="04A0" w:firstRow="1" w:lastRow="0" w:firstColumn="1" w:lastColumn="0" w:noHBand="0" w:noVBand="1"/>
      </w:tblPr>
      <w:tblGrid>
        <w:gridCol w:w="577"/>
        <w:gridCol w:w="1056"/>
        <w:gridCol w:w="1402"/>
        <w:gridCol w:w="5253"/>
      </w:tblGrid>
      <w:tr w:rsidR="00841DCB" w:rsidRPr="00841DCB" w:rsidTr="00841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Pr>
          <w:p w:rsidR="00DF0C97" w:rsidRPr="00841DCB" w:rsidRDefault="00DF0C97" w:rsidP="00043BDD">
            <w:pPr>
              <w:pStyle w:val="Prrafodelista"/>
              <w:ind w:left="0"/>
              <w:jc w:val="center"/>
              <w:rPr>
                <w:rFonts w:ascii="Times New Roman" w:hAnsi="Times New Roman" w:cs="Times New Roman"/>
                <w:sz w:val="24"/>
                <w:szCs w:val="24"/>
              </w:rPr>
            </w:pPr>
            <w:r w:rsidRPr="00841DCB">
              <w:rPr>
                <w:rFonts w:ascii="Times New Roman" w:hAnsi="Times New Roman" w:cs="Times New Roman"/>
                <w:sz w:val="24"/>
                <w:szCs w:val="24"/>
              </w:rPr>
              <w:t>E/S</w:t>
            </w:r>
          </w:p>
        </w:tc>
        <w:tc>
          <w:tcPr>
            <w:tcW w:w="1056" w:type="dxa"/>
          </w:tcPr>
          <w:p w:rsidR="00DF0C97" w:rsidRPr="00841DCB" w:rsidRDefault="00DF0C97" w:rsidP="00043BDD">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Nombre</w:t>
            </w:r>
          </w:p>
        </w:tc>
        <w:tc>
          <w:tcPr>
            <w:tcW w:w="1402" w:type="dxa"/>
          </w:tcPr>
          <w:p w:rsidR="00DF0C97" w:rsidRPr="00841DCB" w:rsidRDefault="00DF0C97" w:rsidP="00043BDD">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Tipo</w:t>
            </w:r>
          </w:p>
        </w:tc>
        <w:tc>
          <w:tcPr>
            <w:tcW w:w="5253" w:type="dxa"/>
          </w:tcPr>
          <w:p w:rsidR="00DF0C97" w:rsidRPr="00841DCB" w:rsidRDefault="00DF0C97" w:rsidP="00043BDD">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Descripción</w:t>
            </w:r>
          </w:p>
        </w:tc>
      </w:tr>
      <w:tr w:rsidR="00841DCB" w:rsidRPr="00841DCB" w:rsidTr="0084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Pr>
          <w:p w:rsidR="00DF0C97" w:rsidRPr="00841DCB" w:rsidRDefault="00043BDD" w:rsidP="009743CC">
            <w:pPr>
              <w:pStyle w:val="Prrafodelista"/>
              <w:ind w:left="0"/>
              <w:jc w:val="center"/>
              <w:rPr>
                <w:rFonts w:ascii="Times New Roman" w:hAnsi="Times New Roman" w:cs="Times New Roman"/>
                <w:b w:val="0"/>
                <w:sz w:val="24"/>
                <w:szCs w:val="24"/>
              </w:rPr>
            </w:pPr>
            <w:r w:rsidRPr="00841DCB">
              <w:rPr>
                <w:rFonts w:ascii="Times New Roman" w:hAnsi="Times New Roman" w:cs="Times New Roman"/>
                <w:b w:val="0"/>
                <w:sz w:val="24"/>
                <w:szCs w:val="24"/>
              </w:rPr>
              <w:t>E</w:t>
            </w:r>
          </w:p>
        </w:tc>
        <w:tc>
          <w:tcPr>
            <w:tcW w:w="1056" w:type="dxa"/>
          </w:tcPr>
          <w:p w:rsidR="00DF0C97" w:rsidRPr="00841DCB" w:rsidRDefault="00043BDD" w:rsidP="009743CC">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n</w:t>
            </w:r>
          </w:p>
        </w:tc>
        <w:tc>
          <w:tcPr>
            <w:tcW w:w="1402" w:type="dxa"/>
          </w:tcPr>
          <w:p w:rsidR="00DF0C97" w:rsidRPr="00841DCB" w:rsidRDefault="00043BDD" w:rsidP="00DF0C9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41DCB">
              <w:rPr>
                <w:rFonts w:ascii="Times New Roman" w:hAnsi="Times New Roman" w:cs="Times New Roman"/>
                <w:sz w:val="24"/>
                <w:szCs w:val="24"/>
              </w:rPr>
              <w:t>Nat</w:t>
            </w:r>
            <w:proofErr w:type="spellEnd"/>
          </w:p>
        </w:tc>
        <w:tc>
          <w:tcPr>
            <w:tcW w:w="5253" w:type="dxa"/>
          </w:tcPr>
          <w:p w:rsidR="00DF0C97" w:rsidRPr="00841DCB" w:rsidRDefault="00043BDD" w:rsidP="009743CC">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Tamaño del arreglo b</w:t>
            </w:r>
          </w:p>
        </w:tc>
      </w:tr>
      <w:tr w:rsidR="00DF0C97" w:rsidRPr="00841DCB" w:rsidTr="00841DCB">
        <w:tc>
          <w:tcPr>
            <w:cnfStyle w:val="001000000000" w:firstRow="0" w:lastRow="0" w:firstColumn="1" w:lastColumn="0" w:oddVBand="0" w:evenVBand="0" w:oddHBand="0" w:evenHBand="0" w:firstRowFirstColumn="0" w:firstRowLastColumn="0" w:lastRowFirstColumn="0" w:lastRowLastColumn="0"/>
            <w:tcW w:w="577" w:type="dxa"/>
          </w:tcPr>
          <w:p w:rsidR="00DF0C97" w:rsidRPr="00841DCB" w:rsidRDefault="00043BDD" w:rsidP="009743CC">
            <w:pPr>
              <w:pStyle w:val="Prrafodelista"/>
              <w:ind w:left="0"/>
              <w:jc w:val="center"/>
              <w:rPr>
                <w:rFonts w:ascii="Times New Roman" w:hAnsi="Times New Roman" w:cs="Times New Roman"/>
                <w:b w:val="0"/>
                <w:sz w:val="24"/>
                <w:szCs w:val="24"/>
              </w:rPr>
            </w:pPr>
            <w:r w:rsidRPr="00841DCB">
              <w:rPr>
                <w:rFonts w:ascii="Times New Roman" w:hAnsi="Times New Roman" w:cs="Times New Roman"/>
                <w:b w:val="0"/>
                <w:sz w:val="24"/>
                <w:szCs w:val="24"/>
              </w:rPr>
              <w:t>E</w:t>
            </w:r>
          </w:p>
        </w:tc>
        <w:tc>
          <w:tcPr>
            <w:tcW w:w="1056" w:type="dxa"/>
          </w:tcPr>
          <w:p w:rsidR="00DF0C97" w:rsidRPr="00841DCB" w:rsidRDefault="00043BDD" w:rsidP="009743CC">
            <w:pPr>
              <w:pStyle w:val="Prrafodelista"/>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b</w:t>
            </w:r>
          </w:p>
        </w:tc>
        <w:tc>
          <w:tcPr>
            <w:tcW w:w="1402" w:type="dxa"/>
          </w:tcPr>
          <w:p w:rsidR="00DF0C97" w:rsidRPr="00841DCB" w:rsidRDefault="00043BDD" w:rsidP="00043BDD">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841DCB">
              <w:rPr>
                <w:rFonts w:ascii="Times New Roman" w:hAnsi="Times New Roman" w:cs="Times New Roman"/>
                <w:sz w:val="24"/>
                <w:szCs w:val="24"/>
              </w:rPr>
              <w:t>Array</w:t>
            </w:r>
            <w:proofErr w:type="spellEnd"/>
            <w:r w:rsidRPr="00841DCB">
              <w:rPr>
                <w:rFonts w:ascii="Times New Roman" w:hAnsi="Times New Roman" w:cs="Times New Roman"/>
                <w:sz w:val="24"/>
                <w:szCs w:val="24"/>
              </w:rPr>
              <w:t xml:space="preserve"> of </w:t>
            </w:r>
            <w:proofErr w:type="spellStart"/>
            <w:r w:rsidRPr="00841DCB">
              <w:rPr>
                <w:rFonts w:ascii="Times New Roman" w:hAnsi="Times New Roman" w:cs="Times New Roman"/>
                <w:sz w:val="24"/>
                <w:szCs w:val="24"/>
              </w:rPr>
              <w:t>int</w:t>
            </w:r>
            <w:proofErr w:type="spellEnd"/>
          </w:p>
        </w:tc>
        <w:tc>
          <w:tcPr>
            <w:tcW w:w="5253" w:type="dxa"/>
          </w:tcPr>
          <w:p w:rsidR="00DF0C97" w:rsidRPr="00841DCB" w:rsidRDefault="00043BDD" w:rsidP="009743CC">
            <w:pPr>
              <w:pStyle w:val="Prrafodelista"/>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 xml:space="preserve">Arreglo de enteros </w:t>
            </w:r>
            <w:r w:rsidR="009743CC" w:rsidRPr="00841DCB">
              <w:rPr>
                <w:rFonts w:ascii="Times New Roman" w:hAnsi="Times New Roman" w:cs="Times New Roman"/>
                <w:sz w:val="24"/>
                <w:szCs w:val="24"/>
              </w:rPr>
              <w:t>a procesar</w:t>
            </w:r>
          </w:p>
        </w:tc>
      </w:tr>
      <w:tr w:rsidR="00841DCB" w:rsidRPr="00841DCB" w:rsidTr="00841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7" w:type="dxa"/>
          </w:tcPr>
          <w:p w:rsidR="00DF0C97" w:rsidRPr="00841DCB" w:rsidRDefault="009743CC" w:rsidP="009743CC">
            <w:pPr>
              <w:pStyle w:val="Prrafodelista"/>
              <w:ind w:left="0"/>
              <w:jc w:val="center"/>
              <w:rPr>
                <w:rFonts w:ascii="Times New Roman" w:hAnsi="Times New Roman" w:cs="Times New Roman"/>
                <w:b w:val="0"/>
                <w:sz w:val="24"/>
                <w:szCs w:val="24"/>
              </w:rPr>
            </w:pPr>
            <w:r w:rsidRPr="00841DCB">
              <w:rPr>
                <w:rFonts w:ascii="Times New Roman" w:hAnsi="Times New Roman" w:cs="Times New Roman"/>
                <w:b w:val="0"/>
                <w:sz w:val="24"/>
                <w:szCs w:val="24"/>
              </w:rPr>
              <w:t>S</w:t>
            </w:r>
          </w:p>
        </w:tc>
        <w:tc>
          <w:tcPr>
            <w:tcW w:w="1056" w:type="dxa"/>
          </w:tcPr>
          <w:p w:rsidR="00DF0C97" w:rsidRPr="00841DCB" w:rsidRDefault="009743CC" w:rsidP="009743CC">
            <w:pPr>
              <w:pStyle w:val="Prrafodelista"/>
              <w:ind w:left="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r</w:t>
            </w:r>
          </w:p>
        </w:tc>
        <w:tc>
          <w:tcPr>
            <w:tcW w:w="1402" w:type="dxa"/>
          </w:tcPr>
          <w:p w:rsidR="00DF0C97" w:rsidRPr="00841DCB" w:rsidRDefault="009743CC" w:rsidP="00DF0C9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841DCB">
              <w:rPr>
                <w:rFonts w:ascii="Times New Roman" w:hAnsi="Times New Roman" w:cs="Times New Roman"/>
                <w:sz w:val="24"/>
                <w:szCs w:val="24"/>
              </w:rPr>
              <w:t>Nat</w:t>
            </w:r>
            <w:proofErr w:type="spellEnd"/>
            <w:r w:rsidR="00901A71">
              <w:rPr>
                <w:rFonts w:ascii="Times New Roman" w:hAnsi="Times New Roman" w:cs="Times New Roman"/>
                <w:sz w:val="24"/>
                <w:szCs w:val="24"/>
              </w:rPr>
              <w:t xml:space="preserve"> o 0</w:t>
            </w:r>
          </w:p>
        </w:tc>
        <w:tc>
          <w:tcPr>
            <w:tcW w:w="5253" w:type="dxa"/>
          </w:tcPr>
          <w:p w:rsidR="00DF0C97" w:rsidRPr="00841DCB" w:rsidRDefault="009743CC" w:rsidP="009743CC">
            <w:pPr>
              <w:pStyle w:val="Prrafodelista"/>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41DCB">
              <w:rPr>
                <w:rFonts w:ascii="Times New Roman" w:hAnsi="Times New Roman" w:cs="Times New Roman"/>
                <w:sz w:val="24"/>
                <w:szCs w:val="24"/>
              </w:rPr>
              <w:t>Número mayor o igual a 0 que representa la longitud del segmento más largo de b, tal que todos los números sean menores o iguales al valor absoluto del número que está más a la derecha del segmento.</w:t>
            </w:r>
          </w:p>
        </w:tc>
      </w:tr>
    </w:tbl>
    <w:p w:rsidR="009743CC" w:rsidRDefault="009743CC" w:rsidP="00DF0C97">
      <w:pPr>
        <w:pStyle w:val="Prrafodelista"/>
        <w:ind w:left="1068"/>
        <w:rPr>
          <w:rFonts w:ascii="Times New Roman" w:hAnsi="Times New Roman" w:cs="Times New Roman"/>
          <w:b/>
          <w:sz w:val="24"/>
          <w:szCs w:val="24"/>
        </w:rPr>
      </w:pPr>
    </w:p>
    <w:p w:rsidR="00875B30" w:rsidRPr="00875B30" w:rsidRDefault="00875B30" w:rsidP="00875B30">
      <w:pPr>
        <w:pStyle w:val="Prrafodelista"/>
        <w:ind w:left="1068"/>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PRE: {n&gt;0}</m:t>
          </m:r>
        </m:oMath>
      </m:oMathPara>
    </w:p>
    <w:p w:rsidR="00875B30" w:rsidRPr="00875B30" w:rsidRDefault="00875B30" w:rsidP="00875B30">
      <w:pPr>
        <w:ind w:left="1068"/>
        <w:rPr>
          <w:rFonts w:ascii="Times New Roman" w:hAnsi="Times New Roman" w:cs="Times New Roman"/>
          <w:sz w:val="24"/>
          <w:szCs w:val="24"/>
        </w:rPr>
      </w:pPr>
      <m:oMathPara>
        <m:oMathParaPr>
          <m:jc m:val="left"/>
        </m:oMathParaPr>
        <m:oMath>
          <m:r>
            <w:rPr>
              <w:rFonts w:ascii="Cambria Math" w:hAnsi="Cambria Math" w:cs="Times New Roman"/>
              <w:sz w:val="24"/>
              <w:szCs w:val="24"/>
            </w:rPr>
            <m:t>POS:{r=(</m:t>
          </m:r>
          <m:func>
            <m:funcPr>
              <m:ctrlPr>
                <w:rPr>
                  <w:rFonts w:ascii="Cambria Math" w:hAnsi="Cambria Math" w:cs="Times New Roman"/>
                  <w:i/>
                  <w:sz w:val="24"/>
                  <w:szCs w:val="24"/>
                </w:rPr>
              </m:ctrlPr>
            </m:funcPr>
            <m:fName>
              <m:r>
                <m:rPr>
                  <m:sty m:val="p"/>
                </m:rPr>
                <w:rPr>
                  <w:rFonts w:ascii="Cambria Math" w:hAnsi="Cambria Math" w:cs="Times New Roman"/>
                  <w:sz w:val="24"/>
                  <w:szCs w:val="24"/>
                </w:rPr>
                <m:t>max</m:t>
              </m:r>
            </m:fName>
            <m:e>
              <m:r>
                <w:rPr>
                  <w:rFonts w:ascii="Cambria Math" w:hAnsi="Cambria Math" w:cs="Times New Roman"/>
                  <w:sz w:val="24"/>
                  <w:szCs w:val="24"/>
                </w:rPr>
                <m:t xml:space="preserve"> k,i |  0≤i≤k≤n ∧ b[k-1]≤[k]: k-i+1 </m:t>
              </m:r>
            </m:e>
          </m:func>
          <m:r>
            <w:rPr>
              <w:rFonts w:ascii="Cambria Math" w:hAnsi="Cambria Math" w:cs="Times New Roman"/>
              <w:sz w:val="24"/>
              <w:szCs w:val="24"/>
            </w:rPr>
            <m:t>)}</m:t>
          </m:r>
        </m:oMath>
      </m:oMathPara>
    </w:p>
    <w:p w:rsidR="009743CC" w:rsidRPr="00841DCB" w:rsidRDefault="009743CC" w:rsidP="00DF0C97">
      <w:pPr>
        <w:pStyle w:val="Prrafodelista"/>
        <w:numPr>
          <w:ilvl w:val="0"/>
          <w:numId w:val="2"/>
        </w:numPr>
        <w:rPr>
          <w:rFonts w:ascii="Times New Roman" w:hAnsi="Times New Roman" w:cs="Times New Roman"/>
          <w:b/>
          <w:sz w:val="24"/>
          <w:szCs w:val="24"/>
        </w:rPr>
      </w:pPr>
      <w:r w:rsidRPr="00841DCB">
        <w:rPr>
          <w:rFonts w:ascii="Times New Roman" w:hAnsi="Times New Roman" w:cs="Times New Roman"/>
          <w:b/>
          <w:sz w:val="24"/>
          <w:szCs w:val="24"/>
        </w:rPr>
        <w:t>Explicación del algoritmo</w:t>
      </w:r>
    </w:p>
    <w:p w:rsidR="00FD2B16" w:rsidRDefault="00DE3C18" w:rsidP="000C681D">
      <w:pPr>
        <w:pStyle w:val="Prrafodelista"/>
        <w:ind w:left="1068"/>
        <w:jc w:val="both"/>
        <w:rPr>
          <w:rFonts w:ascii="Times New Roman" w:hAnsi="Times New Roman" w:cs="Times New Roman"/>
          <w:sz w:val="24"/>
          <w:szCs w:val="24"/>
        </w:rPr>
      </w:pPr>
      <w:r w:rsidRPr="00841DCB">
        <w:rPr>
          <w:rFonts w:ascii="Times New Roman" w:hAnsi="Times New Roman" w:cs="Times New Roman"/>
          <w:sz w:val="24"/>
          <w:szCs w:val="24"/>
        </w:rPr>
        <w:t>El algoritmo recibe el valor de n y una línea que contiene n números enteros, esta línea se convierte a un arreglo</w:t>
      </w:r>
      <w:r w:rsidR="00614E5E">
        <w:rPr>
          <w:rFonts w:ascii="Times New Roman" w:hAnsi="Times New Roman" w:cs="Times New Roman"/>
          <w:sz w:val="24"/>
          <w:szCs w:val="24"/>
        </w:rPr>
        <w:t>, luego se definen 5</w:t>
      </w:r>
      <w:r w:rsidR="000C681D" w:rsidRPr="00841DCB">
        <w:rPr>
          <w:rFonts w:ascii="Times New Roman" w:hAnsi="Times New Roman" w:cs="Times New Roman"/>
          <w:sz w:val="24"/>
          <w:szCs w:val="24"/>
        </w:rPr>
        <w:t xml:space="preserve"> variables auxiliares que serán</w:t>
      </w:r>
      <w:r w:rsidR="00614E5E">
        <w:rPr>
          <w:rFonts w:ascii="Times New Roman" w:hAnsi="Times New Roman" w:cs="Times New Roman"/>
          <w:sz w:val="24"/>
          <w:szCs w:val="24"/>
        </w:rPr>
        <w:t xml:space="preserve"> el máximo valor encontrado más hacia la derecha del arreglo, el siguiente más hacia la derecha que este a la izquierda del anterior, la longitud más grande encontrada hasta un momento y dos posiciones, la primera varia para cada iteración y la segunda solo varia cuando se encuentre un valor que sea mayor al número máximo más hacia la derecha</w:t>
      </w:r>
      <w:r w:rsidR="000C681D" w:rsidRPr="00841DCB">
        <w:rPr>
          <w:rFonts w:ascii="Times New Roman" w:hAnsi="Times New Roman" w:cs="Times New Roman"/>
          <w:sz w:val="24"/>
          <w:szCs w:val="24"/>
        </w:rPr>
        <w:t xml:space="preserve">, </w:t>
      </w:r>
      <w:r w:rsidR="00614E5E">
        <w:rPr>
          <w:rFonts w:ascii="Times New Roman" w:hAnsi="Times New Roman" w:cs="Times New Roman"/>
          <w:sz w:val="24"/>
          <w:szCs w:val="24"/>
        </w:rPr>
        <w:t>el algoritmo recorre de derecha a izquierda el arreglo, validando que el valor de la casilla actual sea menor o igual al valor máximo encontrado y que la longitud contando ese segmento sea mayor a la longitud más grande encontrada hasta el momento, de ser así, se actualiza el valor de m y se revisa si el valor de la casilla actual podría ser el segundo mayor más hacia la derecha del arreglo, de ser así, este valor también se actualiza. Sin embargo, si el valor de la casilla actual es mayor al valor máximo más de la derecha, se deben actualizar los valores del máximo y las posiciones de ambos contadores. Finalmente se reduce la cota del ciclo y cuando este termine se retorna la respuesta.</w:t>
      </w:r>
    </w:p>
    <w:p w:rsidR="00614E5E" w:rsidRPr="00841DCB" w:rsidRDefault="00614E5E" w:rsidP="000C681D">
      <w:pPr>
        <w:pStyle w:val="Prrafodelista"/>
        <w:ind w:left="1068"/>
        <w:jc w:val="both"/>
        <w:rPr>
          <w:rFonts w:ascii="Times New Roman" w:hAnsi="Times New Roman" w:cs="Times New Roman"/>
          <w:sz w:val="24"/>
          <w:szCs w:val="24"/>
        </w:rPr>
      </w:pPr>
    </w:p>
    <w:p w:rsidR="00DF0C97" w:rsidRPr="00841DCB" w:rsidRDefault="00DF0C97" w:rsidP="00DF0C97">
      <w:pPr>
        <w:pStyle w:val="Prrafodelista"/>
        <w:numPr>
          <w:ilvl w:val="0"/>
          <w:numId w:val="2"/>
        </w:numPr>
        <w:rPr>
          <w:rFonts w:ascii="Times New Roman" w:hAnsi="Times New Roman" w:cs="Times New Roman"/>
          <w:b/>
          <w:sz w:val="24"/>
          <w:szCs w:val="24"/>
        </w:rPr>
      </w:pPr>
      <w:r w:rsidRPr="00841DCB">
        <w:rPr>
          <w:rFonts w:ascii="Times New Roman" w:hAnsi="Times New Roman" w:cs="Times New Roman"/>
          <w:b/>
          <w:sz w:val="24"/>
          <w:szCs w:val="24"/>
        </w:rPr>
        <w:t>Ejemplo</w:t>
      </w:r>
    </w:p>
    <w:p w:rsidR="000C681D" w:rsidRPr="00841DCB" w:rsidRDefault="000C681D" w:rsidP="000C681D">
      <w:pPr>
        <w:pStyle w:val="Prrafodelista"/>
        <w:ind w:left="1068"/>
        <w:jc w:val="both"/>
        <w:rPr>
          <w:rFonts w:ascii="Times New Roman" w:hAnsi="Times New Roman" w:cs="Times New Roman"/>
          <w:sz w:val="24"/>
          <w:szCs w:val="24"/>
        </w:rPr>
      </w:pPr>
      <w:r w:rsidRPr="00841DCB">
        <w:rPr>
          <w:rFonts w:ascii="Times New Roman" w:hAnsi="Times New Roman" w:cs="Times New Roman"/>
          <w:sz w:val="24"/>
          <w:szCs w:val="24"/>
        </w:rPr>
        <w:t>A continuación, se explica el paso a paso del algoritmo por medio de un ejemplo gráfico y explicado</w:t>
      </w:r>
    </w:p>
    <w:p w:rsidR="009743CC" w:rsidRDefault="009743CC" w:rsidP="009743CC">
      <w:pPr>
        <w:pStyle w:val="Prrafodelista"/>
        <w:ind w:left="1068"/>
        <w:rPr>
          <w:rFonts w:ascii="Times New Roman" w:hAnsi="Times New Roman" w:cs="Times New Roman"/>
          <w:b/>
          <w:sz w:val="24"/>
          <w:szCs w:val="24"/>
        </w:rPr>
      </w:pPr>
    </w:p>
    <w:p w:rsidR="00C2285E" w:rsidRDefault="00C2285E" w:rsidP="009743CC">
      <w:pPr>
        <w:pStyle w:val="Prrafodelista"/>
        <w:ind w:left="1068"/>
        <w:rPr>
          <w:rFonts w:ascii="Times New Roman" w:hAnsi="Times New Roman" w:cs="Times New Roman"/>
          <w:sz w:val="24"/>
          <w:szCs w:val="24"/>
        </w:rPr>
      </w:pPr>
      <w:r w:rsidRPr="00C2285E">
        <w:rPr>
          <w:rFonts w:ascii="Times New Roman" w:hAnsi="Times New Roman" w:cs="Times New Roman"/>
          <w:sz w:val="24"/>
          <w:szCs w:val="24"/>
        </w:rPr>
        <w:t xml:space="preserve">n = </w:t>
      </w:r>
      <w:r>
        <w:rPr>
          <w:rFonts w:ascii="Times New Roman" w:hAnsi="Times New Roman" w:cs="Times New Roman"/>
          <w:sz w:val="24"/>
          <w:szCs w:val="24"/>
        </w:rPr>
        <w:t>5</w:t>
      </w:r>
    </w:p>
    <w:p w:rsidR="00C2285E" w:rsidRDefault="00C2285E" w:rsidP="009743CC">
      <w:pPr>
        <w:pStyle w:val="Prrafodelista"/>
        <w:ind w:left="1068"/>
        <w:rPr>
          <w:rFonts w:ascii="Times New Roman" w:hAnsi="Times New Roman" w:cs="Times New Roman"/>
          <w:sz w:val="24"/>
          <w:szCs w:val="24"/>
        </w:rPr>
      </w:pPr>
      <w:r>
        <w:rPr>
          <w:rFonts w:ascii="Times New Roman" w:hAnsi="Times New Roman" w:cs="Times New Roman"/>
          <w:sz w:val="24"/>
          <w:szCs w:val="24"/>
        </w:rPr>
        <w:t>línea: 3 1 -1 2 0</w:t>
      </w:r>
    </w:p>
    <w:p w:rsidR="00901A71" w:rsidRPr="00901A71" w:rsidRDefault="00C2285E" w:rsidP="00901A71">
      <w:pPr>
        <w:pStyle w:val="Prrafodelista"/>
        <w:ind w:left="1068"/>
        <w:rPr>
          <w:rFonts w:ascii="Times New Roman" w:hAnsi="Times New Roman" w:cs="Times New Roman"/>
          <w:sz w:val="24"/>
          <w:szCs w:val="24"/>
        </w:rPr>
      </w:pPr>
      <w:r>
        <w:rPr>
          <w:rFonts w:ascii="Times New Roman" w:hAnsi="Times New Roman" w:cs="Times New Roman"/>
          <w:sz w:val="24"/>
          <w:szCs w:val="24"/>
        </w:rPr>
        <w:t>b: Este es el arreglo resultante del tratamiento de la línea recibida</w:t>
      </w:r>
    </w:p>
    <w:tbl>
      <w:tblPr>
        <w:tblStyle w:val="Tabladecuadrcula5oscura-nfasis6"/>
        <w:tblW w:w="0" w:type="auto"/>
        <w:tblInd w:w="1060" w:type="dxa"/>
        <w:tblLook w:val="04A0" w:firstRow="1" w:lastRow="0" w:firstColumn="1" w:lastColumn="0" w:noHBand="0" w:noVBand="1"/>
      </w:tblPr>
      <w:tblGrid>
        <w:gridCol w:w="1387"/>
        <w:gridCol w:w="383"/>
        <w:gridCol w:w="426"/>
        <w:gridCol w:w="425"/>
        <w:gridCol w:w="336"/>
        <w:gridCol w:w="373"/>
      </w:tblGrid>
      <w:tr w:rsidR="00C2285E" w:rsidTr="00C228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rsidR="00C2285E" w:rsidRDefault="00C2285E" w:rsidP="009743CC">
            <w:pPr>
              <w:pStyle w:val="Prrafodelista"/>
              <w:ind w:left="0"/>
              <w:rPr>
                <w:rFonts w:ascii="Times New Roman" w:hAnsi="Times New Roman" w:cs="Times New Roman"/>
                <w:sz w:val="24"/>
                <w:szCs w:val="24"/>
              </w:rPr>
            </w:pPr>
            <w:r>
              <w:rPr>
                <w:rFonts w:ascii="Times New Roman" w:hAnsi="Times New Roman" w:cs="Times New Roman"/>
                <w:sz w:val="24"/>
                <w:szCs w:val="24"/>
              </w:rPr>
              <w:lastRenderedPageBreak/>
              <w:t>Posición</w:t>
            </w:r>
          </w:p>
        </w:tc>
        <w:tc>
          <w:tcPr>
            <w:tcW w:w="383" w:type="dxa"/>
          </w:tcPr>
          <w:p w:rsidR="00C2285E" w:rsidRDefault="00C2285E" w:rsidP="009743CC">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426" w:type="dxa"/>
          </w:tcPr>
          <w:p w:rsidR="00C2285E" w:rsidRDefault="00C2285E" w:rsidP="009743CC">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C2285E" w:rsidRDefault="00C2285E" w:rsidP="009743CC">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336" w:type="dxa"/>
          </w:tcPr>
          <w:p w:rsidR="00C2285E" w:rsidRDefault="00C2285E" w:rsidP="009743CC">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373" w:type="dxa"/>
          </w:tcPr>
          <w:p w:rsidR="00C2285E" w:rsidRDefault="00C2285E" w:rsidP="009743CC">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C2285E" w:rsidTr="00C228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rsidR="00C2285E" w:rsidRDefault="00C2285E" w:rsidP="009743CC">
            <w:pPr>
              <w:pStyle w:val="Prrafodelista"/>
              <w:ind w:left="0"/>
              <w:rPr>
                <w:rFonts w:ascii="Times New Roman" w:hAnsi="Times New Roman" w:cs="Times New Roman"/>
                <w:sz w:val="24"/>
                <w:szCs w:val="24"/>
              </w:rPr>
            </w:pPr>
            <w:r>
              <w:rPr>
                <w:rFonts w:ascii="Times New Roman" w:hAnsi="Times New Roman" w:cs="Times New Roman"/>
                <w:sz w:val="24"/>
                <w:szCs w:val="24"/>
              </w:rPr>
              <w:t>Valor</w:t>
            </w:r>
          </w:p>
        </w:tc>
        <w:tc>
          <w:tcPr>
            <w:tcW w:w="383" w:type="dxa"/>
          </w:tcPr>
          <w:p w:rsidR="00C2285E" w:rsidRDefault="00C2285E" w:rsidP="009743C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26" w:type="dxa"/>
          </w:tcPr>
          <w:p w:rsidR="00C2285E" w:rsidRDefault="00C2285E" w:rsidP="009743C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C2285E" w:rsidRDefault="00C2285E" w:rsidP="009743C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336" w:type="dxa"/>
          </w:tcPr>
          <w:p w:rsidR="00C2285E" w:rsidRDefault="00C2285E" w:rsidP="009743C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373" w:type="dxa"/>
          </w:tcPr>
          <w:p w:rsidR="00C2285E" w:rsidRDefault="00C2285E" w:rsidP="009743C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bl>
    <w:p w:rsidR="00C2285E" w:rsidRPr="00C2285E" w:rsidRDefault="00C2285E" w:rsidP="009743CC">
      <w:pPr>
        <w:pStyle w:val="Prrafodelista"/>
        <w:ind w:left="1068"/>
        <w:rPr>
          <w:rFonts w:ascii="Times New Roman" w:hAnsi="Times New Roman" w:cs="Times New Roman"/>
          <w:sz w:val="24"/>
          <w:szCs w:val="24"/>
        </w:rPr>
      </w:pPr>
    </w:p>
    <w:p w:rsidR="00901A71" w:rsidRDefault="00901A71">
      <w:pPr>
        <w:rPr>
          <w:rFonts w:ascii="Times New Roman" w:hAnsi="Times New Roman" w:cs="Times New Roman"/>
          <w:sz w:val="24"/>
          <w:szCs w:val="24"/>
        </w:rPr>
      </w:pPr>
      <w:r>
        <w:rPr>
          <w:rFonts w:ascii="Times New Roman" w:hAnsi="Times New Roman" w:cs="Times New Roman"/>
          <w:b/>
          <w:sz w:val="24"/>
          <w:szCs w:val="24"/>
        </w:rPr>
        <w:tab/>
      </w:r>
      <w:r w:rsidRPr="00901A71">
        <w:rPr>
          <w:rFonts w:ascii="Times New Roman" w:hAnsi="Times New Roman" w:cs="Times New Roman"/>
          <w:sz w:val="24"/>
          <w:szCs w:val="24"/>
        </w:rPr>
        <w:t>Algoritmo:</w:t>
      </w:r>
      <w:r>
        <w:rPr>
          <w:rFonts w:ascii="Times New Roman" w:hAnsi="Times New Roman" w:cs="Times New Roman"/>
          <w:sz w:val="24"/>
          <w:szCs w:val="24"/>
        </w:rPr>
        <w:t xml:space="preserve"> Se muestra una tabla por cada iteración del algoritmo</w:t>
      </w:r>
    </w:p>
    <w:p w:rsidR="00EA70E6" w:rsidRDefault="00EA70E6" w:rsidP="00EA70E6">
      <w:pPr>
        <w:ind w:left="708"/>
        <w:rPr>
          <w:rFonts w:ascii="Times New Roman" w:hAnsi="Times New Roman" w:cs="Times New Roman"/>
          <w:sz w:val="24"/>
          <w:szCs w:val="24"/>
        </w:rPr>
      </w:pPr>
      <w:r>
        <w:rPr>
          <w:rFonts w:ascii="Times New Roman" w:hAnsi="Times New Roman" w:cs="Times New Roman"/>
          <w:sz w:val="24"/>
          <w:szCs w:val="24"/>
        </w:rPr>
        <w:t>Sean i, k los índices de inicio y fin del segmento actual y sea L la longitud del segmento más largo</w:t>
      </w:r>
    </w:p>
    <w:p w:rsidR="00EA70E6" w:rsidRDefault="00EA70E6">
      <w:pPr>
        <w:rPr>
          <w:rFonts w:ascii="Times New Roman" w:hAnsi="Times New Roman" w:cs="Times New Roman"/>
          <w:sz w:val="24"/>
          <w:szCs w:val="24"/>
        </w:rPr>
      </w:pPr>
    </w:p>
    <w:tbl>
      <w:tblPr>
        <w:tblStyle w:val="Tablaconcuadrcula"/>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4579"/>
      </w:tblGrid>
      <w:tr w:rsidR="00901A71" w:rsidTr="0060328D">
        <w:tc>
          <w:tcPr>
            <w:tcW w:w="4111" w:type="dxa"/>
          </w:tcPr>
          <w:p w:rsidR="00901A71" w:rsidRPr="00DC2A12" w:rsidRDefault="00DC2A12" w:rsidP="00DC2A12">
            <w:pPr>
              <w:jc w:val="center"/>
              <w:rPr>
                <w:rFonts w:ascii="Times New Roman" w:hAnsi="Times New Roman" w:cs="Times New Roman"/>
                <w:b/>
                <w:sz w:val="24"/>
                <w:szCs w:val="24"/>
              </w:rPr>
            </w:pPr>
            <w:r w:rsidRPr="00DC2A12">
              <w:rPr>
                <w:rFonts w:ascii="Times New Roman" w:hAnsi="Times New Roman" w:cs="Times New Roman"/>
                <w:b/>
                <w:sz w:val="24"/>
                <w:szCs w:val="24"/>
              </w:rPr>
              <w:t>Grafico</w:t>
            </w:r>
          </w:p>
        </w:tc>
        <w:tc>
          <w:tcPr>
            <w:tcW w:w="4579" w:type="dxa"/>
          </w:tcPr>
          <w:p w:rsidR="00901A71" w:rsidRPr="00DC2A12" w:rsidRDefault="00DC2A12" w:rsidP="00DC2A12">
            <w:pPr>
              <w:jc w:val="center"/>
              <w:rPr>
                <w:rFonts w:ascii="Times New Roman" w:hAnsi="Times New Roman" w:cs="Times New Roman"/>
                <w:b/>
                <w:sz w:val="24"/>
                <w:szCs w:val="24"/>
              </w:rPr>
            </w:pPr>
            <w:r w:rsidRPr="00DC2A12">
              <w:rPr>
                <w:rFonts w:ascii="Times New Roman" w:hAnsi="Times New Roman" w:cs="Times New Roman"/>
                <w:b/>
                <w:sz w:val="24"/>
                <w:szCs w:val="24"/>
              </w:rPr>
              <w:t>Explicación</w:t>
            </w:r>
          </w:p>
        </w:tc>
      </w:tr>
      <w:tr w:rsidR="00DC2A12" w:rsidTr="0060328D">
        <w:tc>
          <w:tcPr>
            <w:tcW w:w="4111" w:type="dxa"/>
          </w:tcPr>
          <w:p w:rsidR="00DC2A12" w:rsidRDefault="00DC2A12" w:rsidP="00DC2A12"/>
          <w:p w:rsidR="00DC2A12" w:rsidRDefault="00DC2A12" w:rsidP="00DC2A12"/>
          <w:tbl>
            <w:tblPr>
              <w:tblStyle w:val="Tabladecuadrcula5oscura-nfasis6"/>
              <w:tblW w:w="0" w:type="auto"/>
              <w:tblInd w:w="490" w:type="dxa"/>
              <w:tblLook w:val="04A0" w:firstRow="1" w:lastRow="0" w:firstColumn="1" w:lastColumn="0" w:noHBand="0" w:noVBand="1"/>
            </w:tblPr>
            <w:tblGrid>
              <w:gridCol w:w="1062"/>
              <w:gridCol w:w="708"/>
            </w:tblGrid>
            <w:tr w:rsidR="00DC2A12" w:rsidTr="00DC2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L</w:t>
                  </w:r>
                </w:p>
              </w:tc>
              <w:tc>
                <w:tcPr>
                  <w:tcW w:w="708" w:type="dxa"/>
                  <w:shd w:val="clear" w:color="auto" w:fill="E2EFD9" w:themeFill="accent6" w:themeFillTint="33"/>
                </w:tcPr>
                <w:p w:rsidR="00DC2A12" w:rsidRPr="00901A71" w:rsidRDefault="00872CB7"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1</w:t>
                  </w:r>
                </w:p>
              </w:tc>
            </w:tr>
            <w:tr w:rsidR="00872CB7" w:rsidTr="00DC2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DC2A12">
                  <w:pPr>
                    <w:pStyle w:val="Prrafodelista"/>
                    <w:ind w:left="0"/>
                    <w:rPr>
                      <w:rFonts w:ascii="Times New Roman" w:hAnsi="Times New Roman" w:cs="Times New Roman"/>
                      <w:sz w:val="24"/>
                      <w:szCs w:val="24"/>
                    </w:rPr>
                  </w:pPr>
                  <w:r>
                    <w:rPr>
                      <w:rFonts w:ascii="Times New Roman" w:hAnsi="Times New Roman" w:cs="Times New Roman"/>
                      <w:sz w:val="24"/>
                      <w:szCs w:val="24"/>
                    </w:rPr>
                    <w:t>k</w:t>
                  </w:r>
                </w:p>
              </w:tc>
              <w:tc>
                <w:tcPr>
                  <w:tcW w:w="708" w:type="dxa"/>
                </w:tcPr>
                <w:p w:rsidR="00872CB7" w:rsidRPr="00901A71" w:rsidRDefault="00872CB7"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872CB7" w:rsidTr="00DC2A12">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DC2A12">
                  <w:pPr>
                    <w:pStyle w:val="Prrafodelista"/>
                    <w:ind w:left="0"/>
                    <w:rPr>
                      <w:rFonts w:ascii="Times New Roman" w:hAnsi="Times New Roman" w:cs="Times New Roman"/>
                      <w:sz w:val="24"/>
                      <w:szCs w:val="24"/>
                    </w:rPr>
                  </w:pPr>
                  <w:r>
                    <w:rPr>
                      <w:rFonts w:ascii="Times New Roman" w:hAnsi="Times New Roman" w:cs="Times New Roman"/>
                      <w:sz w:val="24"/>
                      <w:szCs w:val="24"/>
                    </w:rPr>
                    <w:t>i</w:t>
                  </w:r>
                </w:p>
              </w:tc>
              <w:tc>
                <w:tcPr>
                  <w:tcW w:w="708" w:type="dxa"/>
                </w:tcPr>
                <w:p w:rsidR="00872CB7" w:rsidRPr="00901A71" w:rsidRDefault="00872CB7"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r>
            <w:tr w:rsidR="00872CB7" w:rsidTr="00DC2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DC2A12">
                  <w:pPr>
                    <w:pStyle w:val="Prrafodelista"/>
                    <w:ind w:left="0"/>
                    <w:rPr>
                      <w:rFonts w:ascii="Times New Roman" w:hAnsi="Times New Roman" w:cs="Times New Roman"/>
                      <w:sz w:val="24"/>
                      <w:szCs w:val="24"/>
                    </w:rPr>
                  </w:pPr>
                  <w:r>
                    <w:rPr>
                      <w:rFonts w:ascii="Times New Roman" w:hAnsi="Times New Roman" w:cs="Times New Roman"/>
                      <w:sz w:val="24"/>
                      <w:szCs w:val="24"/>
                    </w:rPr>
                    <w:t>m</w:t>
                  </w:r>
                </w:p>
              </w:tc>
              <w:tc>
                <w:tcPr>
                  <w:tcW w:w="708" w:type="dxa"/>
                </w:tcPr>
                <w:p w:rsidR="00872CB7" w:rsidRPr="00901A71" w:rsidRDefault="00872CB7"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872CB7" w:rsidTr="00DC2A12">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DC2A12">
                  <w:pPr>
                    <w:pStyle w:val="Prrafodelista"/>
                    <w:ind w:left="0"/>
                    <w:rPr>
                      <w:rFonts w:ascii="Times New Roman" w:hAnsi="Times New Roman" w:cs="Times New Roman"/>
                      <w:sz w:val="24"/>
                      <w:szCs w:val="24"/>
                    </w:rPr>
                  </w:pPr>
                  <w:r>
                    <w:rPr>
                      <w:rFonts w:ascii="Times New Roman" w:hAnsi="Times New Roman" w:cs="Times New Roman"/>
                      <w:sz w:val="24"/>
                      <w:szCs w:val="24"/>
                    </w:rPr>
                    <w:t>m2</w:t>
                  </w:r>
                </w:p>
              </w:tc>
              <w:tc>
                <w:tcPr>
                  <w:tcW w:w="708" w:type="dxa"/>
                </w:tcPr>
                <w:p w:rsidR="00872CB7" w:rsidRPr="00901A71" w:rsidRDefault="00872CB7"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bl>
          <w:p w:rsidR="00DC2A12" w:rsidRDefault="00DC2A12" w:rsidP="00DC2A12"/>
          <w:tbl>
            <w:tblPr>
              <w:tblStyle w:val="Tabladecuadrcula5oscura-nfasis6"/>
              <w:tblW w:w="0" w:type="auto"/>
              <w:tblInd w:w="556" w:type="dxa"/>
              <w:tblLook w:val="04A0" w:firstRow="1" w:lastRow="0" w:firstColumn="1" w:lastColumn="0" w:noHBand="0" w:noVBand="1"/>
            </w:tblPr>
            <w:tblGrid>
              <w:gridCol w:w="1386"/>
              <w:gridCol w:w="383"/>
              <w:gridCol w:w="426"/>
              <w:gridCol w:w="425"/>
              <w:gridCol w:w="336"/>
              <w:gridCol w:w="373"/>
            </w:tblGrid>
            <w:tr w:rsidR="00DC2A12" w:rsidTr="00DC2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Posición</w:t>
                  </w:r>
                </w:p>
              </w:tc>
              <w:tc>
                <w:tcPr>
                  <w:tcW w:w="383"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426"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336"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373"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DC2A12" w:rsidTr="00DC2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Valor</w:t>
                  </w:r>
                </w:p>
              </w:tc>
              <w:tc>
                <w:tcPr>
                  <w:tcW w:w="383"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26"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336"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373"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DC2A12" w:rsidTr="00DC2A12">
              <w:tc>
                <w:tcPr>
                  <w:cnfStyle w:val="001000000000" w:firstRow="0" w:lastRow="0" w:firstColumn="1" w:lastColumn="0" w:oddVBand="0" w:evenVBand="0" w:oddHBand="0" w:evenHBand="0" w:firstRowFirstColumn="0" w:firstRowLastColumn="0" w:lastRowFirstColumn="0" w:lastRowLastColumn="0"/>
                  <w:tcW w:w="1387"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Índice</w:t>
                  </w:r>
                </w:p>
              </w:tc>
              <w:tc>
                <w:tcPr>
                  <w:tcW w:w="383"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26"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25"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336" w:type="dxa"/>
                </w:tcPr>
                <w:p w:rsidR="00DC2A12" w:rsidRDefault="00872CB7"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p>
              </w:tc>
              <w:tc>
                <w:tcPr>
                  <w:tcW w:w="373" w:type="dxa"/>
                </w:tcPr>
                <w:p w:rsidR="00DC2A12" w:rsidRDefault="00872CB7"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w:t>
                  </w:r>
                </w:p>
              </w:tc>
            </w:tr>
          </w:tbl>
          <w:p w:rsidR="00DC2A12" w:rsidRDefault="00DC2A12" w:rsidP="00DC2A12">
            <w:pPr>
              <w:rPr>
                <w:rFonts w:ascii="Times New Roman" w:hAnsi="Times New Roman" w:cs="Times New Roman"/>
                <w:sz w:val="24"/>
                <w:szCs w:val="24"/>
              </w:rPr>
            </w:pPr>
          </w:p>
        </w:tc>
        <w:tc>
          <w:tcPr>
            <w:tcW w:w="4579" w:type="dxa"/>
          </w:tcPr>
          <w:p w:rsidR="00DC2A12" w:rsidRDefault="00DC2A12" w:rsidP="00DC2A12">
            <w:pPr>
              <w:jc w:val="both"/>
              <w:rPr>
                <w:rFonts w:ascii="Times New Roman" w:hAnsi="Times New Roman" w:cs="Times New Roman"/>
                <w:sz w:val="24"/>
                <w:szCs w:val="24"/>
              </w:rPr>
            </w:pPr>
          </w:p>
          <w:p w:rsidR="00DC2A12" w:rsidRDefault="005B02DF" w:rsidP="00FD3ABD">
            <w:pPr>
              <w:jc w:val="both"/>
              <w:rPr>
                <w:rFonts w:ascii="Times New Roman" w:hAnsi="Times New Roman" w:cs="Times New Roman"/>
                <w:sz w:val="24"/>
                <w:szCs w:val="24"/>
              </w:rPr>
            </w:pPr>
            <w:r>
              <w:rPr>
                <w:rFonts w:ascii="Times New Roman" w:hAnsi="Times New Roman" w:cs="Times New Roman"/>
                <w:sz w:val="24"/>
                <w:szCs w:val="24"/>
              </w:rPr>
              <w:t>La longitud comienza en 1, la posición inicial empieza en el tamaño del arreglo menos 1, la segunda posición empieza en la anterior menos 1 y los valores máximos se inicializan en el valor de más a la derecha del arreglo.</w:t>
            </w:r>
            <w:r w:rsidR="00FD3ABD">
              <w:rPr>
                <w:rFonts w:ascii="Times New Roman" w:hAnsi="Times New Roman" w:cs="Times New Roman"/>
                <w:sz w:val="24"/>
                <w:szCs w:val="24"/>
              </w:rPr>
              <w:t xml:space="preserve"> El valor del arreglo en la posición i es mayor que el valor máximo, por ende se disminuye k e i en 1 y se revisa si el valor en la posición k es mayor al máximo encontrado hasta este momento</w:t>
            </w:r>
            <w:r w:rsidR="00D34CA8">
              <w:rPr>
                <w:rFonts w:ascii="Times New Roman" w:hAnsi="Times New Roman" w:cs="Times New Roman"/>
                <w:sz w:val="24"/>
                <w:szCs w:val="24"/>
              </w:rPr>
              <w:t>, esto se cumple, por lo cual el valor del máximo es actualizado.</w:t>
            </w:r>
          </w:p>
        </w:tc>
      </w:tr>
      <w:tr w:rsidR="00DC2A12" w:rsidTr="0060328D">
        <w:tc>
          <w:tcPr>
            <w:tcW w:w="4111" w:type="dxa"/>
          </w:tcPr>
          <w:p w:rsidR="00DC2A12" w:rsidRDefault="00DC2A12" w:rsidP="00DC2A12"/>
          <w:p w:rsidR="00FD3ABD" w:rsidRDefault="00FD3ABD" w:rsidP="00DC2A12"/>
          <w:p w:rsidR="00FD3ABD" w:rsidRDefault="00FD3ABD" w:rsidP="00DC2A12"/>
          <w:p w:rsidR="00FD3ABD" w:rsidRDefault="00FD3ABD" w:rsidP="00DC2A12"/>
          <w:tbl>
            <w:tblPr>
              <w:tblStyle w:val="Tabladecuadrcula5oscura-nfasis6"/>
              <w:tblW w:w="0" w:type="auto"/>
              <w:tblInd w:w="490" w:type="dxa"/>
              <w:tblLook w:val="04A0" w:firstRow="1" w:lastRow="0" w:firstColumn="1" w:lastColumn="0" w:noHBand="0" w:noVBand="1"/>
            </w:tblPr>
            <w:tblGrid>
              <w:gridCol w:w="1062"/>
              <w:gridCol w:w="708"/>
            </w:tblGrid>
            <w:tr w:rsidR="00872CB7" w:rsidTr="00310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L</w:t>
                  </w:r>
                </w:p>
              </w:tc>
              <w:tc>
                <w:tcPr>
                  <w:tcW w:w="708" w:type="dxa"/>
                  <w:shd w:val="clear" w:color="auto" w:fill="E2EFD9" w:themeFill="accent6" w:themeFillTint="33"/>
                </w:tcPr>
                <w:p w:rsidR="00872CB7" w:rsidRPr="00901A71" w:rsidRDefault="00872CB7" w:rsidP="00872CB7">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1</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k</w:t>
                  </w:r>
                </w:p>
              </w:tc>
              <w:tc>
                <w:tcPr>
                  <w:tcW w:w="708" w:type="dxa"/>
                </w:tcPr>
                <w:p w:rsidR="00872CB7" w:rsidRPr="00901A71" w:rsidRDefault="00872CB7"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i</w:t>
                  </w:r>
                </w:p>
              </w:tc>
              <w:tc>
                <w:tcPr>
                  <w:tcW w:w="708" w:type="dxa"/>
                </w:tcPr>
                <w:p w:rsidR="00872CB7" w:rsidRPr="00901A71" w:rsidRDefault="00872CB7"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w:t>
                  </w:r>
                </w:p>
              </w:tc>
              <w:tc>
                <w:tcPr>
                  <w:tcW w:w="708" w:type="dxa"/>
                </w:tcPr>
                <w:p w:rsidR="00872CB7" w:rsidRPr="00901A71" w:rsidRDefault="00872CB7"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m2</w:t>
                  </w:r>
                </w:p>
              </w:tc>
              <w:tc>
                <w:tcPr>
                  <w:tcW w:w="708" w:type="dxa"/>
                </w:tcPr>
                <w:p w:rsidR="00872CB7" w:rsidRPr="00901A71" w:rsidRDefault="00872CB7"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bl>
          <w:p w:rsidR="00DC2A12" w:rsidRDefault="00DC2A12" w:rsidP="00DC2A12"/>
          <w:tbl>
            <w:tblPr>
              <w:tblStyle w:val="Tabladecuadrcula5oscura-nfasis6"/>
              <w:tblW w:w="0" w:type="auto"/>
              <w:tblInd w:w="523" w:type="dxa"/>
              <w:tblLook w:val="04A0" w:firstRow="1" w:lastRow="0" w:firstColumn="1" w:lastColumn="0" w:noHBand="0" w:noVBand="1"/>
            </w:tblPr>
            <w:tblGrid>
              <w:gridCol w:w="1110"/>
              <w:gridCol w:w="342"/>
              <w:gridCol w:w="460"/>
              <w:gridCol w:w="567"/>
              <w:gridCol w:w="425"/>
              <w:gridCol w:w="425"/>
            </w:tblGrid>
            <w:tr w:rsidR="00DC2A12" w:rsidTr="00DC2A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DC2A12" w:rsidRDefault="00DC2A12" w:rsidP="00DC2A12">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Posición</w:t>
                  </w:r>
                </w:p>
              </w:tc>
              <w:tc>
                <w:tcPr>
                  <w:tcW w:w="342"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460"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25"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DC2A12" w:rsidTr="00DC2A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Valor</w:t>
                  </w:r>
                </w:p>
              </w:tc>
              <w:tc>
                <w:tcPr>
                  <w:tcW w:w="342"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60"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DC2A12" w:rsidTr="00DC2A12">
              <w:tc>
                <w:tcPr>
                  <w:cnfStyle w:val="001000000000" w:firstRow="0" w:lastRow="0" w:firstColumn="1" w:lastColumn="0" w:oddVBand="0" w:evenVBand="0" w:oddHBand="0" w:evenHBand="0" w:firstRowFirstColumn="0" w:firstRowLastColumn="0" w:lastRowFirstColumn="0" w:lastRowLastColumn="0"/>
                  <w:tcW w:w="1110"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Índice</w:t>
                  </w:r>
                </w:p>
              </w:tc>
              <w:tc>
                <w:tcPr>
                  <w:tcW w:w="342"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60"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567" w:type="dxa"/>
                </w:tcPr>
                <w:p w:rsidR="00DC2A12" w:rsidRDefault="00872CB7"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p>
              </w:tc>
              <w:tc>
                <w:tcPr>
                  <w:tcW w:w="425" w:type="dxa"/>
                </w:tcPr>
                <w:p w:rsidR="00DC2A12" w:rsidRDefault="00872CB7"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w:t>
                  </w:r>
                </w:p>
              </w:tc>
              <w:tc>
                <w:tcPr>
                  <w:tcW w:w="425"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DC2A12" w:rsidRDefault="00DC2A12" w:rsidP="00DC2A12">
            <w:pPr>
              <w:rPr>
                <w:rFonts w:ascii="Times New Roman" w:hAnsi="Times New Roman" w:cs="Times New Roman"/>
                <w:sz w:val="24"/>
                <w:szCs w:val="24"/>
              </w:rPr>
            </w:pPr>
            <w:r>
              <w:rPr>
                <w:rFonts w:ascii="Times New Roman" w:hAnsi="Times New Roman" w:cs="Times New Roman"/>
                <w:sz w:val="24"/>
                <w:szCs w:val="24"/>
              </w:rPr>
              <w:t xml:space="preserve"> </w:t>
            </w:r>
          </w:p>
        </w:tc>
        <w:tc>
          <w:tcPr>
            <w:tcW w:w="4579" w:type="dxa"/>
          </w:tcPr>
          <w:p w:rsidR="00DC2A12" w:rsidRDefault="00DC2A12" w:rsidP="00DC2A12">
            <w:pPr>
              <w:jc w:val="both"/>
              <w:rPr>
                <w:rFonts w:ascii="Times New Roman" w:hAnsi="Times New Roman" w:cs="Times New Roman"/>
                <w:sz w:val="24"/>
                <w:szCs w:val="24"/>
              </w:rPr>
            </w:pPr>
          </w:p>
          <w:p w:rsidR="00FD3ABD" w:rsidRDefault="00FD3ABD" w:rsidP="00DC2A12">
            <w:pPr>
              <w:jc w:val="both"/>
              <w:rPr>
                <w:rFonts w:ascii="Times New Roman" w:hAnsi="Times New Roman" w:cs="Times New Roman"/>
                <w:sz w:val="24"/>
                <w:szCs w:val="24"/>
              </w:rPr>
            </w:pPr>
          </w:p>
          <w:p w:rsidR="00FD3ABD" w:rsidRDefault="00FD3ABD" w:rsidP="00DC2A12">
            <w:pPr>
              <w:jc w:val="both"/>
              <w:rPr>
                <w:rFonts w:ascii="Times New Roman" w:hAnsi="Times New Roman" w:cs="Times New Roman"/>
                <w:sz w:val="24"/>
                <w:szCs w:val="24"/>
              </w:rPr>
            </w:pPr>
          </w:p>
          <w:p w:rsidR="00FD3ABD" w:rsidRDefault="00FD3ABD" w:rsidP="00DC2A12">
            <w:pPr>
              <w:jc w:val="both"/>
              <w:rPr>
                <w:rFonts w:ascii="Times New Roman" w:hAnsi="Times New Roman" w:cs="Times New Roman"/>
                <w:sz w:val="24"/>
                <w:szCs w:val="24"/>
              </w:rPr>
            </w:pPr>
          </w:p>
          <w:p w:rsidR="00DC2A12" w:rsidRDefault="00D34CA8" w:rsidP="00D34CA8">
            <w:pPr>
              <w:jc w:val="both"/>
              <w:rPr>
                <w:rFonts w:ascii="Times New Roman" w:hAnsi="Times New Roman" w:cs="Times New Roman"/>
                <w:sz w:val="24"/>
                <w:szCs w:val="24"/>
              </w:rPr>
            </w:pPr>
            <w:r>
              <w:rPr>
                <w:rFonts w:ascii="Times New Roman" w:hAnsi="Times New Roman" w:cs="Times New Roman"/>
                <w:sz w:val="24"/>
                <w:szCs w:val="24"/>
              </w:rPr>
              <w:t xml:space="preserve">El valor del arreglo en la posición i es </w:t>
            </w:r>
            <w:r>
              <w:rPr>
                <w:rFonts w:ascii="Times New Roman" w:hAnsi="Times New Roman" w:cs="Times New Roman"/>
                <w:sz w:val="24"/>
                <w:szCs w:val="24"/>
              </w:rPr>
              <w:t>menor que el valor máximo y la longitud del segmento considerando esta casilla es más grande que la longitud actual, por lo cual este valor también se actualiza.</w:t>
            </w:r>
            <w:r w:rsidR="00B15455">
              <w:rPr>
                <w:rFonts w:ascii="Times New Roman" w:hAnsi="Times New Roman" w:cs="Times New Roman"/>
                <w:sz w:val="24"/>
                <w:szCs w:val="24"/>
              </w:rPr>
              <w:t xml:space="preserve"> Finalmente se disminuye la cota del recorrido (i).</w:t>
            </w:r>
          </w:p>
        </w:tc>
      </w:tr>
      <w:tr w:rsidR="00FD3ABD" w:rsidTr="0060328D">
        <w:tc>
          <w:tcPr>
            <w:tcW w:w="4111" w:type="dxa"/>
          </w:tcPr>
          <w:p w:rsidR="00FD3ABD" w:rsidRDefault="00FD3ABD" w:rsidP="00DC2A12"/>
          <w:p w:rsidR="00FD3ABD" w:rsidRDefault="00FD3ABD" w:rsidP="00DC2A12"/>
          <w:p w:rsidR="00FD3ABD" w:rsidRDefault="00FD3ABD" w:rsidP="00DC2A12"/>
        </w:tc>
        <w:tc>
          <w:tcPr>
            <w:tcW w:w="4579" w:type="dxa"/>
          </w:tcPr>
          <w:p w:rsidR="00FD3ABD" w:rsidRDefault="00FD3ABD" w:rsidP="00DC2A12">
            <w:pPr>
              <w:jc w:val="both"/>
              <w:rPr>
                <w:rFonts w:ascii="Times New Roman" w:hAnsi="Times New Roman" w:cs="Times New Roman"/>
                <w:sz w:val="24"/>
                <w:szCs w:val="24"/>
              </w:rPr>
            </w:pPr>
          </w:p>
        </w:tc>
      </w:tr>
      <w:tr w:rsidR="00DC2A12" w:rsidTr="0060328D">
        <w:tc>
          <w:tcPr>
            <w:tcW w:w="4111" w:type="dxa"/>
          </w:tcPr>
          <w:tbl>
            <w:tblPr>
              <w:tblStyle w:val="Tabladecuadrcula5oscura-nfasis6"/>
              <w:tblW w:w="0" w:type="auto"/>
              <w:tblInd w:w="490" w:type="dxa"/>
              <w:tblLook w:val="04A0" w:firstRow="1" w:lastRow="0" w:firstColumn="1" w:lastColumn="0" w:noHBand="0" w:noVBand="1"/>
            </w:tblPr>
            <w:tblGrid>
              <w:gridCol w:w="1062"/>
              <w:gridCol w:w="708"/>
            </w:tblGrid>
            <w:tr w:rsidR="00872CB7" w:rsidTr="00310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L</w:t>
                  </w:r>
                </w:p>
              </w:tc>
              <w:tc>
                <w:tcPr>
                  <w:tcW w:w="708" w:type="dxa"/>
                  <w:shd w:val="clear" w:color="auto" w:fill="E2EFD9" w:themeFill="accent6" w:themeFillTint="33"/>
                </w:tcPr>
                <w:p w:rsidR="00872CB7" w:rsidRPr="00901A71" w:rsidRDefault="00872CB7" w:rsidP="00872CB7">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2</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k</w:t>
                  </w:r>
                </w:p>
              </w:tc>
              <w:tc>
                <w:tcPr>
                  <w:tcW w:w="708" w:type="dxa"/>
                </w:tcPr>
                <w:p w:rsidR="00872CB7" w:rsidRPr="00901A71" w:rsidRDefault="00872CB7"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i</w:t>
                  </w:r>
                </w:p>
              </w:tc>
              <w:tc>
                <w:tcPr>
                  <w:tcW w:w="708" w:type="dxa"/>
                </w:tcPr>
                <w:p w:rsidR="00872CB7" w:rsidRPr="00901A71" w:rsidRDefault="00872CB7"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w:t>
                  </w:r>
                </w:p>
              </w:tc>
              <w:tc>
                <w:tcPr>
                  <w:tcW w:w="708" w:type="dxa"/>
                </w:tcPr>
                <w:p w:rsidR="00872CB7" w:rsidRPr="00901A71" w:rsidRDefault="00872CB7"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m2</w:t>
                  </w:r>
                </w:p>
              </w:tc>
              <w:tc>
                <w:tcPr>
                  <w:tcW w:w="708" w:type="dxa"/>
                </w:tcPr>
                <w:p w:rsidR="00872CB7" w:rsidRPr="00901A71" w:rsidRDefault="00872CB7"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bl>
          <w:p w:rsidR="00DC2A12" w:rsidRDefault="00DC2A12" w:rsidP="00DC2A12"/>
          <w:tbl>
            <w:tblPr>
              <w:tblStyle w:val="Tabladecuadrcula5oscura-nfasis6"/>
              <w:tblW w:w="0" w:type="auto"/>
              <w:tblInd w:w="523" w:type="dxa"/>
              <w:tblLook w:val="04A0" w:firstRow="1" w:lastRow="0" w:firstColumn="1" w:lastColumn="0" w:noHBand="0" w:noVBand="1"/>
            </w:tblPr>
            <w:tblGrid>
              <w:gridCol w:w="1110"/>
              <w:gridCol w:w="342"/>
              <w:gridCol w:w="460"/>
              <w:gridCol w:w="567"/>
              <w:gridCol w:w="425"/>
              <w:gridCol w:w="425"/>
            </w:tblGrid>
            <w:tr w:rsidR="00DC2A12" w:rsidTr="00E47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DC2A12" w:rsidRDefault="00DC2A12" w:rsidP="00DC2A12">
                  <w:pPr>
                    <w:pStyle w:val="Prrafodelista"/>
                    <w:ind w:left="0"/>
                    <w:jc w:val="center"/>
                    <w:rPr>
                      <w:rFonts w:ascii="Times New Roman" w:hAnsi="Times New Roman" w:cs="Times New Roman"/>
                      <w:sz w:val="24"/>
                      <w:szCs w:val="24"/>
                    </w:rPr>
                  </w:pPr>
                  <w:r>
                    <w:rPr>
                      <w:rFonts w:ascii="Times New Roman" w:hAnsi="Times New Roman" w:cs="Times New Roman"/>
                      <w:sz w:val="24"/>
                      <w:szCs w:val="24"/>
                    </w:rPr>
                    <w:lastRenderedPageBreak/>
                    <w:t>Posición</w:t>
                  </w:r>
                </w:p>
              </w:tc>
              <w:tc>
                <w:tcPr>
                  <w:tcW w:w="342"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460"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DC2A12" w:rsidRDefault="00DC2A12" w:rsidP="00DC2A12">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25" w:type="dxa"/>
                </w:tcPr>
                <w:p w:rsidR="00DC2A12" w:rsidRDefault="00DC2A12" w:rsidP="00DC2A12">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DC2A12" w:rsidTr="00E47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Valor</w:t>
                  </w:r>
                </w:p>
              </w:tc>
              <w:tc>
                <w:tcPr>
                  <w:tcW w:w="342"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60"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DC2A12" w:rsidRDefault="00DC2A12" w:rsidP="00DC2A12">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DC2A12" w:rsidTr="00E479F3">
              <w:tc>
                <w:tcPr>
                  <w:cnfStyle w:val="001000000000" w:firstRow="0" w:lastRow="0" w:firstColumn="1" w:lastColumn="0" w:oddVBand="0" w:evenVBand="0" w:oddHBand="0" w:evenHBand="0" w:firstRowFirstColumn="0" w:firstRowLastColumn="0" w:lastRowFirstColumn="0" w:lastRowLastColumn="0"/>
                  <w:tcW w:w="1110" w:type="dxa"/>
                </w:tcPr>
                <w:p w:rsidR="00DC2A12" w:rsidRDefault="00DC2A12" w:rsidP="00DC2A12">
                  <w:pPr>
                    <w:pStyle w:val="Prrafodelista"/>
                    <w:ind w:left="0"/>
                    <w:rPr>
                      <w:rFonts w:ascii="Times New Roman" w:hAnsi="Times New Roman" w:cs="Times New Roman"/>
                      <w:sz w:val="24"/>
                      <w:szCs w:val="24"/>
                    </w:rPr>
                  </w:pPr>
                  <w:r>
                    <w:rPr>
                      <w:rFonts w:ascii="Times New Roman" w:hAnsi="Times New Roman" w:cs="Times New Roman"/>
                      <w:sz w:val="24"/>
                      <w:szCs w:val="24"/>
                    </w:rPr>
                    <w:t>Índice</w:t>
                  </w:r>
                </w:p>
              </w:tc>
              <w:tc>
                <w:tcPr>
                  <w:tcW w:w="342"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60"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p>
              </w:tc>
              <w:tc>
                <w:tcPr>
                  <w:tcW w:w="567"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25" w:type="dxa"/>
                </w:tcPr>
                <w:p w:rsidR="00DC2A12" w:rsidRDefault="00F16B34"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w:t>
                  </w:r>
                </w:p>
              </w:tc>
              <w:tc>
                <w:tcPr>
                  <w:tcW w:w="425" w:type="dxa"/>
                </w:tcPr>
                <w:p w:rsidR="00DC2A12" w:rsidRDefault="00DC2A12" w:rsidP="00DC2A12">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DC2A12" w:rsidRDefault="00DC2A12" w:rsidP="00DC2A12">
            <w:pPr>
              <w:rPr>
                <w:rFonts w:ascii="Times New Roman" w:hAnsi="Times New Roman" w:cs="Times New Roman"/>
                <w:sz w:val="24"/>
                <w:szCs w:val="24"/>
              </w:rPr>
            </w:pPr>
            <w:r>
              <w:rPr>
                <w:rFonts w:ascii="Times New Roman" w:hAnsi="Times New Roman" w:cs="Times New Roman"/>
                <w:sz w:val="24"/>
                <w:szCs w:val="24"/>
              </w:rPr>
              <w:t xml:space="preserve"> </w:t>
            </w:r>
          </w:p>
          <w:p w:rsidR="00D46262" w:rsidRDefault="00D46262" w:rsidP="00DC2A12">
            <w:pPr>
              <w:rPr>
                <w:rFonts w:ascii="Times New Roman" w:hAnsi="Times New Roman" w:cs="Times New Roman"/>
                <w:sz w:val="24"/>
                <w:szCs w:val="24"/>
              </w:rPr>
            </w:pPr>
          </w:p>
          <w:p w:rsidR="00D46262" w:rsidRDefault="00D46262" w:rsidP="00DC2A12">
            <w:pPr>
              <w:rPr>
                <w:rFonts w:ascii="Times New Roman" w:hAnsi="Times New Roman" w:cs="Times New Roman"/>
                <w:sz w:val="24"/>
                <w:szCs w:val="24"/>
              </w:rPr>
            </w:pPr>
          </w:p>
        </w:tc>
        <w:tc>
          <w:tcPr>
            <w:tcW w:w="4579" w:type="dxa"/>
          </w:tcPr>
          <w:p w:rsidR="00DC2A12" w:rsidRDefault="00D46262" w:rsidP="00DC2A12">
            <w:pPr>
              <w:jc w:val="both"/>
              <w:rPr>
                <w:rFonts w:ascii="Times New Roman" w:hAnsi="Times New Roman" w:cs="Times New Roman"/>
                <w:sz w:val="24"/>
                <w:szCs w:val="24"/>
              </w:rPr>
            </w:pPr>
            <w:r>
              <w:rPr>
                <w:rFonts w:ascii="Times New Roman" w:hAnsi="Times New Roman" w:cs="Times New Roman"/>
                <w:sz w:val="24"/>
                <w:szCs w:val="24"/>
              </w:rPr>
              <w:lastRenderedPageBreak/>
              <w:t>El valor del arreglo en la posición i es menor que el valor máximo y la longitud del segmento considerando esta casilla es más grande que la longitud actual, por lo cual este valor también se actualiza. Finalmente se disminuye la cota del recorrido (i).</w:t>
            </w:r>
          </w:p>
        </w:tc>
      </w:tr>
      <w:tr w:rsidR="00F16B34" w:rsidTr="0060328D">
        <w:tc>
          <w:tcPr>
            <w:tcW w:w="4111" w:type="dxa"/>
          </w:tcPr>
          <w:p w:rsidR="00F16B34" w:rsidRDefault="00F16B34" w:rsidP="00F16B34"/>
          <w:tbl>
            <w:tblPr>
              <w:tblStyle w:val="Tabladecuadrcula5oscura-nfasis6"/>
              <w:tblW w:w="0" w:type="auto"/>
              <w:tblInd w:w="490" w:type="dxa"/>
              <w:tblLook w:val="04A0" w:firstRow="1" w:lastRow="0" w:firstColumn="1" w:lastColumn="0" w:noHBand="0" w:noVBand="1"/>
            </w:tblPr>
            <w:tblGrid>
              <w:gridCol w:w="1062"/>
              <w:gridCol w:w="708"/>
            </w:tblGrid>
            <w:tr w:rsidR="00872CB7" w:rsidTr="00310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L</w:t>
                  </w:r>
                </w:p>
              </w:tc>
              <w:tc>
                <w:tcPr>
                  <w:tcW w:w="708" w:type="dxa"/>
                  <w:shd w:val="clear" w:color="auto" w:fill="E2EFD9" w:themeFill="accent6" w:themeFillTint="33"/>
                </w:tcPr>
                <w:p w:rsidR="00872CB7" w:rsidRPr="00901A71" w:rsidRDefault="00872CB7" w:rsidP="00872CB7">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3</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k</w:t>
                  </w:r>
                </w:p>
              </w:tc>
              <w:tc>
                <w:tcPr>
                  <w:tcW w:w="708" w:type="dxa"/>
                </w:tcPr>
                <w:p w:rsidR="00872CB7" w:rsidRPr="00901A71" w:rsidRDefault="00872CB7"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i</w:t>
                  </w:r>
                </w:p>
              </w:tc>
              <w:tc>
                <w:tcPr>
                  <w:tcW w:w="708" w:type="dxa"/>
                </w:tcPr>
                <w:p w:rsidR="00872CB7" w:rsidRPr="00901A71" w:rsidRDefault="00872CB7"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w:t>
                  </w:r>
                </w:p>
              </w:tc>
              <w:tc>
                <w:tcPr>
                  <w:tcW w:w="708" w:type="dxa"/>
                </w:tcPr>
                <w:p w:rsidR="00872CB7" w:rsidRPr="00901A71" w:rsidRDefault="00872CB7"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m2</w:t>
                  </w:r>
                </w:p>
              </w:tc>
              <w:tc>
                <w:tcPr>
                  <w:tcW w:w="708" w:type="dxa"/>
                </w:tcPr>
                <w:p w:rsidR="00872CB7" w:rsidRPr="00901A71" w:rsidRDefault="00872CB7"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bl>
          <w:p w:rsidR="00F16B34" w:rsidRDefault="00F16B34" w:rsidP="00F16B34"/>
          <w:tbl>
            <w:tblPr>
              <w:tblStyle w:val="Tabladecuadrcula5oscura-nfasis6"/>
              <w:tblW w:w="0" w:type="auto"/>
              <w:tblInd w:w="523" w:type="dxa"/>
              <w:tblLook w:val="04A0" w:firstRow="1" w:lastRow="0" w:firstColumn="1" w:lastColumn="0" w:noHBand="0" w:noVBand="1"/>
            </w:tblPr>
            <w:tblGrid>
              <w:gridCol w:w="1110"/>
              <w:gridCol w:w="342"/>
              <w:gridCol w:w="460"/>
              <w:gridCol w:w="567"/>
              <w:gridCol w:w="425"/>
              <w:gridCol w:w="425"/>
            </w:tblGrid>
            <w:tr w:rsidR="00F16B34" w:rsidTr="00E47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F16B34" w:rsidRDefault="00F16B34" w:rsidP="00F16B34">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Posición</w:t>
                  </w:r>
                </w:p>
              </w:tc>
              <w:tc>
                <w:tcPr>
                  <w:tcW w:w="342" w:type="dxa"/>
                </w:tcPr>
                <w:p w:rsidR="00F16B34" w:rsidRDefault="00F16B34" w:rsidP="00F16B34">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460" w:type="dxa"/>
                </w:tcPr>
                <w:p w:rsidR="00F16B34" w:rsidRDefault="00F16B34" w:rsidP="00F16B34">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F16B34" w:rsidRDefault="00F16B34" w:rsidP="00F16B34">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F16B34" w:rsidRDefault="00F16B34" w:rsidP="00F16B34">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25" w:type="dxa"/>
                </w:tcPr>
                <w:p w:rsidR="00F16B34" w:rsidRDefault="00F16B34" w:rsidP="00F16B34">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F16B34" w:rsidTr="00E47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F16B34" w:rsidRDefault="00F16B34" w:rsidP="00F16B34">
                  <w:pPr>
                    <w:pStyle w:val="Prrafodelista"/>
                    <w:ind w:left="0"/>
                    <w:rPr>
                      <w:rFonts w:ascii="Times New Roman" w:hAnsi="Times New Roman" w:cs="Times New Roman"/>
                      <w:sz w:val="24"/>
                      <w:szCs w:val="24"/>
                    </w:rPr>
                  </w:pPr>
                  <w:r>
                    <w:rPr>
                      <w:rFonts w:ascii="Times New Roman" w:hAnsi="Times New Roman" w:cs="Times New Roman"/>
                      <w:sz w:val="24"/>
                      <w:szCs w:val="24"/>
                    </w:rPr>
                    <w:t>Valor</w:t>
                  </w:r>
                </w:p>
              </w:tc>
              <w:tc>
                <w:tcPr>
                  <w:tcW w:w="342" w:type="dxa"/>
                </w:tcPr>
                <w:p w:rsidR="00F16B34" w:rsidRDefault="00F16B34" w:rsidP="00F16B34">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60" w:type="dxa"/>
                </w:tcPr>
                <w:p w:rsidR="00F16B34" w:rsidRDefault="00F16B34" w:rsidP="00F16B34">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F16B34" w:rsidRDefault="00F16B34" w:rsidP="00F16B34">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F16B34" w:rsidRDefault="00F16B34" w:rsidP="00F16B34">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F16B34" w:rsidRDefault="00F16B34" w:rsidP="00F16B34">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F16B34" w:rsidTr="00E479F3">
              <w:tc>
                <w:tcPr>
                  <w:cnfStyle w:val="001000000000" w:firstRow="0" w:lastRow="0" w:firstColumn="1" w:lastColumn="0" w:oddVBand="0" w:evenVBand="0" w:oddHBand="0" w:evenHBand="0" w:firstRowFirstColumn="0" w:firstRowLastColumn="0" w:lastRowFirstColumn="0" w:lastRowLastColumn="0"/>
                  <w:tcW w:w="1110" w:type="dxa"/>
                </w:tcPr>
                <w:p w:rsidR="00F16B34" w:rsidRDefault="00F16B34" w:rsidP="00F16B34">
                  <w:pPr>
                    <w:pStyle w:val="Prrafodelista"/>
                    <w:ind w:left="0"/>
                    <w:rPr>
                      <w:rFonts w:ascii="Times New Roman" w:hAnsi="Times New Roman" w:cs="Times New Roman"/>
                      <w:sz w:val="24"/>
                      <w:szCs w:val="24"/>
                    </w:rPr>
                  </w:pPr>
                  <w:r>
                    <w:rPr>
                      <w:rFonts w:ascii="Times New Roman" w:hAnsi="Times New Roman" w:cs="Times New Roman"/>
                      <w:sz w:val="24"/>
                      <w:szCs w:val="24"/>
                    </w:rPr>
                    <w:t>Índice</w:t>
                  </w:r>
                </w:p>
              </w:tc>
              <w:tc>
                <w:tcPr>
                  <w:tcW w:w="342" w:type="dxa"/>
                </w:tcPr>
                <w:p w:rsidR="00F16B34" w:rsidRDefault="00872CB7" w:rsidP="00F16B34">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w:t>
                  </w:r>
                </w:p>
              </w:tc>
              <w:tc>
                <w:tcPr>
                  <w:tcW w:w="460" w:type="dxa"/>
                </w:tcPr>
                <w:p w:rsidR="00F16B34" w:rsidRDefault="00F16B34" w:rsidP="00F16B34">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567" w:type="dxa"/>
                </w:tcPr>
                <w:p w:rsidR="00F16B34" w:rsidRDefault="00F16B34" w:rsidP="00F16B34">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25" w:type="dxa"/>
                </w:tcPr>
                <w:p w:rsidR="00F16B34" w:rsidRDefault="00872CB7" w:rsidP="00F16B34">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w:t>
                  </w:r>
                </w:p>
              </w:tc>
              <w:tc>
                <w:tcPr>
                  <w:tcW w:w="425" w:type="dxa"/>
                </w:tcPr>
                <w:p w:rsidR="00F16B34" w:rsidRDefault="00F16B34" w:rsidP="00F16B34">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F16B34" w:rsidRDefault="00F16B34" w:rsidP="00F16B34">
            <w:pPr>
              <w:rPr>
                <w:rFonts w:ascii="Times New Roman" w:hAnsi="Times New Roman" w:cs="Times New Roman"/>
                <w:sz w:val="24"/>
                <w:szCs w:val="24"/>
              </w:rPr>
            </w:pPr>
            <w:r>
              <w:rPr>
                <w:rFonts w:ascii="Times New Roman" w:hAnsi="Times New Roman" w:cs="Times New Roman"/>
                <w:sz w:val="24"/>
                <w:szCs w:val="24"/>
              </w:rPr>
              <w:t xml:space="preserve"> </w:t>
            </w:r>
          </w:p>
        </w:tc>
        <w:tc>
          <w:tcPr>
            <w:tcW w:w="4579" w:type="dxa"/>
          </w:tcPr>
          <w:p w:rsidR="0060328D" w:rsidRDefault="00D46262" w:rsidP="00F16B34">
            <w:pPr>
              <w:jc w:val="both"/>
              <w:rPr>
                <w:rFonts w:ascii="Times New Roman" w:hAnsi="Times New Roman" w:cs="Times New Roman"/>
                <w:sz w:val="24"/>
                <w:szCs w:val="24"/>
              </w:rPr>
            </w:pPr>
            <w:r>
              <w:rPr>
                <w:rFonts w:ascii="Times New Roman" w:hAnsi="Times New Roman" w:cs="Times New Roman"/>
                <w:sz w:val="24"/>
                <w:szCs w:val="24"/>
              </w:rPr>
              <w:t xml:space="preserve">El valor del arreglo en la posición i es mayor que el valor máximo, por </w:t>
            </w:r>
            <w:proofErr w:type="gramStart"/>
            <w:r>
              <w:rPr>
                <w:rFonts w:ascii="Times New Roman" w:hAnsi="Times New Roman" w:cs="Times New Roman"/>
                <w:sz w:val="24"/>
                <w:szCs w:val="24"/>
              </w:rPr>
              <w:t>ende</w:t>
            </w:r>
            <w:proofErr w:type="gramEnd"/>
            <w:r>
              <w:rPr>
                <w:rFonts w:ascii="Times New Roman" w:hAnsi="Times New Roman" w:cs="Times New Roman"/>
                <w:sz w:val="24"/>
                <w:szCs w:val="24"/>
              </w:rPr>
              <w:t xml:space="preserve"> se disminuye k e i en 1 y se revisa si el valor en la posición k es mayor al máximo encontrado hasta este momento, esto </w:t>
            </w:r>
            <w:r>
              <w:rPr>
                <w:rFonts w:ascii="Times New Roman" w:hAnsi="Times New Roman" w:cs="Times New Roman"/>
                <w:sz w:val="24"/>
                <w:szCs w:val="24"/>
              </w:rPr>
              <w:t xml:space="preserve">no </w:t>
            </w:r>
            <w:r>
              <w:rPr>
                <w:rFonts w:ascii="Times New Roman" w:hAnsi="Times New Roman" w:cs="Times New Roman"/>
                <w:sz w:val="24"/>
                <w:szCs w:val="24"/>
              </w:rPr>
              <w:t>se cumple, por lo cual el valor del máximo</w:t>
            </w:r>
            <w:r>
              <w:rPr>
                <w:rFonts w:ascii="Times New Roman" w:hAnsi="Times New Roman" w:cs="Times New Roman"/>
                <w:sz w:val="24"/>
                <w:szCs w:val="24"/>
              </w:rPr>
              <w:t xml:space="preserve"> no</w:t>
            </w:r>
            <w:r>
              <w:rPr>
                <w:rFonts w:ascii="Times New Roman" w:hAnsi="Times New Roman" w:cs="Times New Roman"/>
                <w:sz w:val="24"/>
                <w:szCs w:val="24"/>
              </w:rPr>
              <w:t xml:space="preserve"> es actualizado.</w:t>
            </w:r>
            <w:r>
              <w:rPr>
                <w:rFonts w:ascii="Times New Roman" w:hAnsi="Times New Roman" w:cs="Times New Roman"/>
                <w:sz w:val="24"/>
                <w:szCs w:val="24"/>
              </w:rPr>
              <w:t xml:space="preserve"> Finalmente se disminuye la cota del recorrido (i).</w:t>
            </w:r>
          </w:p>
        </w:tc>
      </w:tr>
      <w:tr w:rsidR="00E4777C" w:rsidTr="0060328D">
        <w:tc>
          <w:tcPr>
            <w:tcW w:w="4111" w:type="dxa"/>
          </w:tcPr>
          <w:p w:rsidR="00E4777C" w:rsidRDefault="00E4777C" w:rsidP="00E4777C"/>
          <w:p w:rsidR="00D46262" w:rsidRDefault="00D46262" w:rsidP="00E4777C"/>
          <w:p w:rsidR="00D46262" w:rsidRDefault="00D46262" w:rsidP="00E4777C"/>
          <w:tbl>
            <w:tblPr>
              <w:tblStyle w:val="Tabladecuadrcula5oscura-nfasis6"/>
              <w:tblW w:w="0" w:type="auto"/>
              <w:tblInd w:w="490" w:type="dxa"/>
              <w:tblLook w:val="04A0" w:firstRow="1" w:lastRow="0" w:firstColumn="1" w:lastColumn="0" w:noHBand="0" w:noVBand="1"/>
            </w:tblPr>
            <w:tblGrid>
              <w:gridCol w:w="1062"/>
              <w:gridCol w:w="708"/>
            </w:tblGrid>
            <w:tr w:rsidR="00872CB7" w:rsidTr="00310A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L</w:t>
                  </w:r>
                </w:p>
              </w:tc>
              <w:tc>
                <w:tcPr>
                  <w:tcW w:w="708" w:type="dxa"/>
                  <w:shd w:val="clear" w:color="auto" w:fill="E2EFD9" w:themeFill="accent6" w:themeFillTint="33"/>
                </w:tcPr>
                <w:p w:rsidR="00872CB7" w:rsidRPr="00901A71" w:rsidRDefault="00B83704" w:rsidP="00872CB7">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color w:val="auto"/>
                      <w:sz w:val="24"/>
                      <w:szCs w:val="24"/>
                    </w:rPr>
                  </w:pPr>
                  <w:r>
                    <w:rPr>
                      <w:rFonts w:ascii="Times New Roman" w:hAnsi="Times New Roman" w:cs="Times New Roman"/>
                      <w:b w:val="0"/>
                      <w:color w:val="auto"/>
                      <w:sz w:val="24"/>
                      <w:szCs w:val="24"/>
                    </w:rPr>
                    <w:t>3</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k</w:t>
                  </w:r>
                </w:p>
              </w:tc>
              <w:tc>
                <w:tcPr>
                  <w:tcW w:w="708" w:type="dxa"/>
                </w:tcPr>
                <w:p w:rsidR="00872CB7" w:rsidRPr="00901A71" w:rsidRDefault="00B83704"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i</w:t>
                  </w:r>
                </w:p>
              </w:tc>
              <w:tc>
                <w:tcPr>
                  <w:tcW w:w="708" w:type="dxa"/>
                </w:tcPr>
                <w:p w:rsidR="00872CB7" w:rsidRPr="00901A71" w:rsidRDefault="00B83704"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r>
            <w:tr w:rsidR="00872CB7" w:rsidTr="00310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w:t>
                  </w:r>
                </w:p>
              </w:tc>
              <w:tc>
                <w:tcPr>
                  <w:tcW w:w="708" w:type="dxa"/>
                </w:tcPr>
                <w:p w:rsidR="00872CB7" w:rsidRPr="00901A71" w:rsidRDefault="00B83704" w:rsidP="00872CB7">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r w:rsidR="00872CB7" w:rsidTr="00310A84">
              <w:tc>
                <w:tcPr>
                  <w:cnfStyle w:val="001000000000" w:firstRow="0" w:lastRow="0" w:firstColumn="1" w:lastColumn="0" w:oddVBand="0" w:evenVBand="0" w:oddHBand="0" w:evenHBand="0" w:firstRowFirstColumn="0" w:firstRowLastColumn="0" w:lastRowFirstColumn="0" w:lastRowLastColumn="0"/>
                  <w:tcW w:w="1062" w:type="dxa"/>
                </w:tcPr>
                <w:p w:rsidR="00872CB7" w:rsidRDefault="00872CB7" w:rsidP="00872CB7">
                  <w:pPr>
                    <w:pStyle w:val="Prrafodelista"/>
                    <w:ind w:left="0"/>
                    <w:rPr>
                      <w:rFonts w:ascii="Times New Roman" w:hAnsi="Times New Roman" w:cs="Times New Roman"/>
                      <w:sz w:val="24"/>
                      <w:szCs w:val="24"/>
                    </w:rPr>
                  </w:pPr>
                  <w:r>
                    <w:rPr>
                      <w:rFonts w:ascii="Times New Roman" w:hAnsi="Times New Roman" w:cs="Times New Roman"/>
                      <w:sz w:val="24"/>
                      <w:szCs w:val="24"/>
                    </w:rPr>
                    <w:t>m2</w:t>
                  </w:r>
                </w:p>
              </w:tc>
              <w:tc>
                <w:tcPr>
                  <w:tcW w:w="708" w:type="dxa"/>
                </w:tcPr>
                <w:p w:rsidR="00872CB7" w:rsidRPr="00901A71" w:rsidRDefault="00B83704" w:rsidP="00872CB7">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r>
          </w:tbl>
          <w:p w:rsidR="00E4777C" w:rsidRDefault="00E4777C" w:rsidP="00E4777C"/>
          <w:tbl>
            <w:tblPr>
              <w:tblStyle w:val="Tabladecuadrcula5oscura-nfasis6"/>
              <w:tblW w:w="0" w:type="auto"/>
              <w:tblInd w:w="523" w:type="dxa"/>
              <w:tblLook w:val="04A0" w:firstRow="1" w:lastRow="0" w:firstColumn="1" w:lastColumn="0" w:noHBand="0" w:noVBand="1"/>
            </w:tblPr>
            <w:tblGrid>
              <w:gridCol w:w="1110"/>
              <w:gridCol w:w="342"/>
              <w:gridCol w:w="460"/>
              <w:gridCol w:w="567"/>
              <w:gridCol w:w="425"/>
              <w:gridCol w:w="425"/>
            </w:tblGrid>
            <w:tr w:rsidR="00E4777C" w:rsidTr="00E479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E4777C" w:rsidRDefault="00E4777C" w:rsidP="00E4777C">
                  <w:pPr>
                    <w:pStyle w:val="Prrafodelista"/>
                    <w:ind w:left="0"/>
                    <w:jc w:val="center"/>
                    <w:rPr>
                      <w:rFonts w:ascii="Times New Roman" w:hAnsi="Times New Roman" w:cs="Times New Roman"/>
                      <w:sz w:val="24"/>
                      <w:szCs w:val="24"/>
                    </w:rPr>
                  </w:pPr>
                  <w:r>
                    <w:rPr>
                      <w:rFonts w:ascii="Times New Roman" w:hAnsi="Times New Roman" w:cs="Times New Roman"/>
                      <w:sz w:val="24"/>
                      <w:szCs w:val="24"/>
                    </w:rPr>
                    <w:t>Posición</w:t>
                  </w:r>
                </w:p>
              </w:tc>
              <w:tc>
                <w:tcPr>
                  <w:tcW w:w="342" w:type="dxa"/>
                </w:tcPr>
                <w:p w:rsidR="00E4777C" w:rsidRDefault="00E4777C" w:rsidP="00E4777C">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c>
                <w:tcPr>
                  <w:tcW w:w="460" w:type="dxa"/>
                </w:tcPr>
                <w:p w:rsidR="00E4777C" w:rsidRDefault="00E4777C" w:rsidP="00E4777C">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E4777C" w:rsidRDefault="00E4777C" w:rsidP="00E4777C">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E4777C" w:rsidRDefault="00E4777C" w:rsidP="00E4777C">
                  <w:pPr>
                    <w:pStyle w:val="Prrafodelista"/>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25" w:type="dxa"/>
                </w:tcPr>
                <w:p w:rsidR="00E4777C" w:rsidRDefault="00E4777C" w:rsidP="00E4777C">
                  <w:pPr>
                    <w:pStyle w:val="Prrafodelista"/>
                    <w:ind w:left="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r>
            <w:tr w:rsidR="00E4777C" w:rsidTr="00E479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0" w:type="dxa"/>
                </w:tcPr>
                <w:p w:rsidR="00E4777C" w:rsidRDefault="00E4777C" w:rsidP="00E4777C">
                  <w:pPr>
                    <w:pStyle w:val="Prrafodelista"/>
                    <w:ind w:left="0"/>
                    <w:rPr>
                      <w:rFonts w:ascii="Times New Roman" w:hAnsi="Times New Roman" w:cs="Times New Roman"/>
                      <w:sz w:val="24"/>
                      <w:szCs w:val="24"/>
                    </w:rPr>
                  </w:pPr>
                  <w:r>
                    <w:rPr>
                      <w:rFonts w:ascii="Times New Roman" w:hAnsi="Times New Roman" w:cs="Times New Roman"/>
                      <w:sz w:val="24"/>
                      <w:szCs w:val="24"/>
                    </w:rPr>
                    <w:t>Valor</w:t>
                  </w:r>
                </w:p>
              </w:tc>
              <w:tc>
                <w:tcPr>
                  <w:tcW w:w="342" w:type="dxa"/>
                </w:tcPr>
                <w:p w:rsidR="00E4777C" w:rsidRDefault="00E4777C" w:rsidP="00E4777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w:t>
                  </w:r>
                </w:p>
              </w:tc>
              <w:tc>
                <w:tcPr>
                  <w:tcW w:w="460" w:type="dxa"/>
                </w:tcPr>
                <w:p w:rsidR="00E4777C" w:rsidRDefault="00E4777C" w:rsidP="00E4777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567" w:type="dxa"/>
                </w:tcPr>
                <w:p w:rsidR="00E4777C" w:rsidRDefault="00E4777C" w:rsidP="00E4777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w:t>
                  </w:r>
                </w:p>
              </w:tc>
              <w:tc>
                <w:tcPr>
                  <w:tcW w:w="425" w:type="dxa"/>
                </w:tcPr>
                <w:p w:rsidR="00E4777C" w:rsidRDefault="00E4777C" w:rsidP="00E4777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425" w:type="dxa"/>
                </w:tcPr>
                <w:p w:rsidR="00E4777C" w:rsidRDefault="00E4777C" w:rsidP="00E4777C">
                  <w:pPr>
                    <w:pStyle w:val="Prrafodelista"/>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w:t>
                  </w:r>
                </w:p>
              </w:tc>
            </w:tr>
            <w:tr w:rsidR="00E4777C" w:rsidTr="00E479F3">
              <w:tc>
                <w:tcPr>
                  <w:cnfStyle w:val="001000000000" w:firstRow="0" w:lastRow="0" w:firstColumn="1" w:lastColumn="0" w:oddVBand="0" w:evenVBand="0" w:oddHBand="0" w:evenHBand="0" w:firstRowFirstColumn="0" w:firstRowLastColumn="0" w:lastRowFirstColumn="0" w:lastRowLastColumn="0"/>
                  <w:tcW w:w="1110" w:type="dxa"/>
                </w:tcPr>
                <w:p w:rsidR="00E4777C" w:rsidRDefault="00E4777C" w:rsidP="00E4777C">
                  <w:pPr>
                    <w:pStyle w:val="Prrafodelista"/>
                    <w:ind w:left="0"/>
                    <w:rPr>
                      <w:rFonts w:ascii="Times New Roman" w:hAnsi="Times New Roman" w:cs="Times New Roman"/>
                      <w:sz w:val="24"/>
                      <w:szCs w:val="24"/>
                    </w:rPr>
                  </w:pPr>
                  <w:r>
                    <w:rPr>
                      <w:rFonts w:ascii="Times New Roman" w:hAnsi="Times New Roman" w:cs="Times New Roman"/>
                      <w:sz w:val="24"/>
                      <w:szCs w:val="24"/>
                    </w:rPr>
                    <w:t>Índice</w:t>
                  </w:r>
                </w:p>
              </w:tc>
              <w:tc>
                <w:tcPr>
                  <w:tcW w:w="342" w:type="dxa"/>
                </w:tcPr>
                <w:p w:rsidR="00E4777C" w:rsidRDefault="00E4777C" w:rsidP="00E4777C">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60" w:type="dxa"/>
                </w:tcPr>
                <w:p w:rsidR="00E4777C" w:rsidRDefault="00E4777C" w:rsidP="00E4777C">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567" w:type="dxa"/>
                </w:tcPr>
                <w:p w:rsidR="00E4777C" w:rsidRDefault="00B83704" w:rsidP="00E4777C">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k</w:t>
                  </w:r>
                </w:p>
              </w:tc>
              <w:tc>
                <w:tcPr>
                  <w:tcW w:w="425" w:type="dxa"/>
                </w:tcPr>
                <w:p w:rsidR="00E4777C" w:rsidRDefault="00E4777C" w:rsidP="00E4777C">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425" w:type="dxa"/>
                </w:tcPr>
                <w:p w:rsidR="00E4777C" w:rsidRDefault="00E4777C" w:rsidP="00E4777C">
                  <w:pPr>
                    <w:pStyle w:val="Prrafodelista"/>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rsidR="00E4777C" w:rsidRDefault="00E4777C" w:rsidP="00E4777C">
            <w:pPr>
              <w:rPr>
                <w:rFonts w:ascii="Times New Roman" w:hAnsi="Times New Roman" w:cs="Times New Roman"/>
                <w:sz w:val="24"/>
                <w:szCs w:val="24"/>
              </w:rPr>
            </w:pPr>
            <w:r>
              <w:rPr>
                <w:rFonts w:ascii="Times New Roman" w:hAnsi="Times New Roman" w:cs="Times New Roman"/>
                <w:sz w:val="24"/>
                <w:szCs w:val="24"/>
              </w:rPr>
              <w:t xml:space="preserve"> </w:t>
            </w:r>
          </w:p>
        </w:tc>
        <w:tc>
          <w:tcPr>
            <w:tcW w:w="4579" w:type="dxa"/>
          </w:tcPr>
          <w:p w:rsidR="00E4777C" w:rsidRDefault="00E4777C" w:rsidP="00E4777C">
            <w:pPr>
              <w:jc w:val="both"/>
              <w:rPr>
                <w:rFonts w:ascii="Times New Roman" w:hAnsi="Times New Roman" w:cs="Times New Roman"/>
                <w:sz w:val="24"/>
                <w:szCs w:val="24"/>
              </w:rPr>
            </w:pPr>
          </w:p>
          <w:p w:rsidR="00365C4C" w:rsidRDefault="00365C4C" w:rsidP="00E4777C">
            <w:pPr>
              <w:jc w:val="both"/>
              <w:rPr>
                <w:rFonts w:ascii="Times New Roman" w:hAnsi="Times New Roman" w:cs="Times New Roman"/>
                <w:sz w:val="24"/>
                <w:szCs w:val="24"/>
              </w:rPr>
            </w:pPr>
          </w:p>
          <w:p w:rsidR="00D46262" w:rsidRDefault="00D46262" w:rsidP="00E4777C">
            <w:pPr>
              <w:jc w:val="both"/>
              <w:rPr>
                <w:rFonts w:ascii="Times New Roman" w:hAnsi="Times New Roman" w:cs="Times New Roman"/>
                <w:sz w:val="24"/>
                <w:szCs w:val="24"/>
              </w:rPr>
            </w:pPr>
          </w:p>
          <w:p w:rsidR="00D46262" w:rsidRDefault="00D46262" w:rsidP="00E4777C">
            <w:pPr>
              <w:jc w:val="both"/>
              <w:rPr>
                <w:rFonts w:ascii="Times New Roman" w:hAnsi="Times New Roman" w:cs="Times New Roman"/>
                <w:sz w:val="24"/>
                <w:szCs w:val="24"/>
              </w:rPr>
            </w:pPr>
          </w:p>
          <w:p w:rsidR="00D46262" w:rsidRDefault="00D46262" w:rsidP="00E4777C">
            <w:pPr>
              <w:jc w:val="both"/>
              <w:rPr>
                <w:rFonts w:ascii="Times New Roman" w:hAnsi="Times New Roman" w:cs="Times New Roman"/>
                <w:sz w:val="24"/>
                <w:szCs w:val="24"/>
              </w:rPr>
            </w:pPr>
          </w:p>
          <w:p w:rsidR="00D46262" w:rsidRDefault="00D46262" w:rsidP="00E4777C">
            <w:pPr>
              <w:jc w:val="both"/>
              <w:rPr>
                <w:rFonts w:ascii="Times New Roman" w:hAnsi="Times New Roman" w:cs="Times New Roman"/>
                <w:sz w:val="24"/>
                <w:szCs w:val="24"/>
              </w:rPr>
            </w:pPr>
          </w:p>
          <w:p w:rsidR="00E4777C" w:rsidRDefault="00D46262" w:rsidP="00E4777C">
            <w:pPr>
              <w:jc w:val="both"/>
              <w:rPr>
                <w:rFonts w:ascii="Times New Roman" w:hAnsi="Times New Roman" w:cs="Times New Roman"/>
                <w:sz w:val="24"/>
                <w:szCs w:val="24"/>
              </w:rPr>
            </w:pPr>
            <w:r>
              <w:rPr>
                <w:rFonts w:ascii="Times New Roman" w:hAnsi="Times New Roman" w:cs="Times New Roman"/>
                <w:sz w:val="24"/>
                <w:szCs w:val="24"/>
              </w:rPr>
              <w:t xml:space="preserve">Como el valor de i ya no se encuentra en el rango de las posiciones del arreglo, se para el recorrido y se retorna el valor de la longitud máxima encontrada hasta el </w:t>
            </w:r>
            <w:r w:rsidR="00906819">
              <w:rPr>
                <w:rFonts w:ascii="Times New Roman" w:hAnsi="Times New Roman" w:cs="Times New Roman"/>
                <w:sz w:val="24"/>
                <w:szCs w:val="24"/>
              </w:rPr>
              <w:t>momento</w:t>
            </w:r>
            <w:bookmarkStart w:id="0" w:name="_GoBack"/>
            <w:bookmarkEnd w:id="0"/>
            <w:r>
              <w:rPr>
                <w:rFonts w:ascii="Times New Roman" w:hAnsi="Times New Roman" w:cs="Times New Roman"/>
                <w:sz w:val="24"/>
                <w:szCs w:val="24"/>
              </w:rPr>
              <w:t>.</w:t>
            </w:r>
          </w:p>
        </w:tc>
      </w:tr>
    </w:tbl>
    <w:p w:rsidR="00901A71" w:rsidRDefault="00901A71">
      <w:pPr>
        <w:rPr>
          <w:rFonts w:ascii="Times New Roman" w:hAnsi="Times New Roman" w:cs="Times New Roman"/>
          <w:sz w:val="24"/>
          <w:szCs w:val="24"/>
        </w:rPr>
      </w:pPr>
    </w:p>
    <w:p w:rsidR="00FD2B16" w:rsidRPr="00841DCB" w:rsidRDefault="00FD2B16" w:rsidP="00FD2B16">
      <w:pPr>
        <w:pStyle w:val="Prrafodelista"/>
        <w:numPr>
          <w:ilvl w:val="0"/>
          <w:numId w:val="4"/>
        </w:numPr>
        <w:rPr>
          <w:rFonts w:ascii="Times New Roman" w:hAnsi="Times New Roman" w:cs="Times New Roman"/>
          <w:b/>
          <w:sz w:val="24"/>
          <w:szCs w:val="24"/>
        </w:rPr>
      </w:pPr>
      <w:r w:rsidRPr="00841DCB">
        <w:rPr>
          <w:rFonts w:ascii="Times New Roman" w:hAnsi="Times New Roman" w:cs="Times New Roman"/>
          <w:b/>
          <w:sz w:val="24"/>
          <w:szCs w:val="24"/>
        </w:rPr>
        <w:t>Análisis temporal y espacial</w:t>
      </w:r>
    </w:p>
    <w:p w:rsidR="00FD2B16" w:rsidRPr="00841DCB" w:rsidRDefault="00FD2B16" w:rsidP="00FD2B16">
      <w:pPr>
        <w:pStyle w:val="Prrafodelista"/>
        <w:numPr>
          <w:ilvl w:val="0"/>
          <w:numId w:val="3"/>
        </w:numPr>
        <w:rPr>
          <w:rFonts w:ascii="Times New Roman" w:hAnsi="Times New Roman" w:cs="Times New Roman"/>
          <w:b/>
          <w:sz w:val="24"/>
          <w:szCs w:val="24"/>
        </w:rPr>
      </w:pPr>
      <w:r w:rsidRPr="00841DCB">
        <w:rPr>
          <w:rFonts w:ascii="Times New Roman" w:hAnsi="Times New Roman" w:cs="Times New Roman"/>
          <w:b/>
          <w:sz w:val="24"/>
          <w:szCs w:val="24"/>
        </w:rPr>
        <w:t>Temporal</w:t>
      </w:r>
    </w:p>
    <w:p w:rsidR="00FD2B16" w:rsidRDefault="009669C4" w:rsidP="00FD2B16">
      <w:pPr>
        <w:pStyle w:val="Prrafodelista"/>
        <w:ind w:left="1080"/>
        <w:jc w:val="both"/>
        <w:rPr>
          <w:rFonts w:ascii="Times New Roman" w:hAnsi="Times New Roman" w:cs="Times New Roman"/>
          <w:sz w:val="24"/>
          <w:szCs w:val="24"/>
        </w:rPr>
      </w:pPr>
      <w:r>
        <w:rPr>
          <w:rFonts w:ascii="Times New Roman" w:hAnsi="Times New Roman" w:cs="Times New Roman"/>
          <w:sz w:val="24"/>
          <w:szCs w:val="24"/>
        </w:rPr>
        <w:t xml:space="preserve">La complejidad temporal es </w:t>
      </w:r>
      <m:oMath>
        <m:sSup>
          <m:sSupPr>
            <m:ctrlPr>
              <w:rPr>
                <w:rFonts w:ascii="Cambria Math" w:hAnsi="Cambria Math" w:cs="Times New Roman"/>
                <w:i/>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oMath>
      <w:r w:rsidR="00FD2B16">
        <w:rPr>
          <w:rFonts w:ascii="Times New Roman" w:hAnsi="Times New Roman" w:cs="Times New Roman"/>
          <w:sz w:val="24"/>
          <w:szCs w:val="24"/>
        </w:rPr>
        <w:t xml:space="preserve">, puesto que </w:t>
      </w:r>
      <w:r>
        <w:rPr>
          <w:rFonts w:ascii="Times New Roman" w:hAnsi="Times New Roman" w:cs="Times New Roman"/>
          <w:sz w:val="24"/>
          <w:szCs w:val="24"/>
        </w:rPr>
        <w:t xml:space="preserve">en el peor de los casos se recorre </w:t>
      </w:r>
      <m:oMath>
        <m:r>
          <w:rPr>
            <w:rFonts w:ascii="Cambria Math" w:hAnsi="Cambria Math" w:cs="Times New Roman"/>
            <w:sz w:val="24"/>
            <w:szCs w:val="24"/>
          </w:rPr>
          <m:t>n+</m:t>
        </m:r>
        <m:d>
          <m:dPr>
            <m:ctrlPr>
              <w:rPr>
                <w:rFonts w:ascii="Cambria Math" w:hAnsi="Cambria Math" w:cs="Times New Roman"/>
                <w:i/>
                <w:sz w:val="24"/>
                <w:szCs w:val="24"/>
              </w:rPr>
            </m:ctrlPr>
          </m:dPr>
          <m:e>
            <m:r>
              <w:rPr>
                <w:rFonts w:ascii="Cambria Math" w:hAnsi="Cambria Math" w:cs="Times New Roman"/>
                <w:sz w:val="24"/>
                <w:szCs w:val="24"/>
              </w:rPr>
              <m:t>n-1</m:t>
            </m:r>
          </m:e>
        </m:d>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n-2</m:t>
            </m:r>
          </m:e>
        </m:d>
        <m:r>
          <w:rPr>
            <w:rFonts w:ascii="Cambria Math" w:hAnsi="Cambria Math" w:cs="Times New Roman"/>
            <w:sz w:val="24"/>
            <w:szCs w:val="24"/>
          </w:rPr>
          <m:t>+…+(n-n)</m:t>
        </m:r>
      </m:oMath>
      <w:r>
        <w:rPr>
          <w:rFonts w:ascii="Times New Roman" w:eastAsiaTheme="minorEastAsia" w:hAnsi="Times New Roman" w:cs="Times New Roman"/>
          <w:sz w:val="24"/>
          <w:szCs w:val="24"/>
        </w:rPr>
        <w:t>, solucionando esta fórmula resulta n veces n menos una constante.</w:t>
      </w:r>
    </w:p>
    <w:p w:rsidR="00FD2B16" w:rsidRPr="00841DCB" w:rsidRDefault="00FD2B16" w:rsidP="00FD2B16">
      <w:pPr>
        <w:pStyle w:val="Prrafodelista"/>
        <w:ind w:left="1080"/>
        <w:jc w:val="both"/>
        <w:rPr>
          <w:rFonts w:ascii="Times New Roman" w:hAnsi="Times New Roman" w:cs="Times New Roman"/>
          <w:sz w:val="24"/>
          <w:szCs w:val="24"/>
        </w:rPr>
      </w:pPr>
    </w:p>
    <w:p w:rsidR="00FD2B16" w:rsidRPr="00841DCB" w:rsidRDefault="00FD2B16" w:rsidP="00FD2B16">
      <w:pPr>
        <w:pStyle w:val="Prrafodelista"/>
        <w:numPr>
          <w:ilvl w:val="0"/>
          <w:numId w:val="3"/>
        </w:numPr>
        <w:rPr>
          <w:rFonts w:ascii="Times New Roman" w:hAnsi="Times New Roman" w:cs="Times New Roman"/>
          <w:b/>
          <w:sz w:val="24"/>
          <w:szCs w:val="24"/>
        </w:rPr>
      </w:pPr>
      <w:r w:rsidRPr="00841DCB">
        <w:rPr>
          <w:rFonts w:ascii="Times New Roman" w:hAnsi="Times New Roman" w:cs="Times New Roman"/>
          <w:b/>
          <w:sz w:val="24"/>
          <w:szCs w:val="24"/>
        </w:rPr>
        <w:t>Espacial</w:t>
      </w:r>
    </w:p>
    <w:p w:rsidR="00FD2B16" w:rsidRDefault="00FD2B16" w:rsidP="00FD2B16">
      <w:pPr>
        <w:pStyle w:val="Prrafodelista"/>
        <w:ind w:left="1080"/>
        <w:jc w:val="both"/>
        <w:rPr>
          <w:rFonts w:ascii="Times New Roman" w:hAnsi="Times New Roman" w:cs="Times New Roman"/>
          <w:sz w:val="24"/>
          <w:szCs w:val="24"/>
        </w:rPr>
      </w:pPr>
      <w:r>
        <w:rPr>
          <w:rFonts w:ascii="Times New Roman" w:hAnsi="Times New Roman" w:cs="Times New Roman"/>
          <w:sz w:val="24"/>
          <w:szCs w:val="24"/>
        </w:rPr>
        <w:t>La complejidad espacial es n, puesto que el algoritmo necesita un arreglo de tamaño n para encontrar la longitud del segmento más largo que cumpla la condición.</w:t>
      </w:r>
    </w:p>
    <w:p w:rsidR="00875B30" w:rsidRPr="00841DCB" w:rsidRDefault="00875B30" w:rsidP="00FD2B16">
      <w:pPr>
        <w:pStyle w:val="Prrafodelista"/>
        <w:ind w:left="1080"/>
        <w:jc w:val="both"/>
        <w:rPr>
          <w:rFonts w:ascii="Times New Roman" w:hAnsi="Times New Roman" w:cs="Times New Roman"/>
          <w:sz w:val="24"/>
          <w:szCs w:val="24"/>
        </w:rPr>
      </w:pPr>
    </w:p>
    <w:p w:rsidR="00901A71" w:rsidRDefault="00875B30" w:rsidP="00875B30">
      <w:pPr>
        <w:pStyle w:val="Prrafodelista"/>
        <w:numPr>
          <w:ilvl w:val="0"/>
          <w:numId w:val="4"/>
        </w:numPr>
        <w:rPr>
          <w:rFonts w:ascii="Times New Roman" w:hAnsi="Times New Roman" w:cs="Times New Roman"/>
          <w:b/>
          <w:sz w:val="24"/>
          <w:szCs w:val="24"/>
        </w:rPr>
      </w:pPr>
      <w:r w:rsidRPr="00875B30">
        <w:rPr>
          <w:rFonts w:ascii="Times New Roman" w:hAnsi="Times New Roman" w:cs="Times New Roman"/>
          <w:b/>
          <w:sz w:val="24"/>
          <w:szCs w:val="24"/>
        </w:rPr>
        <w:t>Comentarios</w:t>
      </w:r>
    </w:p>
    <w:p w:rsidR="00875B30" w:rsidRPr="00875B30" w:rsidRDefault="000B22E5" w:rsidP="00875B30">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Se utiliza el método </w:t>
      </w:r>
      <w:proofErr w:type="spellStart"/>
      <w:proofErr w:type="gramStart"/>
      <w:r>
        <w:rPr>
          <w:rFonts w:ascii="Times New Roman" w:hAnsi="Times New Roman" w:cs="Times New Roman"/>
          <w:sz w:val="24"/>
          <w:szCs w:val="24"/>
        </w:rPr>
        <w:t>abs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de la librería </w:t>
      </w:r>
      <w:proofErr w:type="spellStart"/>
      <w:r>
        <w:rPr>
          <w:rFonts w:ascii="Times New Roman" w:hAnsi="Times New Roman" w:cs="Times New Roman"/>
          <w:sz w:val="24"/>
          <w:szCs w:val="24"/>
        </w:rPr>
        <w:t>Math</w:t>
      </w:r>
      <w:proofErr w:type="spellEnd"/>
      <w:r>
        <w:rPr>
          <w:rFonts w:ascii="Times New Roman" w:hAnsi="Times New Roman" w:cs="Times New Roman"/>
          <w:sz w:val="24"/>
          <w:szCs w:val="24"/>
        </w:rPr>
        <w:t xml:space="preserve"> pues su complejidad es contante.</w:t>
      </w:r>
    </w:p>
    <w:sectPr w:rsidR="00875B30" w:rsidRPr="00875B30" w:rsidSect="00841DCB">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42B03"/>
    <w:multiLevelType w:val="hybridMultilevel"/>
    <w:tmpl w:val="C6FC617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54103BE"/>
    <w:multiLevelType w:val="hybridMultilevel"/>
    <w:tmpl w:val="65F84BA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5EEB1C86"/>
    <w:multiLevelType w:val="hybridMultilevel"/>
    <w:tmpl w:val="D0B2F11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69AA6F27"/>
    <w:multiLevelType w:val="hybridMultilevel"/>
    <w:tmpl w:val="1E00319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CO"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C97"/>
    <w:rsid w:val="00035991"/>
    <w:rsid w:val="00043BDD"/>
    <w:rsid w:val="000B22E5"/>
    <w:rsid w:val="000C681D"/>
    <w:rsid w:val="0011770D"/>
    <w:rsid w:val="00365C4C"/>
    <w:rsid w:val="00387196"/>
    <w:rsid w:val="00472458"/>
    <w:rsid w:val="004B1A95"/>
    <w:rsid w:val="005B02DF"/>
    <w:rsid w:val="0060328D"/>
    <w:rsid w:val="00614E5E"/>
    <w:rsid w:val="006D5556"/>
    <w:rsid w:val="007A4786"/>
    <w:rsid w:val="00841DCB"/>
    <w:rsid w:val="00872CB7"/>
    <w:rsid w:val="00875B30"/>
    <w:rsid w:val="00901A71"/>
    <w:rsid w:val="00906819"/>
    <w:rsid w:val="009669C4"/>
    <w:rsid w:val="009743CC"/>
    <w:rsid w:val="00AC4F53"/>
    <w:rsid w:val="00B15455"/>
    <w:rsid w:val="00B83704"/>
    <w:rsid w:val="00C2285E"/>
    <w:rsid w:val="00C701FD"/>
    <w:rsid w:val="00CD3593"/>
    <w:rsid w:val="00D34CA8"/>
    <w:rsid w:val="00D46262"/>
    <w:rsid w:val="00DC2A12"/>
    <w:rsid w:val="00DE3C18"/>
    <w:rsid w:val="00DF0C97"/>
    <w:rsid w:val="00E4777C"/>
    <w:rsid w:val="00EA70E6"/>
    <w:rsid w:val="00ED2585"/>
    <w:rsid w:val="00F134C3"/>
    <w:rsid w:val="00F16B34"/>
    <w:rsid w:val="00FD2B16"/>
    <w:rsid w:val="00FD3A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216D"/>
  <w15:chartTrackingRefBased/>
  <w15:docId w15:val="{D65E3916-975F-4A9C-A71B-6892D6A3E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F0C97"/>
    <w:pPr>
      <w:ind w:left="720"/>
      <w:contextualSpacing/>
    </w:pPr>
  </w:style>
  <w:style w:type="table" w:styleId="Tablaconcuadrcula">
    <w:name w:val="Table Grid"/>
    <w:basedOn w:val="Tablanormal"/>
    <w:uiPriority w:val="39"/>
    <w:rsid w:val="00DF0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6">
    <w:name w:val="Grid Table 4 Accent 6"/>
    <w:basedOn w:val="Tablanormal"/>
    <w:uiPriority w:val="49"/>
    <w:rsid w:val="00DF0C9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5oscura-nfasis6">
    <w:name w:val="Grid Table 5 Dark Accent 6"/>
    <w:basedOn w:val="Tablanormal"/>
    <w:uiPriority w:val="50"/>
    <w:rsid w:val="00C228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Textodelmarcadordeposicin">
    <w:name w:val="Placeholder Text"/>
    <w:basedOn w:val="Fuentedeprrafopredeter"/>
    <w:uiPriority w:val="99"/>
    <w:semiHidden/>
    <w:rsid w:val="00875B3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3</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Leidy Jurani Romero Santana</dc:creator>
  <cp:keywords/>
  <dc:description/>
  <cp:lastModifiedBy>Leidy Jurani Romero Santana</cp:lastModifiedBy>
  <cp:revision>33</cp:revision>
  <cp:lastPrinted>2019-05-20T16:25:00Z</cp:lastPrinted>
  <dcterms:created xsi:type="dcterms:W3CDTF">2019-05-20T15:30:00Z</dcterms:created>
  <dcterms:modified xsi:type="dcterms:W3CDTF">2019-05-24T06:24:00Z</dcterms:modified>
</cp:coreProperties>
</file>