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5100" w14:textId="77777777" w:rsidR="00160179" w:rsidRDefault="00160179">
      <w:pPr>
        <w:jc w:val="center"/>
        <w:rPr>
          <w:b/>
          <w:sz w:val="24"/>
        </w:rPr>
      </w:pPr>
      <w:r>
        <w:rPr>
          <w:b/>
          <w:sz w:val="28"/>
        </w:rPr>
        <w:t>TSPi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</w:tblGrid>
      <w:tr w:rsidR="00160179" w14:paraId="06C48CFD" w14:textId="77777777">
        <w:trPr>
          <w:cantSplit/>
        </w:trPr>
        <w:tc>
          <w:tcPr>
            <w:tcW w:w="1620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14:paraId="7BC34421" w14:textId="0B355764" w:rsidR="00160179" w:rsidRDefault="00C235EB">
            <w:pPr>
              <w:rPr>
                <w:sz w:val="24"/>
              </w:rPr>
            </w:pPr>
            <w:r>
              <w:rPr>
                <w:sz w:val="24"/>
              </w:rPr>
              <w:t>Kerlon Sanchez</w:t>
            </w: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14:paraId="287760AD" w14:textId="0BC75096" w:rsidR="00160179" w:rsidRDefault="00523D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="00FD073E">
              <w:rPr>
                <w:sz w:val="24"/>
                <w:lang w:val="en-US"/>
              </w:rPr>
              <w:t>/8</w:t>
            </w:r>
          </w:p>
        </w:tc>
      </w:tr>
      <w:tr w:rsidR="00160179" w14:paraId="066FE109" w14:textId="77777777">
        <w:trPr>
          <w:cantSplit/>
        </w:trPr>
        <w:tc>
          <w:tcPr>
            <w:tcW w:w="1620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437C90" w14:textId="11553974" w:rsidR="00160179" w:rsidRDefault="00FB5B1B">
            <w:pPr>
              <w:rPr>
                <w:sz w:val="24"/>
              </w:rPr>
            </w:pPr>
            <w:r>
              <w:rPr>
                <w:sz w:val="24"/>
              </w:rPr>
              <w:t>Print(Null)</w:t>
            </w: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70A4D3" w14:textId="33747335" w:rsidR="00160179" w:rsidRDefault="00FB5B1B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 w14:paraId="103877EC" w14:textId="77777777">
        <w:trPr>
          <w:cantSplit/>
        </w:trPr>
        <w:tc>
          <w:tcPr>
            <w:tcW w:w="1620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817939" w14:textId="6BEE33A4" w:rsidR="00160179" w:rsidRDefault="00090F7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2D418D" w14:textId="2C401503" w:rsidR="00160179" w:rsidRDefault="00090F7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60179" w14:paraId="08EE5D1C" w14:textId="77777777"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 w14:paraId="5894496A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4793A97A" w:rsidR="00160179" w:rsidRDefault="000C67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523DDF">
              <w:rPr>
                <w:lang w:val="es-CO"/>
              </w:rPr>
              <w:t>8</w:t>
            </w:r>
            <w:r>
              <w:rPr>
                <w:lang w:val="es-CO"/>
              </w:rPr>
              <w:t>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2B418319" w:rsidR="00160179" w:rsidRDefault="000C67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273EA734" w:rsidR="00160179" w:rsidRDefault="000C67A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58F0A784" w:rsidR="00160179" w:rsidRDefault="008D0CE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66C81DD0" w:rsidR="00160179" w:rsidRDefault="008D0CE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2AB5B101" w:rsidR="00160179" w:rsidRDefault="008D0CE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Planificar </w:t>
            </w:r>
            <w:r w:rsidR="004C1D8C">
              <w:rPr>
                <w:lang w:val="es-CO"/>
              </w:rPr>
              <w:t>el proyecto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7038290C" w:rsidR="00160179" w:rsidRDefault="00EC298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Liderazgo / </w:t>
            </w:r>
            <w:r w:rsidR="00214EDC">
              <w:rPr>
                <w:lang w:val="es-CO"/>
              </w:rPr>
              <w:t>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03982A37" w:rsidR="00160179" w:rsidRDefault="00F62CAB">
            <w:pPr>
              <w:rPr>
                <w:lang w:val="es-CO"/>
              </w:rPr>
            </w:pPr>
            <w:r>
              <w:rPr>
                <w:lang w:val="es-CO"/>
              </w:rPr>
              <w:t>Reunión inicial de equipo para revisar los roles, definir los objetivos generales y específicos del proyecto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7F4B" w14:textId="0C6B27A5" w:rsidR="00160179" w:rsidRDefault="00F62CAB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0615" w14:textId="2B7AEA6B" w:rsidR="00160179" w:rsidRDefault="00345E2A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45B568F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64002C19" w:rsidR="00160179" w:rsidRPr="008D0CE8" w:rsidRDefault="00345E2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523DDF">
              <w:rPr>
                <w:lang w:val="es-CO"/>
              </w:rPr>
              <w:t>8</w:t>
            </w:r>
            <w:r>
              <w:rPr>
                <w:lang w:val="es-CO"/>
              </w:rPr>
              <w:t>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6709328A" w:rsidR="00160179" w:rsidRPr="008D0CE8" w:rsidRDefault="00FB7C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23A7820A" w:rsidR="00160179" w:rsidRPr="008D0CE8" w:rsidRDefault="00FB7C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12:00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6C348682" w:rsidR="00160179" w:rsidRPr="008D0CE8" w:rsidRDefault="00FB7C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7AAE1CDD" w:rsidR="00160179" w:rsidRPr="008D0CE8" w:rsidRDefault="00FB7C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032F92E2" w:rsidR="00160179" w:rsidRPr="008D0CE8" w:rsidRDefault="00214E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Definición de alcance y metas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14DECE18" w:rsidR="00160179" w:rsidRPr="008D0CE8" w:rsidRDefault="00214E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4BFEE7CA" w:rsidR="00160179" w:rsidRPr="008D0CE8" w:rsidRDefault="00214EDC">
            <w:pPr>
              <w:rPr>
                <w:lang w:val="es-CO"/>
              </w:rPr>
            </w:pPr>
            <w:r>
              <w:rPr>
                <w:lang w:val="es-CO"/>
              </w:rPr>
              <w:t>Elaboración del alcance, metas y restricciones para el acta de iniciación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18215AB0" w:rsidR="00160179" w:rsidRPr="008D0CE8" w:rsidRDefault="00214EDC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52A0D273" w:rsidR="00160179" w:rsidRPr="008D0CE8" w:rsidRDefault="00214ED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250A7FB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604BE90F" w:rsidR="00160179" w:rsidRPr="008D0CE8" w:rsidRDefault="00214E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523DDF">
              <w:rPr>
                <w:lang w:val="es-CO"/>
              </w:rPr>
              <w:t>8</w:t>
            </w:r>
            <w:r>
              <w:rPr>
                <w:lang w:val="es-CO"/>
              </w:rPr>
              <w:t>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59AA931E" w:rsidR="00160179" w:rsidRPr="008D0CE8" w:rsidRDefault="00214E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12:00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632AC6D4" w:rsidR="00160179" w:rsidRPr="008D0CE8" w:rsidRDefault="00214E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13:00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44D6DC84" w:rsidR="00160179" w:rsidRPr="008D0CE8" w:rsidRDefault="00214E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1D838802" w:rsidR="00160179" w:rsidRPr="008D0CE8" w:rsidRDefault="00214ED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726B" w14:textId="163863EB" w:rsidR="00160179" w:rsidRPr="008D0CE8" w:rsidRDefault="00D66D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Organización de métricas y </w:t>
            </w:r>
            <w:r w:rsidR="006301B4">
              <w:rPr>
                <w:lang w:val="es-CO"/>
              </w:rPr>
              <w:t>KPIs</w:t>
            </w:r>
            <w:r>
              <w:rPr>
                <w:lang w:val="es-CO"/>
              </w:rPr>
              <w:t xml:space="preserve"> por rol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56C35AB4" w:rsidR="00160179" w:rsidRPr="008D0CE8" w:rsidRDefault="00D66D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1DF80646" w:rsidR="00160179" w:rsidRPr="008D0CE8" w:rsidRDefault="00D66D60">
            <w:pPr>
              <w:rPr>
                <w:lang w:val="es-CO"/>
              </w:rPr>
            </w:pPr>
            <w:r>
              <w:rPr>
                <w:lang w:val="es-CO"/>
              </w:rPr>
              <w:t>Definición de KPIs y métricas para cada miembro y rol dentro del equipo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01991F73" w:rsidR="00160179" w:rsidRPr="008D0CE8" w:rsidRDefault="00D66D60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6A582DFB" w:rsidR="00160179" w:rsidRPr="008D0CE8" w:rsidRDefault="00D66D60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CF5285" w14:paraId="0C92F69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2D33542C" w:rsidR="00CF5285" w:rsidRPr="008D0CE8" w:rsidRDefault="00D66D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523DDF">
              <w:rPr>
                <w:lang w:val="es-CO"/>
              </w:rPr>
              <w:t>8</w:t>
            </w:r>
            <w:r>
              <w:rPr>
                <w:lang w:val="es-CO"/>
              </w:rPr>
              <w:t>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55322037" w:rsidR="00CF5285" w:rsidRPr="008D0CE8" w:rsidRDefault="00D66D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13:00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227EA644" w:rsidR="00CF5285" w:rsidRPr="008D0CE8" w:rsidRDefault="00D66D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13:30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45C" w14:textId="6FBD3F24" w:rsidR="00CF5285" w:rsidRPr="008D0CE8" w:rsidRDefault="00D66D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1B547827" w:rsidR="00CF5285" w:rsidRPr="008D0CE8" w:rsidRDefault="00D66D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0BB58EB0" w:rsidR="00CF5285" w:rsidRPr="008D0CE8" w:rsidRDefault="004E55D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Redacción y revisión de acta de iniciación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5F97A087" w:rsidR="00CF5285" w:rsidRPr="008D0CE8" w:rsidRDefault="00812C2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550200BC" w:rsidR="00CF5285" w:rsidRPr="008D0CE8" w:rsidRDefault="00812C20">
            <w:pPr>
              <w:rPr>
                <w:lang w:val="es-CO"/>
              </w:rPr>
            </w:pPr>
            <w:r>
              <w:rPr>
                <w:lang w:val="es-CO"/>
              </w:rPr>
              <w:t xml:space="preserve">Integración de objetivos, alcance, metas y KPIs en un documento base para presentar al </w:t>
            </w:r>
            <w:r w:rsidR="006301B4">
              <w:rPr>
                <w:lang w:val="es-CO"/>
              </w:rPr>
              <w:t>docente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34F1AA1D" w:rsidR="00CF5285" w:rsidRPr="008D0CE8" w:rsidRDefault="00812C20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3617E52A" w:rsidR="00CF5285" w:rsidRPr="008D0CE8" w:rsidRDefault="00812C20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6F15B06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56BAA327" w:rsidR="00160179" w:rsidRPr="008D0CE8" w:rsidRDefault="004C1D8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  <w:r w:rsidR="00E06957">
              <w:rPr>
                <w:lang w:val="es-CO"/>
              </w:rPr>
              <w:t>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042521AE" w:rsidR="00160179" w:rsidRPr="008D0CE8" w:rsidRDefault="004A46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21:00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1978DD79" w:rsidR="00160179" w:rsidRPr="008D0CE8" w:rsidRDefault="004A46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22:00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4CD53609" w:rsidR="00160179" w:rsidRPr="008D0CE8" w:rsidRDefault="004A469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6396DCBB" w:rsidR="00160179" w:rsidRPr="008D0CE8" w:rsidRDefault="00841D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2330A136" w:rsidR="00160179" w:rsidRPr="008D0CE8" w:rsidRDefault="00841D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Supervisión de interfaz y estructura web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62B56FC9" w:rsidR="00160179" w:rsidRPr="008D0CE8" w:rsidRDefault="00841D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Líder de Desarrollo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5BD5A920" w:rsidR="00160179" w:rsidRPr="008D0CE8" w:rsidRDefault="00841DA3">
            <w:pPr>
              <w:rPr>
                <w:lang w:val="es-CO"/>
              </w:rPr>
            </w:pPr>
            <w:r>
              <w:rPr>
                <w:lang w:val="es-CO"/>
              </w:rPr>
              <w:t xml:space="preserve">Tras la propuesta general e implementación </w:t>
            </w:r>
            <w:r w:rsidR="000B5D16">
              <w:rPr>
                <w:lang w:val="es-CO"/>
              </w:rPr>
              <w:t>de este</w:t>
            </w:r>
            <w:r>
              <w:rPr>
                <w:lang w:val="es-CO"/>
              </w:rPr>
              <w:t xml:space="preserve">, supervise y </w:t>
            </w:r>
            <w:r w:rsidR="000B5D16">
              <w:rPr>
                <w:lang w:val="es-CO"/>
              </w:rPr>
              <w:t>colabore en la subida de la página del proyecto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6E930B2C" w:rsidR="00160179" w:rsidRPr="008D0CE8" w:rsidRDefault="000B5D16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38C" w14:textId="1A2080DC" w:rsidR="00160179" w:rsidRPr="008D0CE8" w:rsidRDefault="000B5D16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6FC19672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3D4D70B8" w:rsidR="00160179" w:rsidRPr="008D0CE8" w:rsidRDefault="005F22D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12F7B5AC" w:rsidR="00160179" w:rsidRPr="008D0CE8" w:rsidRDefault="00D0161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19:00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104F3AEE" w:rsidR="00160179" w:rsidRPr="008D0CE8" w:rsidRDefault="00D0161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22:00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39D0F04B" w:rsidR="00160179" w:rsidRPr="008D0CE8" w:rsidRDefault="00D0161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1B485556" w:rsidR="00160179" w:rsidRPr="008D0CE8" w:rsidRDefault="00D0161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160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7D25E262" w:rsidR="00160179" w:rsidRPr="008D0CE8" w:rsidRDefault="000F168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Implementación y </w:t>
            </w:r>
            <w:r w:rsidR="00084380">
              <w:rPr>
                <w:lang w:val="es-CO"/>
              </w:rPr>
              <w:t>corrección</w:t>
            </w:r>
            <w:r>
              <w:rPr>
                <w:lang w:val="es-CO"/>
              </w:rPr>
              <w:t xml:space="preserve"> de documentos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76D02ECB" w:rsidR="00160179" w:rsidRPr="008D0CE8" w:rsidRDefault="000F168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4A53EF70" w:rsidR="00160179" w:rsidRPr="008D0CE8" w:rsidRDefault="000F1682">
            <w:pPr>
              <w:rPr>
                <w:lang w:val="es-CO"/>
              </w:rPr>
            </w:pPr>
            <w:r>
              <w:rPr>
                <w:lang w:val="es-CO"/>
              </w:rPr>
              <w:t xml:space="preserve">Tras </w:t>
            </w:r>
            <w:r w:rsidR="00084380">
              <w:rPr>
                <w:lang w:val="es-CO"/>
              </w:rPr>
              <w:t>la aclaración del docente todo el equipo se reúne y corrige los documentos realizados, además de la realización de nuevos documentos bajo la aprobación de todos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00D73BDF" w:rsidR="00160179" w:rsidRPr="008D0CE8" w:rsidRDefault="00084380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5C2093C8" w:rsidR="00160179" w:rsidRPr="008D0CE8" w:rsidRDefault="00084380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044BFFF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783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38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38C4E505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D0A3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07F608D1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C7B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3D7A5B92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EFF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7983D58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B39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6A9FCAA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77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29C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449C31C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B92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A7F8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3595938C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FD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05BEC17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43AF7FA0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2BBF0536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7DE27A6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266E28F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0EAB081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510FA64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298AF15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1CADFAA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583539C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37EF8567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6AE2A280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78B0037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7477E7BD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22A3D85A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160179" w:rsidRPr="008D0CE8" w:rsidRDefault="00160179">
            <w:pPr>
              <w:rPr>
                <w:lang w:val="es-CO"/>
              </w:rPr>
            </w:pPr>
          </w:p>
        </w:tc>
      </w:tr>
      <w:tr w:rsidR="00160179" w14:paraId="1A20F33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160179" w:rsidRPr="008D0CE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160179" w:rsidRPr="008D0CE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160179" w:rsidRPr="008D0CE8" w:rsidRDefault="00160179">
            <w:pPr>
              <w:rPr>
                <w:lang w:val="es-CO"/>
              </w:rPr>
            </w:pPr>
          </w:p>
        </w:tc>
      </w:tr>
    </w:tbl>
    <w:p w14:paraId="7D1FA480" w14:textId="77777777" w:rsidR="00160179" w:rsidRPr="00C235EB" w:rsidRDefault="00160179">
      <w:pPr>
        <w:pStyle w:val="DefinitionTerm"/>
        <w:spacing w:before="100" w:after="100"/>
        <w:rPr>
          <w:b/>
          <w:sz w:val="28"/>
          <w:lang w:val="es-CO"/>
        </w:rPr>
      </w:pPr>
      <w:r>
        <w:rPr>
          <w:lang w:val="es-CO"/>
        </w:rPr>
        <w:br w:type="page"/>
      </w:r>
      <w:r>
        <w:rPr>
          <w:b/>
          <w:sz w:val="28"/>
          <w:lang w:val="es-CO"/>
        </w:rPr>
        <w:lastRenderedPageBreak/>
        <w:t>TSPi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2ED59" w14:textId="77777777" w:rsidR="005E413D" w:rsidRDefault="005E413D">
      <w:r>
        <w:separator/>
      </w:r>
    </w:p>
  </w:endnote>
  <w:endnote w:type="continuationSeparator" w:id="0">
    <w:p w14:paraId="6FF05A5E" w14:textId="77777777" w:rsidR="005E413D" w:rsidRDefault="005E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15B01" w14:textId="77777777" w:rsidR="00F93E90" w:rsidRDefault="00F93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7412A" w14:textId="77777777" w:rsidR="00F93E90" w:rsidRDefault="00F93E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5E1F" w14:textId="77777777" w:rsidR="00F93E90" w:rsidRDefault="00F93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FD88D" w14:textId="77777777" w:rsidR="005E413D" w:rsidRDefault="005E413D">
      <w:r>
        <w:separator/>
      </w:r>
    </w:p>
  </w:footnote>
  <w:footnote w:type="continuationSeparator" w:id="0">
    <w:p w14:paraId="3FBB05AC" w14:textId="77777777" w:rsidR="005E413D" w:rsidRDefault="005E413D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UniAndes.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F3C9D" w14:textId="77777777" w:rsidR="00F93E90" w:rsidRDefault="00F93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578B" w14:textId="77777777" w:rsidR="00F93E90" w:rsidRDefault="00F93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2989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84380"/>
    <w:rsid w:val="00090F7D"/>
    <w:rsid w:val="000B5D16"/>
    <w:rsid w:val="000C67A6"/>
    <w:rsid w:val="000F1682"/>
    <w:rsid w:val="00147CA2"/>
    <w:rsid w:val="00160179"/>
    <w:rsid w:val="00201014"/>
    <w:rsid w:val="00201B5A"/>
    <w:rsid w:val="00214EDC"/>
    <w:rsid w:val="00345E2A"/>
    <w:rsid w:val="003A749D"/>
    <w:rsid w:val="004A4695"/>
    <w:rsid w:val="004B25C5"/>
    <w:rsid w:val="004C1D8C"/>
    <w:rsid w:val="004E55DB"/>
    <w:rsid w:val="00523DDF"/>
    <w:rsid w:val="00524045"/>
    <w:rsid w:val="00547A94"/>
    <w:rsid w:val="005623F7"/>
    <w:rsid w:val="005B227B"/>
    <w:rsid w:val="005E0F7E"/>
    <w:rsid w:val="005E413D"/>
    <w:rsid w:val="005F22DE"/>
    <w:rsid w:val="005F2654"/>
    <w:rsid w:val="006301B4"/>
    <w:rsid w:val="0063575B"/>
    <w:rsid w:val="006F1133"/>
    <w:rsid w:val="00707194"/>
    <w:rsid w:val="00812C20"/>
    <w:rsid w:val="0084030D"/>
    <w:rsid w:val="00841DA3"/>
    <w:rsid w:val="008D0CE8"/>
    <w:rsid w:val="009859C0"/>
    <w:rsid w:val="00992695"/>
    <w:rsid w:val="00A5377A"/>
    <w:rsid w:val="00B27E15"/>
    <w:rsid w:val="00C235EB"/>
    <w:rsid w:val="00CF5285"/>
    <w:rsid w:val="00D01615"/>
    <w:rsid w:val="00D172A5"/>
    <w:rsid w:val="00D66D60"/>
    <w:rsid w:val="00E06957"/>
    <w:rsid w:val="00EC2989"/>
    <w:rsid w:val="00EF03B2"/>
    <w:rsid w:val="00F255E8"/>
    <w:rsid w:val="00F62CAB"/>
    <w:rsid w:val="00F93E90"/>
    <w:rsid w:val="00FB5B1B"/>
    <w:rsid w:val="00FB7CE3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Andrey Gutierrez</cp:lastModifiedBy>
  <cp:revision>35</cp:revision>
  <cp:lastPrinted>2007-07-29T23:49:00Z</cp:lastPrinted>
  <dcterms:created xsi:type="dcterms:W3CDTF">2025-08-08T01:54:00Z</dcterms:created>
  <dcterms:modified xsi:type="dcterms:W3CDTF">2025-08-12T03:17:00Z</dcterms:modified>
</cp:coreProperties>
</file>