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490D2" w14:textId="77777777" w:rsidR="00160179" w:rsidRPr="005B0BD8" w:rsidRDefault="0002516F" w:rsidP="00421AFB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Log de registro de defectos </w:t>
      </w:r>
    </w:p>
    <w:tbl>
      <w:tblPr>
        <w:tblW w:w="9797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20"/>
        <w:gridCol w:w="1147"/>
        <w:gridCol w:w="196"/>
        <w:gridCol w:w="1452"/>
        <w:gridCol w:w="196"/>
        <w:gridCol w:w="1200"/>
        <w:gridCol w:w="173"/>
        <w:gridCol w:w="1420"/>
        <w:gridCol w:w="200"/>
        <w:gridCol w:w="1489"/>
        <w:gridCol w:w="196"/>
        <w:gridCol w:w="1262"/>
      </w:tblGrid>
      <w:tr w:rsidR="00421AFB" w:rsidRPr="00A94DE3" w14:paraId="627D7052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5329D" w14:textId="317DA610" w:rsidR="00A94DE3" w:rsidRPr="00A94DE3" w:rsidRDefault="59165F60" w:rsidP="59165F60">
            <w:pPr>
              <w:jc w:val="right"/>
              <w:rPr>
                <w:rFonts w:ascii="Arial,MS Mincho" w:eastAsia="Arial,MS Mincho" w:hAnsi="Arial,MS Mincho" w:cs="Arial,MS Mincho"/>
                <w:b/>
                <w:bCs/>
              </w:rPr>
            </w:pPr>
            <w:r w:rsidRPr="59165F60">
              <w:rPr>
                <w:rFonts w:ascii="Arial" w:eastAsia="Arial" w:hAnsi="Arial" w:cs="Arial"/>
                <w:b/>
                <w:bCs/>
              </w:rPr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A665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7BEAA2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E4A9C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6584BE" w14:textId="05FD747D" w:rsidR="00A94DE3" w:rsidRPr="00A94DE3" w:rsidRDefault="00C3376F" w:rsidP="00C3376F">
            <w:pPr>
              <w:jc w:val="center"/>
              <w:rPr>
                <w:rFonts w:ascii="Arial,MS Mincho" w:eastAsia="Arial,MS Mincho" w:hAnsi="Arial,MS Mincho" w:cs="Arial,MS Mincho"/>
              </w:rPr>
            </w:pPr>
            <w:proofErr w:type="spellStart"/>
            <w:proofErr w:type="gramStart"/>
            <w:r>
              <w:rPr>
                <w:rFonts w:ascii="Arial,MS Mincho" w:eastAsia="Arial,MS Mincho" w:hAnsi="Arial,MS Mincho" w:cs="Arial,MS Mincho"/>
              </w:rPr>
              <w:t>Print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(</w:t>
            </w:r>
            <w:proofErr w:type="spellStart"/>
            <w:proofErr w:type="gramEnd"/>
            <w:r>
              <w:rPr>
                <w:rFonts w:ascii="Arial,MS Mincho" w:eastAsia="Arial,MS Mincho" w:hAnsi="Arial,MS Mincho" w:cs="Arial,MS Mincho"/>
              </w:rPr>
              <w:t>Null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);</w:t>
            </w:r>
            <w:r w:rsidR="59165F60" w:rsidRPr="59165F60">
              <w:rPr>
                <w:rFonts w:ascii="Arial,MS Mincho" w:eastAsia="Arial,MS Mincho" w:hAnsi="Arial,MS Mincho" w:cs="Arial,MS Mincho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AF38FC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7501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B6C7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F8E3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B378F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AA318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512BE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A70637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4E7B5115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DAE1F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5A80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62417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8484D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8F56C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9CC1FA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9BBE3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8F39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CDC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3D3E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EF996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6A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CEB11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0E0417F2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AE2C1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940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8BF34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DB29A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74F8A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6F60B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7B00A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61E4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AA3A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AFD9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F8BA61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5DB19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5BCD6B" w14:textId="6FFC209A" w:rsidR="00A94DE3" w:rsidRPr="00A94DE3" w:rsidRDefault="00C3376F" w:rsidP="59165F60">
            <w:pPr>
              <w:rPr>
                <w:rFonts w:ascii="Arial,MS Mincho" w:eastAsia="Arial,MS Mincho" w:hAnsi="Arial,MS Mincho" w:cs="Arial,MS Mincho"/>
              </w:rPr>
            </w:pPr>
            <w:proofErr w:type="spellStart"/>
            <w:r>
              <w:rPr>
                <w:rFonts w:ascii="Arial,MS Mincho" w:eastAsia="Arial,MS Mincho" w:hAnsi="Arial,MS Mincho" w:cs="Arial,MS Mincho"/>
              </w:rPr>
              <w:t>DashKpis</w:t>
            </w:r>
            <w:proofErr w:type="spellEnd"/>
          </w:p>
        </w:tc>
      </w:tr>
      <w:tr w:rsidR="00421AFB" w:rsidRPr="00A94DE3" w14:paraId="4B94D5A5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EC669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6B9A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B081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F31C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28261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86C05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1652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9056E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C43A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BEF00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1D779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2D8B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7827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</w:tr>
      <w:tr w:rsidR="00421AFB" w:rsidRPr="00421AFB" w14:paraId="02F485A3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42D4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3994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697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2CB0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4BE6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E0A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9D86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8D78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A19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F49E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11A7FC8A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5EC03" w14:textId="559634BB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14/10/25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1300F" w14:textId="65656EB3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1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0889A" w14:textId="0F8CC904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Documentación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15302" w14:textId="7F7F7A25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 xml:space="preserve">Fase </w:t>
            </w:r>
            <w:proofErr w:type="spellStart"/>
            <w:r w:rsidR="00C3376F">
              <w:rPr>
                <w:rFonts w:eastAsia="MS Mincho"/>
                <w:b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3EF77" w14:textId="5E7CE5B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 xml:space="preserve">Fase </w:t>
            </w:r>
            <w:proofErr w:type="spellStart"/>
            <w:r w:rsidR="00C3376F">
              <w:rPr>
                <w:rFonts w:eastAsia="MS Mincho"/>
                <w:b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9937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473E8" w14:textId="7A108BB0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60min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D69FC" w14:textId="3EE9518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Se reorganizó la presentación y se completaron los ítems faltantes</w:t>
            </w:r>
          </w:p>
        </w:tc>
      </w:tr>
      <w:tr w:rsidR="00A94DE3" w:rsidRPr="00A94DE3" w14:paraId="226016CF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7CAE3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302A59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31CBAF0D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7717C8" w14:textId="7432221B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Se detectó que algunas secciones de la presentación estaban desordenadas y faltaban ítems importantes para exponer. Se corrigió la estructura y se completó la información.</w:t>
            </w:r>
          </w:p>
        </w:tc>
      </w:tr>
      <w:tr w:rsidR="00421AFB" w:rsidRPr="00A94DE3" w14:paraId="08CE6F91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050A9BC5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F6E1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314E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08FD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0F1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E95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3070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8A46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297DD8B1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A23A7" w14:textId="7ACEAA3A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14/10/25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36B0D" w14:textId="7F54BE23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2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A3EC8" w14:textId="1D43224E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Gestión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C278E" w14:textId="0EBABDF5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 xml:space="preserve">Fase </w:t>
            </w:r>
            <w:proofErr w:type="spellStart"/>
            <w:r w:rsidR="00C3376F">
              <w:rPr>
                <w:rFonts w:eastAsia="MS Mincho"/>
                <w:b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0C8A6" w14:textId="6CA914D9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 xml:space="preserve">Fase </w:t>
            </w:r>
            <w:proofErr w:type="spellStart"/>
            <w:r w:rsidR="00C3376F">
              <w:rPr>
                <w:rFonts w:eastAsia="MS Mincho"/>
                <w:b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4B5B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DD213" w14:textId="0EA0AD01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rPr>
                <w:rFonts w:eastAsia="MS Mincho"/>
                <w:b/>
                <w:sz w:val="18"/>
                <w:szCs w:val="18"/>
              </w:rPr>
              <w:t>120min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A3204" w14:textId="3A45B7AD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Se mejoró la comunicación y se entregaron las bitácoras completas en los tiempos establecidos.</w:t>
            </w:r>
          </w:p>
        </w:tc>
      </w:tr>
      <w:tr w:rsidR="00A94DE3" w:rsidRPr="00A94DE3" w14:paraId="50499221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D90DA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71D07C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64AD8D14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86566" w14:textId="26B73196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>
              <w:t>Se evidenció la entrega tardía de bitácoras y falta de comunicación entre los integrantes. Se mejoró la coordinación para la entrega de los documentos finales.</w:t>
            </w:r>
          </w:p>
        </w:tc>
      </w:tr>
      <w:tr w:rsidR="00421AFB" w:rsidRPr="00A94DE3" w14:paraId="6B62F1B3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18F21CEE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10E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DD56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1B6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E7C8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CABC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DC61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8EC2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943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6D12B710" w14:textId="77777777" w:rsidTr="00C3376F">
        <w:trPr>
          <w:trHeight w:val="7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1E545" w14:textId="3ED2948F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1135A" w14:textId="2F99FAA2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E82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A28FF" w14:textId="22E8FD50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73AC1" w14:textId="5F4AAA2C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C3376F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BD88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E1D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001EBF9B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550D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B140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D3F40D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222CCC41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FC34A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562C75D1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B30F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6542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1E39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B00A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6D79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831B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11D2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26E5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403A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31CD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4E5893F2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3D01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398E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4C70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7F2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387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93A6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BE1A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BA73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4A81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6173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CF12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2504DF87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ECA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3F2E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D6B2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4F5C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27E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020A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C1BC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B270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36F4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04CB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1782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71CD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6C63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55D5B703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0AD1D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F701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0F020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3F8C8A50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EEED3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03EFCA41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6A72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5CD1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0BBB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B595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C8D3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E05E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17F8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F722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48A4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40DE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5229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CDA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EA2D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6E86A8B5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907B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355C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3085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1F0B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F41A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AAFB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EA68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E48E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5E40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FACCA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D7C9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240509FA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19EF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8EB2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5598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1FD38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2FCB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2DD9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4B78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5753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0803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023C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D6AF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B549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C30D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708EB98A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9C2F4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C19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605206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26105B5D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B3EB6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74869460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7B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38AF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BBD8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BA33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CBC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C6B0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2A36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1F13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9946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123B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CEA3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9567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1F85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1B5BABBE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35AD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FE7C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0033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04F1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4954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0C65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3301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D56C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F9EE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B847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C284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1AED410A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AE14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E50C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05E0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4FA4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368C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C698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978C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3948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B179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258D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C71D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BD3E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2E59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723B2DDF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C53B6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CCCA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11E8D2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693C4773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81972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36AF6883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529E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157D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1E7B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770C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EED8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661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45DC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E58C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9A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C2CD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E88E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C98E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F8E7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1B8F1ABB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DD12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8863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90F5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69B9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003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7D11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15C2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08A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5B3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9594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E88B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69E91350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56CA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6B1D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5474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BC15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9598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BD81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BD9B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3E9C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90AF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7B8A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FFEE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C6DE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A035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76F32810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FB5A8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F937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69FD48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4FA58E2B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5B441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58E6DD4E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BEE8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8899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2BB2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0D79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42F6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5AD1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4E9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FC42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CA72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BE42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F0BE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F431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648E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1F46C23C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BFDF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78E9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34F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395D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0D37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4BC2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43FA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E959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1AE9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2EFD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2125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74E9D27C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578C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E314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429C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413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4FEA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F208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8C8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0C95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DBDE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D723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D7DC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3CA6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3572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5E9A5B94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F0475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3B19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FD6BF3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0EEEC1AA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C7E31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38288749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D9A1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36CF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92C6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583F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21D9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326F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3B8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2523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5747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8D95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EFD2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A7642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06A8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61398FB5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6D48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7A70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F218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87C7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CA34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FD67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D7DA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6B9B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A9D7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F7EE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C1DC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0126F2C5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5448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860B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42F7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536F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A004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1BAF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07C36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988F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15F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2BB7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2E63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246D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6EE3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2C730DFC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B52AF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89DA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E610BE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664DE1EE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9D494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21AFB" w:rsidRPr="00A94DE3" w14:paraId="5C3E0E74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1FAB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BB753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DA1E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AC6F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6042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656F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7605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798F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9A50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79D3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86DC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D644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FAC43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A94DE3" w:rsidRPr="00A94DE3" w14:paraId="022DF263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8418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D94B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EC66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54DE7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4CFB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7ADD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1372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EE24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FBD9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3D6C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96BE4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21AFB" w:rsidRPr="00A94DE3" w14:paraId="6525F65F" w14:textId="77777777" w:rsidTr="59165F60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3A24D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466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40F38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90049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F736F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B615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EE18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F1AA2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4AB7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99DF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0BD7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E3C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5452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0353D10C" w14:textId="77777777" w:rsidTr="59165F60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C607B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828E4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3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0BA9E3" w14:textId="77777777" w:rsidR="00A94DE3" w:rsidRPr="00421AFB" w:rsidRDefault="00A94DE3" w:rsidP="00A94DE3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A94DE3" w:rsidRPr="00A94DE3" w14:paraId="652F5E9B" w14:textId="77777777" w:rsidTr="59165F60">
        <w:trPr>
          <w:trHeight w:val="227"/>
        </w:trPr>
        <w:tc>
          <w:tcPr>
            <w:tcW w:w="97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08BDD0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</w:tbl>
    <w:p w14:paraId="4103375F" w14:textId="77777777" w:rsidR="00160179" w:rsidRPr="00C3376F" w:rsidRDefault="00160179" w:rsidP="59165F60">
      <w:pPr>
        <w:pStyle w:val="DefinitionTerm"/>
        <w:spacing w:before="100" w:after="100"/>
        <w:rPr>
          <w:b/>
          <w:bCs/>
          <w:sz w:val="28"/>
          <w:szCs w:val="28"/>
          <w:lang w:val="es-CO"/>
        </w:rPr>
      </w:pPr>
      <w:r w:rsidRPr="59165F60">
        <w:rPr>
          <w:lang w:val="es-CO"/>
        </w:rPr>
        <w:br w:type="page"/>
      </w:r>
      <w:proofErr w:type="spellStart"/>
      <w:r w:rsidR="59165F60" w:rsidRPr="59165F60">
        <w:rPr>
          <w:b/>
          <w:bCs/>
          <w:sz w:val="28"/>
          <w:szCs w:val="28"/>
          <w:lang w:val="es-CO"/>
        </w:rPr>
        <w:lastRenderedPageBreak/>
        <w:t>TSPi</w:t>
      </w:r>
      <w:proofErr w:type="spellEnd"/>
      <w:r w:rsidR="59165F60" w:rsidRPr="59165F60">
        <w:rPr>
          <w:b/>
          <w:bCs/>
          <w:sz w:val="28"/>
          <w:szCs w:val="28"/>
          <w:lang w:val="es-CO"/>
        </w:rPr>
        <w:t xml:space="preserve"> – Instrucciones </w:t>
      </w:r>
      <w:r w:rsidR="59165F60" w:rsidRPr="00C3376F">
        <w:rPr>
          <w:b/>
          <w:bCs/>
          <w:sz w:val="28"/>
          <w:szCs w:val="28"/>
          <w:lang w:val="es-CO"/>
        </w:rPr>
        <w:t>Log de registro de defectos</w:t>
      </w:r>
      <w:r w:rsidR="59165F60" w:rsidRPr="59165F60">
        <w:rPr>
          <w:b/>
          <w:bCs/>
          <w:sz w:val="28"/>
          <w:szCs w:val="28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Default="005B0BD8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Esta </w:t>
            </w:r>
            <w:r w:rsidR="00160179">
              <w:rPr>
                <w:lang w:val="es-CO"/>
              </w:rPr>
              <w:t xml:space="preserve">forma </w:t>
            </w:r>
            <w:r w:rsidR="003D0D3B">
              <w:rPr>
                <w:lang w:val="es-CO"/>
              </w:rPr>
              <w:t xml:space="preserve">se utiliza para </w:t>
            </w:r>
            <w:r w:rsidR="00160179">
              <w:rPr>
                <w:lang w:val="es-CO"/>
              </w:rPr>
              <w:t>registrar</w:t>
            </w:r>
            <w:r w:rsidR="003D0D3B">
              <w:rPr>
                <w:lang w:val="es-CO"/>
              </w:rPr>
              <w:t xml:space="preserve"> los datos de cada defecto tal y como es encontrado y corregido</w:t>
            </w:r>
            <w:r w:rsidR="00160179">
              <w:rPr>
                <w:lang w:val="es-CO"/>
              </w:rPr>
              <w:t xml:space="preserve"> </w:t>
            </w:r>
          </w:p>
        </w:tc>
      </w:tr>
      <w:tr w:rsidR="00160179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Mantenga </w:t>
            </w:r>
            <w:r w:rsidR="003D0D3B">
              <w:rPr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C3376F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 w:rsidRPr="59165F60">
              <w:rPr>
                <w:lang w:val="es-CO"/>
              </w:rPr>
              <w:t xml:space="preserve">Registre cada defecto separadamente y </w:t>
            </w:r>
            <w:proofErr w:type="spellStart"/>
            <w:r w:rsidRPr="59165F60">
              <w:rPr>
                <w:lang w:val="es-CO"/>
              </w:rPr>
              <w:t>completelo</w:t>
            </w:r>
            <w:proofErr w:type="spellEnd"/>
            <w:r w:rsidRPr="00C3376F">
              <w:rPr>
                <w:lang w:val="es-CO"/>
              </w:rPr>
              <w:t>.</w:t>
            </w:r>
          </w:p>
          <w:p w14:paraId="07B8356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4D234628" w14:textId="77777777" w:rsidR="00160179" w:rsidRPr="003D0D3B" w:rsidRDefault="00160179" w:rsidP="003D0D3B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</w:tc>
      </w:tr>
      <w:tr w:rsidR="00160179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32EBC60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64F0D421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el número del defecto</w:t>
            </w:r>
            <w:r w:rsidR="00160179">
              <w:rPr>
                <w:lang w:val="es-CO"/>
              </w:rPr>
              <w:t>.</w:t>
            </w:r>
          </w:p>
          <w:p w14:paraId="68618A2C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>Ingrese el tipo de defecto de la siguiente lista:</w:t>
            </w:r>
          </w:p>
          <w:p w14:paraId="3A7A3E4E" w14:textId="77777777" w:rsidR="003D0D3B" w:rsidRDefault="003D0D3B" w:rsidP="00E041E9">
            <w:pPr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 Documentación</w:t>
            </w:r>
          </w:p>
          <w:p w14:paraId="01C964FF" w14:textId="77777777" w:rsidR="003D0D3B" w:rsidRDefault="003D0D3B" w:rsidP="00E041E9">
            <w:pPr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 Sintaxis</w:t>
            </w:r>
          </w:p>
          <w:p w14:paraId="5C45926D" w14:textId="77777777" w:rsidR="00160179" w:rsidRDefault="003D0D3B" w:rsidP="00E041E9">
            <w:pPr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 Construcción, empaquetado</w:t>
            </w:r>
          </w:p>
          <w:p w14:paraId="54CA91BB" w14:textId="77777777" w:rsidR="003D0D3B" w:rsidRDefault="003D0D3B" w:rsidP="00E041E9">
            <w:pPr>
              <w:numPr>
                <w:ilvl w:val="0"/>
                <w:numId w:val="5"/>
              </w:numPr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  <w:p w14:paraId="17142C58" w14:textId="77777777" w:rsidR="003D0D3B" w:rsidRDefault="003D0D3B" w:rsidP="00E041E9">
            <w:pPr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Interface</w:t>
            </w:r>
          </w:p>
          <w:p w14:paraId="5F74C0AD" w14:textId="77777777" w:rsidR="003D0D3B" w:rsidRDefault="003D0D3B" w:rsidP="00E041E9">
            <w:pPr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>Chequeos</w:t>
            </w:r>
          </w:p>
          <w:p w14:paraId="0B2C5D10" w14:textId="77777777" w:rsidR="003D0D3B" w:rsidRDefault="003D0D3B" w:rsidP="00E041E9">
            <w:pPr>
              <w:numPr>
                <w:ilvl w:val="0"/>
                <w:numId w:val="8"/>
              </w:numPr>
              <w:rPr>
                <w:lang w:val="es-CO"/>
              </w:rPr>
            </w:pPr>
            <w:r>
              <w:rPr>
                <w:lang w:val="es-CO"/>
              </w:rPr>
              <w:t>Datos</w:t>
            </w:r>
          </w:p>
          <w:p w14:paraId="1B54617A" w14:textId="77777777" w:rsidR="003D0D3B" w:rsidRDefault="003D0D3B" w:rsidP="00E041E9">
            <w:pPr>
              <w:numPr>
                <w:ilvl w:val="0"/>
                <w:numId w:val="9"/>
              </w:numPr>
              <w:rPr>
                <w:lang w:val="es-CO"/>
              </w:rPr>
            </w:pPr>
            <w:r>
              <w:rPr>
                <w:lang w:val="es-CO"/>
              </w:rPr>
              <w:t>Función</w:t>
            </w:r>
          </w:p>
          <w:p w14:paraId="13AF19AB" w14:textId="77777777" w:rsidR="003D0D3B" w:rsidRDefault="003D0D3B" w:rsidP="00E041E9">
            <w:pPr>
              <w:numPr>
                <w:ilvl w:val="0"/>
                <w:numId w:val="10"/>
              </w:numPr>
              <w:rPr>
                <w:lang w:val="es-CO"/>
              </w:rPr>
            </w:pPr>
            <w:r>
              <w:rPr>
                <w:lang w:val="es-CO"/>
              </w:rPr>
              <w:t>Sistema</w:t>
            </w:r>
          </w:p>
          <w:p w14:paraId="46CAB535" w14:textId="77777777" w:rsidR="003D0D3B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 xml:space="preserve">      100   </w:t>
            </w:r>
            <w:proofErr w:type="gramStart"/>
            <w:r>
              <w:rPr>
                <w:lang w:val="es-CO"/>
              </w:rPr>
              <w:t>Ambiente</w:t>
            </w:r>
            <w:proofErr w:type="gramEnd"/>
          </w:p>
        </w:tc>
      </w:tr>
      <w:tr w:rsidR="00160179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este defecto fue inyectado</w:t>
            </w:r>
          </w:p>
          <w:p w14:paraId="0A9D16E6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Use su mejor juicio en seleccionar el tipo que aplica</w:t>
            </w:r>
          </w:p>
        </w:tc>
      </w:tr>
      <w:tr w:rsidR="00160179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el defecto fue removido</w:t>
            </w:r>
          </w:p>
          <w:p w14:paraId="29C9A6DF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Generalmente es la fase en la cual fue encontrado el defecto</w:t>
            </w:r>
          </w:p>
        </w:tc>
      </w:tr>
      <w:tr w:rsidR="00160179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Estime el tiempo que tomó arreglar el defecto.</w:t>
            </w:r>
          </w:p>
          <w:p w14:paraId="2FA44FD5" w14:textId="77777777" w:rsidR="007C4CA7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Este tiempo puede ser determinado usando un reloj o su estimación</w:t>
            </w:r>
          </w:p>
        </w:tc>
      </w:tr>
      <w:tr w:rsidR="00160179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Default="007C4CA7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usted inyectó este defecto mientras corrige </w:t>
            </w:r>
            <w:proofErr w:type="gramStart"/>
            <w:r>
              <w:rPr>
                <w:lang w:val="es-CO"/>
              </w:rPr>
              <w:t>otro ,</w:t>
            </w:r>
            <w:proofErr w:type="gramEnd"/>
            <w:r>
              <w:rPr>
                <w:lang w:val="es-CO"/>
              </w:rPr>
              <w:t xml:space="preserve"> registre el número</w:t>
            </w:r>
            <w:r w:rsidR="00E041E9">
              <w:rPr>
                <w:lang w:val="es-CO"/>
              </w:rPr>
              <w:t xml:space="preserve"> del defecto no resuelto</w:t>
            </w:r>
          </w:p>
          <w:p w14:paraId="678764F4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Default="00E041E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</w:t>
            </w:r>
            <w:proofErr w:type="spellStart"/>
            <w:r>
              <w:t>scribir</w:t>
            </w:r>
            <w:proofErr w:type="spellEnd"/>
            <w: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Default="00160179"/>
    <w:sectPr w:rsidR="00160179" w:rsidSect="00421AFB">
      <w:headerReference w:type="default" r:id="rId7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44BC3" w14:textId="77777777" w:rsidR="00A3540D" w:rsidRDefault="00A3540D">
      <w:r>
        <w:separator/>
      </w:r>
    </w:p>
  </w:endnote>
  <w:endnote w:type="continuationSeparator" w:id="0">
    <w:p w14:paraId="4D409310" w14:textId="77777777" w:rsidR="00A3540D" w:rsidRDefault="00A35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B5E33" w14:textId="77777777" w:rsidR="00A3540D" w:rsidRDefault="00A3540D">
      <w:r>
        <w:separator/>
      </w:r>
    </w:p>
  </w:footnote>
  <w:footnote w:type="continuationSeparator" w:id="0">
    <w:p w14:paraId="3629882E" w14:textId="77777777" w:rsidR="00A3540D" w:rsidRDefault="00A35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77777777" w:rsidR="003D0D3B" w:rsidRPr="00CF5285" w:rsidRDefault="003D0D3B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2516F"/>
    <w:rsid w:val="00057C11"/>
    <w:rsid w:val="00147CA2"/>
    <w:rsid w:val="001521C4"/>
    <w:rsid w:val="00160179"/>
    <w:rsid w:val="003D0D3B"/>
    <w:rsid w:val="00421AFB"/>
    <w:rsid w:val="004B25C5"/>
    <w:rsid w:val="00524045"/>
    <w:rsid w:val="00567488"/>
    <w:rsid w:val="005B0BD8"/>
    <w:rsid w:val="007B02D1"/>
    <w:rsid w:val="007C4CA7"/>
    <w:rsid w:val="0084030D"/>
    <w:rsid w:val="00992695"/>
    <w:rsid w:val="00A3540D"/>
    <w:rsid w:val="00A94DE3"/>
    <w:rsid w:val="00C3376F"/>
    <w:rsid w:val="00CF5285"/>
    <w:rsid w:val="00E041E9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588</Words>
  <Characters>3238</Characters>
  <Application>Microsoft Office Word</Application>
  <DocSecurity>0</DocSecurity>
  <Lines>26</Lines>
  <Paragraphs>7</Paragraphs>
  <ScaleCrop>false</ScaleCrop>
  <Company>Hewlett-Packard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LEIDY SOFIA GIRALDO BETANCOURTH</cp:lastModifiedBy>
  <cp:revision>2</cp:revision>
  <cp:lastPrinted>2007-07-29T23:49:00Z</cp:lastPrinted>
  <dcterms:created xsi:type="dcterms:W3CDTF">2025-10-15T15:02:00Z</dcterms:created>
  <dcterms:modified xsi:type="dcterms:W3CDTF">2025-10-15T15:02:00Z</dcterms:modified>
</cp:coreProperties>
</file>